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110"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0" w:type="dxa"/>
          <w:bottom w:w="0" w:type="dxa"/>
          <w:right w:w="0" w:type="dxa"/>
        </w:tblCellMar>
      </w:tblPr>
      <w:tblGrid>
        <w:gridCol w:w="5412"/>
        <w:gridCol w:w="4733"/>
      </w:tblGrid>
      <w:tr w14:paraId="074047A3">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0" w:type="dxa"/>
            <w:bottom w:w="0" w:type="dxa"/>
            <w:right w:w="0" w:type="dxa"/>
          </w:tblCellMar>
        </w:tblPrEx>
        <w:trPr>
          <w:trHeight w:val="1936" w:hRule="atLeast"/>
        </w:trPr>
        <w:tc>
          <w:tcPr>
            <w:tcW w:w="5412" w:type="dxa"/>
          </w:tcPr>
          <w:p w14:paraId="68381C3F">
            <w:pPr>
              <w:pStyle w:val="10"/>
              <w:spacing w:before="1" w:line="274" w:lineRule="exact"/>
              <w:rPr>
                <w:b/>
                <w:sz w:val="24"/>
              </w:rPr>
            </w:pPr>
            <w:bookmarkStart w:id="11" w:name="_GoBack"/>
            <w:bookmarkEnd w:id="11"/>
            <w:r>
              <w:rPr>
                <w:b/>
                <w:spacing w:val="-2"/>
                <w:sz w:val="24"/>
              </w:rPr>
              <w:t>Схвалено</w:t>
            </w:r>
          </w:p>
          <w:p w14:paraId="12116CB8">
            <w:pPr>
              <w:pStyle w:val="10"/>
              <w:ind w:right="5"/>
              <w:rPr>
                <w:sz w:val="24"/>
              </w:rPr>
            </w:pPr>
            <w:r>
              <w:rPr>
                <w:sz w:val="24"/>
              </w:rPr>
              <w:t>На</w:t>
            </w:r>
            <w:r>
              <w:rPr>
                <w:spacing w:val="-15"/>
                <w:sz w:val="24"/>
              </w:rPr>
              <w:t xml:space="preserve"> </w:t>
            </w:r>
            <w:r>
              <w:rPr>
                <w:sz w:val="24"/>
              </w:rPr>
              <w:t>засіданні</w:t>
            </w:r>
            <w:r>
              <w:rPr>
                <w:spacing w:val="-15"/>
                <w:sz w:val="24"/>
              </w:rPr>
              <w:t xml:space="preserve"> </w:t>
            </w:r>
            <w:r>
              <w:rPr>
                <w:sz w:val="24"/>
              </w:rPr>
              <w:t xml:space="preserve">педагогічної </w:t>
            </w:r>
            <w:r>
              <w:rPr>
                <w:spacing w:val="-4"/>
                <w:sz w:val="24"/>
              </w:rPr>
              <w:t>ради</w:t>
            </w:r>
          </w:p>
          <w:p w14:paraId="41FF1196">
            <w:pPr>
              <w:pStyle w:val="10"/>
              <w:rPr>
                <w:sz w:val="24"/>
              </w:rPr>
            </w:pPr>
            <w:r>
              <w:rPr>
                <w:sz w:val="24"/>
              </w:rPr>
              <w:t>«</w:t>
            </w:r>
            <w:r>
              <w:rPr>
                <w:rFonts w:hint="default"/>
                <w:sz w:val="24"/>
                <w:lang w:val="uk-UA"/>
              </w:rPr>
              <w:t xml:space="preserve">     </w:t>
            </w:r>
            <w:r>
              <w:rPr>
                <w:sz w:val="24"/>
              </w:rPr>
              <w:t>»</w:t>
            </w:r>
            <w:r>
              <w:rPr>
                <w:rFonts w:hint="default"/>
                <w:sz w:val="24"/>
                <w:lang w:val="uk-UA"/>
              </w:rPr>
              <w:t xml:space="preserve">   січня </w:t>
            </w:r>
            <w:r>
              <w:rPr>
                <w:sz w:val="24"/>
              </w:rPr>
              <w:t>202</w:t>
            </w:r>
            <w:r>
              <w:rPr>
                <w:rFonts w:hint="default"/>
                <w:sz w:val="24"/>
                <w:lang w:val="uk-UA"/>
              </w:rPr>
              <w:t>5</w:t>
            </w:r>
            <w:r>
              <w:rPr>
                <w:spacing w:val="-1"/>
                <w:sz w:val="24"/>
              </w:rPr>
              <w:t xml:space="preserve"> </w:t>
            </w:r>
            <w:r>
              <w:rPr>
                <w:spacing w:val="-10"/>
                <w:sz w:val="24"/>
              </w:rPr>
              <w:t>р</w:t>
            </w:r>
          </w:p>
          <w:p w14:paraId="2552CDB9">
            <w:pPr>
              <w:pStyle w:val="10"/>
              <w:rPr>
                <w:sz w:val="24"/>
              </w:rPr>
            </w:pPr>
            <w:r>
              <w:rPr>
                <w:sz w:val="24"/>
              </w:rPr>
              <w:t>Протокол №</w:t>
            </w:r>
            <w:r>
              <w:rPr>
                <w:spacing w:val="-1"/>
                <w:sz w:val="24"/>
              </w:rPr>
              <w:t xml:space="preserve"> </w:t>
            </w:r>
          </w:p>
        </w:tc>
        <w:tc>
          <w:tcPr>
            <w:tcW w:w="4733" w:type="dxa"/>
          </w:tcPr>
          <w:p w14:paraId="21CCA934">
            <w:pPr>
              <w:pStyle w:val="10"/>
              <w:spacing w:before="1" w:line="274" w:lineRule="exact"/>
              <w:ind w:left="106"/>
              <w:rPr>
                <w:b/>
                <w:sz w:val="24"/>
              </w:rPr>
            </w:pPr>
            <w:r>
              <w:rPr>
                <w:b/>
                <w:spacing w:val="-2"/>
                <w:sz w:val="24"/>
              </w:rPr>
              <w:t>Затверджено</w:t>
            </w:r>
          </w:p>
          <w:p w14:paraId="2618E738">
            <w:pPr>
              <w:pStyle w:val="10"/>
              <w:spacing w:line="274" w:lineRule="exact"/>
              <w:ind w:left="106"/>
              <w:rPr>
                <w:sz w:val="24"/>
              </w:rPr>
            </w:pPr>
            <w:r>
              <w:rPr>
                <w:sz w:val="24"/>
              </w:rPr>
              <w:t>Директор</w:t>
            </w:r>
            <w:r>
              <w:rPr>
                <w:spacing w:val="-3"/>
                <w:sz w:val="24"/>
              </w:rPr>
              <w:t xml:space="preserve"> </w:t>
            </w:r>
            <w:r>
              <w:rPr>
                <w:spacing w:val="-4"/>
                <w:sz w:val="24"/>
              </w:rPr>
              <w:t>ліцею</w:t>
            </w:r>
          </w:p>
          <w:p w14:paraId="33BCE072">
            <w:pPr>
              <w:pStyle w:val="10"/>
              <w:tabs>
                <w:tab w:val="left" w:pos="1066"/>
              </w:tabs>
              <w:ind w:left="106"/>
              <w:rPr>
                <w:rFonts w:hint="default"/>
                <w:sz w:val="24"/>
                <w:lang w:val="uk-UA"/>
              </w:rPr>
            </w:pPr>
            <w:r>
              <w:rPr>
                <w:sz w:val="24"/>
                <w:u w:val="single"/>
              </w:rPr>
              <w:tab/>
            </w:r>
            <w:r>
              <w:rPr>
                <w:sz w:val="24"/>
                <w:u w:val="none"/>
                <w:lang w:val="uk-UA"/>
              </w:rPr>
              <w:t>Юлія</w:t>
            </w:r>
            <w:r>
              <w:rPr>
                <w:rFonts w:hint="default"/>
                <w:sz w:val="24"/>
                <w:u w:val="none"/>
                <w:lang w:val="uk-UA"/>
              </w:rPr>
              <w:t xml:space="preserve"> ГАВРІЯНОВА</w:t>
            </w:r>
          </w:p>
        </w:tc>
      </w:tr>
    </w:tbl>
    <w:p w14:paraId="1F324EB3">
      <w:pPr>
        <w:pStyle w:val="6"/>
        <w:rPr>
          <w:sz w:val="28"/>
        </w:rPr>
      </w:pPr>
    </w:p>
    <w:p w14:paraId="0ACE1411">
      <w:pPr>
        <w:pStyle w:val="6"/>
        <w:rPr>
          <w:sz w:val="28"/>
        </w:rPr>
      </w:pPr>
    </w:p>
    <w:p w14:paraId="3405E908">
      <w:pPr>
        <w:pStyle w:val="6"/>
        <w:rPr>
          <w:sz w:val="28"/>
        </w:rPr>
      </w:pPr>
    </w:p>
    <w:p w14:paraId="4AE634AE">
      <w:pPr>
        <w:pStyle w:val="6"/>
        <w:rPr>
          <w:sz w:val="28"/>
        </w:rPr>
      </w:pPr>
    </w:p>
    <w:p w14:paraId="409E06A0">
      <w:pPr>
        <w:pStyle w:val="6"/>
        <w:rPr>
          <w:sz w:val="28"/>
        </w:rPr>
      </w:pPr>
    </w:p>
    <w:p w14:paraId="78564D5C">
      <w:pPr>
        <w:pStyle w:val="6"/>
        <w:rPr>
          <w:sz w:val="28"/>
        </w:rPr>
      </w:pPr>
    </w:p>
    <w:p w14:paraId="12A91AA1">
      <w:pPr>
        <w:pStyle w:val="6"/>
        <w:rPr>
          <w:sz w:val="28"/>
        </w:rPr>
      </w:pPr>
    </w:p>
    <w:p w14:paraId="62130FFD">
      <w:pPr>
        <w:pStyle w:val="6"/>
        <w:rPr>
          <w:sz w:val="28"/>
        </w:rPr>
      </w:pPr>
    </w:p>
    <w:p w14:paraId="413F1EBE">
      <w:pPr>
        <w:pStyle w:val="6"/>
        <w:rPr>
          <w:sz w:val="28"/>
        </w:rPr>
      </w:pPr>
    </w:p>
    <w:p w14:paraId="5D5EE5C2">
      <w:pPr>
        <w:pStyle w:val="6"/>
        <w:rPr>
          <w:sz w:val="28"/>
        </w:rPr>
      </w:pPr>
    </w:p>
    <w:p w14:paraId="147880C8">
      <w:pPr>
        <w:pStyle w:val="6"/>
        <w:rPr>
          <w:sz w:val="28"/>
        </w:rPr>
      </w:pPr>
    </w:p>
    <w:p w14:paraId="16BFA9D1">
      <w:pPr>
        <w:pStyle w:val="6"/>
        <w:spacing w:before="13"/>
        <w:rPr>
          <w:sz w:val="28"/>
        </w:rPr>
      </w:pPr>
    </w:p>
    <w:p w14:paraId="36B27D6C">
      <w:pPr>
        <w:pStyle w:val="2"/>
        <w:ind w:left="3968" w:right="3189" w:hanging="3"/>
        <w:jc w:val="center"/>
        <w:rPr>
          <w:rFonts w:hint="default"/>
          <w:sz w:val="32"/>
          <w:szCs w:val="32"/>
          <w:lang w:val="uk-UA"/>
        </w:rPr>
      </w:pPr>
      <w:r>
        <w:rPr>
          <w:sz w:val="32"/>
          <w:szCs w:val="32"/>
        </w:rPr>
        <w:t>СТРАТЕГІЯ</w:t>
      </w:r>
      <w:r>
        <w:rPr>
          <w:rFonts w:hint="default"/>
          <w:sz w:val="32"/>
          <w:szCs w:val="32"/>
          <w:lang w:val="uk-UA"/>
        </w:rPr>
        <w:t xml:space="preserve"> </w:t>
      </w:r>
      <w:r>
        <w:rPr>
          <w:sz w:val="32"/>
          <w:szCs w:val="32"/>
        </w:rPr>
        <w:t xml:space="preserve">РОЗВИТКУ </w:t>
      </w:r>
      <w:r>
        <w:rPr>
          <w:sz w:val="32"/>
          <w:szCs w:val="32"/>
          <w:lang w:val="uk-UA"/>
        </w:rPr>
        <w:t>Плосківського</w:t>
      </w:r>
      <w:r>
        <w:rPr>
          <w:rFonts w:hint="default"/>
          <w:sz w:val="32"/>
          <w:szCs w:val="32"/>
          <w:lang w:val="uk-UA"/>
        </w:rPr>
        <w:t xml:space="preserve"> ліцею</w:t>
      </w:r>
    </w:p>
    <w:p w14:paraId="3D436B4D">
      <w:pPr>
        <w:pStyle w:val="2"/>
        <w:ind w:left="3968" w:right="3189" w:hanging="3"/>
        <w:jc w:val="center"/>
        <w:rPr>
          <w:rFonts w:hint="default"/>
          <w:b/>
          <w:sz w:val="32"/>
          <w:szCs w:val="32"/>
          <w:lang w:val="uk-UA"/>
        </w:rPr>
      </w:pPr>
      <w:r>
        <w:rPr>
          <w:b/>
          <w:sz w:val="32"/>
          <w:szCs w:val="32"/>
          <w:lang w:val="uk-UA"/>
        </w:rPr>
        <w:t>Великодимерської</w:t>
      </w:r>
      <w:r>
        <w:rPr>
          <w:rFonts w:hint="default"/>
          <w:b/>
          <w:sz w:val="32"/>
          <w:szCs w:val="32"/>
          <w:lang w:val="uk-UA"/>
        </w:rPr>
        <w:t xml:space="preserve"> селищної ради</w:t>
      </w:r>
    </w:p>
    <w:p w14:paraId="35492694">
      <w:pPr>
        <w:spacing w:before="0" w:line="240" w:lineRule="auto"/>
        <w:ind w:left="4018" w:right="3244" w:firstLine="3"/>
        <w:jc w:val="center"/>
        <w:rPr>
          <w:rFonts w:hint="default"/>
          <w:b/>
          <w:sz w:val="32"/>
          <w:szCs w:val="32"/>
          <w:lang w:val="uk-UA"/>
        </w:rPr>
      </w:pPr>
      <w:r>
        <w:rPr>
          <w:rFonts w:hint="default"/>
          <w:b/>
          <w:sz w:val="32"/>
          <w:szCs w:val="32"/>
          <w:lang w:val="uk-UA"/>
        </w:rPr>
        <w:t xml:space="preserve">Броварського району Київської області </w:t>
      </w:r>
    </w:p>
    <w:p w14:paraId="05EA9D0F">
      <w:pPr>
        <w:spacing w:before="0" w:line="240" w:lineRule="auto"/>
        <w:ind w:left="4018" w:right="3244" w:firstLine="3"/>
        <w:jc w:val="center"/>
        <w:rPr>
          <w:b/>
          <w:sz w:val="32"/>
          <w:szCs w:val="32"/>
        </w:rPr>
      </w:pPr>
      <w:r>
        <w:rPr>
          <w:b/>
          <w:sz w:val="32"/>
          <w:szCs w:val="32"/>
          <w:lang w:val="uk-UA"/>
        </w:rPr>
        <w:t>н</w:t>
      </w:r>
      <w:r>
        <w:rPr>
          <w:b/>
          <w:sz w:val="32"/>
          <w:szCs w:val="32"/>
        </w:rPr>
        <w:t>а 202</w:t>
      </w:r>
      <w:r>
        <w:rPr>
          <w:rFonts w:hint="default"/>
          <w:b/>
          <w:sz w:val="32"/>
          <w:szCs w:val="32"/>
          <w:lang w:val="uk-UA"/>
        </w:rPr>
        <w:t>5</w:t>
      </w:r>
      <w:r>
        <w:rPr>
          <w:b/>
          <w:sz w:val="32"/>
          <w:szCs w:val="32"/>
        </w:rPr>
        <w:t>-2028 роки</w:t>
      </w:r>
    </w:p>
    <w:p w14:paraId="67C41690">
      <w:pPr>
        <w:pStyle w:val="6"/>
        <w:rPr>
          <w:b/>
          <w:sz w:val="32"/>
          <w:szCs w:val="32"/>
        </w:rPr>
      </w:pPr>
    </w:p>
    <w:p w14:paraId="55B69ABF">
      <w:pPr>
        <w:pStyle w:val="6"/>
        <w:rPr>
          <w:b/>
          <w:sz w:val="32"/>
          <w:szCs w:val="32"/>
        </w:rPr>
      </w:pPr>
    </w:p>
    <w:p w14:paraId="4F104B16">
      <w:pPr>
        <w:pStyle w:val="6"/>
        <w:rPr>
          <w:b/>
          <w:sz w:val="28"/>
        </w:rPr>
      </w:pPr>
    </w:p>
    <w:p w14:paraId="6AE62527">
      <w:pPr>
        <w:pStyle w:val="6"/>
        <w:rPr>
          <w:b/>
          <w:sz w:val="28"/>
        </w:rPr>
      </w:pPr>
    </w:p>
    <w:p w14:paraId="5B37E60E">
      <w:pPr>
        <w:pStyle w:val="6"/>
        <w:rPr>
          <w:b/>
          <w:sz w:val="28"/>
        </w:rPr>
      </w:pPr>
    </w:p>
    <w:p w14:paraId="4020BF21">
      <w:pPr>
        <w:pStyle w:val="6"/>
        <w:rPr>
          <w:b/>
          <w:sz w:val="28"/>
        </w:rPr>
      </w:pPr>
    </w:p>
    <w:p w14:paraId="2FBA9F9E">
      <w:pPr>
        <w:pStyle w:val="6"/>
        <w:rPr>
          <w:b/>
          <w:sz w:val="28"/>
        </w:rPr>
      </w:pPr>
    </w:p>
    <w:p w14:paraId="08B34E41">
      <w:pPr>
        <w:pStyle w:val="6"/>
        <w:rPr>
          <w:b/>
          <w:sz w:val="28"/>
        </w:rPr>
      </w:pPr>
    </w:p>
    <w:p w14:paraId="3D31AACD">
      <w:pPr>
        <w:pStyle w:val="6"/>
        <w:rPr>
          <w:b/>
          <w:sz w:val="28"/>
        </w:rPr>
      </w:pPr>
    </w:p>
    <w:p w14:paraId="005AA11B">
      <w:pPr>
        <w:pStyle w:val="6"/>
        <w:rPr>
          <w:b/>
          <w:sz w:val="28"/>
        </w:rPr>
      </w:pPr>
    </w:p>
    <w:p w14:paraId="6EDCF62A">
      <w:pPr>
        <w:pStyle w:val="6"/>
        <w:spacing w:before="49"/>
        <w:rPr>
          <w:b/>
          <w:sz w:val="28"/>
        </w:rPr>
      </w:pPr>
    </w:p>
    <w:p w14:paraId="2B70C8BF">
      <w:pPr>
        <w:spacing w:before="0" w:line="240" w:lineRule="auto"/>
        <w:ind w:left="1102" w:right="3863" w:firstLine="0"/>
        <w:jc w:val="both"/>
        <w:rPr>
          <w:sz w:val="24"/>
        </w:rPr>
      </w:pPr>
      <w:r>
        <w:rPr>
          <w:b/>
          <w:sz w:val="24"/>
        </w:rPr>
        <w:t xml:space="preserve">Стратегія розвитку </w:t>
      </w:r>
      <w:r>
        <w:rPr>
          <w:b/>
          <w:sz w:val="24"/>
          <w:lang w:val="uk-UA"/>
        </w:rPr>
        <w:t>Плосківського</w:t>
      </w:r>
      <w:r>
        <w:rPr>
          <w:rFonts w:hint="default"/>
          <w:b/>
          <w:sz w:val="24"/>
          <w:lang w:val="uk-UA"/>
        </w:rPr>
        <w:t xml:space="preserve"> ліцею </w:t>
      </w:r>
      <w:r>
        <w:rPr>
          <w:sz w:val="24"/>
        </w:rPr>
        <w:t xml:space="preserve">схвалена педагогічною радою </w:t>
      </w:r>
      <w:r>
        <w:rPr>
          <w:sz w:val="24"/>
          <w:lang w:val="uk-UA"/>
        </w:rPr>
        <w:t>протокол</w:t>
      </w:r>
      <w:r>
        <w:rPr>
          <w:rFonts w:hint="default"/>
          <w:sz w:val="24"/>
          <w:lang w:val="uk-UA"/>
        </w:rPr>
        <w:t xml:space="preserve"> № 3   </w:t>
      </w:r>
      <w:r>
        <w:rPr>
          <w:sz w:val="24"/>
        </w:rPr>
        <w:t xml:space="preserve">від « </w:t>
      </w:r>
      <w:r>
        <w:rPr>
          <w:rFonts w:hint="default"/>
          <w:sz w:val="24"/>
          <w:lang w:val="uk-UA"/>
        </w:rPr>
        <w:t xml:space="preserve">3   </w:t>
      </w:r>
      <w:r>
        <w:rPr>
          <w:sz w:val="24"/>
        </w:rPr>
        <w:t xml:space="preserve">» </w:t>
      </w:r>
      <w:r>
        <w:rPr>
          <w:sz w:val="24"/>
          <w:lang w:val="uk-UA"/>
        </w:rPr>
        <w:t>січня</w:t>
      </w:r>
      <w:r>
        <w:rPr>
          <w:rFonts w:hint="default"/>
          <w:sz w:val="24"/>
          <w:lang w:val="uk-UA"/>
        </w:rPr>
        <w:t xml:space="preserve"> </w:t>
      </w:r>
      <w:r>
        <w:rPr>
          <w:sz w:val="24"/>
        </w:rPr>
        <w:t>202</w:t>
      </w:r>
      <w:r>
        <w:rPr>
          <w:rFonts w:hint="default"/>
          <w:sz w:val="24"/>
          <w:lang w:val="uk-UA"/>
        </w:rPr>
        <w:t>5</w:t>
      </w:r>
      <w:r>
        <w:rPr>
          <w:sz w:val="24"/>
        </w:rPr>
        <w:t xml:space="preserve"> року </w:t>
      </w:r>
      <w:r>
        <w:rPr>
          <w:spacing w:val="-15"/>
          <w:sz w:val="24"/>
        </w:rPr>
        <w:t xml:space="preserve"> </w:t>
      </w:r>
      <w:r>
        <w:rPr>
          <w:sz w:val="24"/>
        </w:rPr>
        <w:t>та</w:t>
      </w:r>
      <w:r>
        <w:rPr>
          <w:spacing w:val="-15"/>
          <w:sz w:val="24"/>
        </w:rPr>
        <w:t xml:space="preserve"> </w:t>
      </w:r>
      <w:r>
        <w:rPr>
          <w:sz w:val="24"/>
        </w:rPr>
        <w:t>введена</w:t>
      </w:r>
      <w:r>
        <w:rPr>
          <w:spacing w:val="-15"/>
          <w:sz w:val="24"/>
        </w:rPr>
        <w:t xml:space="preserve"> </w:t>
      </w:r>
      <w:r>
        <w:rPr>
          <w:sz w:val="24"/>
        </w:rPr>
        <w:t>в</w:t>
      </w:r>
      <w:r>
        <w:rPr>
          <w:spacing w:val="-15"/>
          <w:sz w:val="24"/>
        </w:rPr>
        <w:t xml:space="preserve"> </w:t>
      </w:r>
      <w:r>
        <w:rPr>
          <w:sz w:val="24"/>
        </w:rPr>
        <w:t>дію</w:t>
      </w:r>
      <w:r>
        <w:rPr>
          <w:spacing w:val="-15"/>
          <w:sz w:val="24"/>
        </w:rPr>
        <w:t xml:space="preserve"> </w:t>
      </w:r>
      <w:r>
        <w:rPr>
          <w:sz w:val="24"/>
        </w:rPr>
        <w:t>наказом</w:t>
      </w:r>
      <w:r>
        <w:rPr>
          <w:spacing w:val="-15"/>
          <w:sz w:val="24"/>
        </w:rPr>
        <w:t xml:space="preserve"> </w:t>
      </w:r>
      <w:r>
        <w:rPr>
          <w:sz w:val="24"/>
        </w:rPr>
        <w:t>№</w:t>
      </w:r>
      <w:r>
        <w:rPr>
          <w:spacing w:val="-15"/>
          <w:sz w:val="24"/>
        </w:rPr>
        <w:t xml:space="preserve"> </w:t>
      </w:r>
      <w:r>
        <w:rPr>
          <w:rFonts w:hint="default"/>
          <w:spacing w:val="-15"/>
          <w:sz w:val="24"/>
          <w:lang w:val="uk-UA"/>
        </w:rPr>
        <w:t xml:space="preserve"> 15   </w:t>
      </w:r>
      <w:r>
        <w:rPr>
          <w:spacing w:val="-15"/>
          <w:sz w:val="24"/>
        </w:rPr>
        <w:t xml:space="preserve"> </w:t>
      </w:r>
      <w:r>
        <w:rPr>
          <w:sz w:val="24"/>
        </w:rPr>
        <w:t>від</w:t>
      </w:r>
      <w:r>
        <w:rPr>
          <w:spacing w:val="-15"/>
          <w:sz w:val="24"/>
        </w:rPr>
        <w:t xml:space="preserve"> </w:t>
      </w:r>
      <w:r>
        <w:rPr>
          <w:sz w:val="24"/>
        </w:rPr>
        <w:t>«</w:t>
      </w:r>
      <w:r>
        <w:rPr>
          <w:rFonts w:hint="default"/>
          <w:sz w:val="24"/>
          <w:lang w:val="uk-UA"/>
        </w:rPr>
        <w:t xml:space="preserve">  3 </w:t>
      </w:r>
      <w:r>
        <w:rPr>
          <w:sz w:val="24"/>
        </w:rPr>
        <w:t>»</w:t>
      </w:r>
      <w:r>
        <w:rPr>
          <w:spacing w:val="-15"/>
          <w:sz w:val="24"/>
        </w:rPr>
        <w:t xml:space="preserve"> </w:t>
      </w:r>
      <w:r>
        <w:rPr>
          <w:spacing w:val="-15"/>
          <w:sz w:val="24"/>
          <w:lang w:val="uk-UA"/>
        </w:rPr>
        <w:t>січня</w:t>
      </w:r>
      <w:r>
        <w:rPr>
          <w:sz w:val="24"/>
        </w:rPr>
        <w:t xml:space="preserve"> 202</w:t>
      </w:r>
      <w:r>
        <w:rPr>
          <w:rFonts w:hint="default"/>
          <w:sz w:val="24"/>
          <w:lang w:val="uk-UA"/>
        </w:rPr>
        <w:t>5</w:t>
      </w:r>
      <w:r>
        <w:rPr>
          <w:sz w:val="24"/>
        </w:rPr>
        <w:t xml:space="preserve"> року</w:t>
      </w:r>
    </w:p>
    <w:p w14:paraId="0174D1BE">
      <w:pPr>
        <w:spacing w:after="0" w:line="240" w:lineRule="auto"/>
        <w:jc w:val="both"/>
        <w:rPr>
          <w:sz w:val="24"/>
        </w:rPr>
        <w:sectPr>
          <w:pgSz w:w="11910" w:h="16840"/>
          <w:pgMar w:top="1100" w:right="520" w:bottom="280" w:left="600" w:header="720" w:footer="720" w:gutter="0"/>
          <w:cols w:space="720" w:num="1"/>
        </w:sectPr>
      </w:pPr>
    </w:p>
    <w:p w14:paraId="16B16DAB">
      <w:pPr>
        <w:spacing w:before="67"/>
        <w:ind w:left="1102" w:right="0" w:firstLine="0"/>
        <w:jc w:val="center"/>
        <w:rPr>
          <w:color w:val="auto"/>
          <w:sz w:val="28"/>
        </w:rPr>
      </w:pPr>
      <w:r>
        <w:rPr>
          <w:color w:val="auto"/>
          <w:spacing w:val="-2"/>
          <w:sz w:val="28"/>
        </w:rPr>
        <w:t>Зміст</w:t>
      </w:r>
    </w:p>
    <w:sdt>
      <w:sdtPr>
        <w:id w:val="147455100"/>
        <w:docPartObj>
          <w:docPartGallery w:val="Table of Contents"/>
          <w:docPartUnique/>
        </w:docPartObj>
      </w:sdtPr>
      <w:sdtContent>
        <w:p w14:paraId="6B0697B6">
          <w:pPr>
            <w:pStyle w:val="7"/>
            <w:numPr>
              <w:ilvl w:val="0"/>
              <w:numId w:val="1"/>
            </w:numPr>
            <w:tabs>
              <w:tab w:val="left" w:pos="1601"/>
              <w:tab w:val="right" w:leader="dot" w:pos="10450"/>
            </w:tabs>
            <w:spacing w:before="24" w:after="0" w:line="240" w:lineRule="auto"/>
            <w:ind w:left="1601" w:right="0" w:hanging="279"/>
            <w:jc w:val="left"/>
          </w:pPr>
          <w:r>
            <w:fldChar w:fldCharType="begin"/>
          </w:r>
          <w:r>
            <w:instrText xml:space="preserve"> HYPERLINK \l "_bookmark0" </w:instrText>
          </w:r>
          <w:r>
            <w:fldChar w:fldCharType="separate"/>
          </w:r>
          <w:r>
            <w:t>Загальні</w:t>
          </w:r>
          <w:r>
            <w:rPr>
              <w:spacing w:val="-9"/>
            </w:rPr>
            <w:t xml:space="preserve"> </w:t>
          </w:r>
          <w:r>
            <w:rPr>
              <w:spacing w:val="-2"/>
            </w:rPr>
            <w:t>положення</w:t>
          </w:r>
          <w:r>
            <w:tab/>
          </w:r>
          <w:r>
            <w:rPr>
              <w:spacing w:val="-10"/>
            </w:rPr>
            <w:t>4</w:t>
          </w:r>
          <w:r>
            <w:rPr>
              <w:spacing w:val="-10"/>
            </w:rPr>
            <w:fldChar w:fldCharType="end"/>
          </w:r>
        </w:p>
        <w:p w14:paraId="20D64D89">
          <w:pPr>
            <w:pStyle w:val="7"/>
            <w:numPr>
              <w:ilvl w:val="0"/>
              <w:numId w:val="1"/>
            </w:numPr>
            <w:tabs>
              <w:tab w:val="left" w:pos="1601"/>
            </w:tabs>
            <w:spacing w:before="187" w:after="0" w:line="240" w:lineRule="auto"/>
            <w:ind w:left="1601" w:right="0" w:hanging="279"/>
            <w:jc w:val="left"/>
          </w:pPr>
          <w:r>
            <w:fldChar w:fldCharType="begin"/>
          </w:r>
          <w:r>
            <w:instrText xml:space="preserve"> HYPERLINK \l "_bookmark1" </w:instrText>
          </w:r>
          <w:r>
            <w:fldChar w:fldCharType="separate"/>
          </w:r>
          <w:r>
            <w:t>Нормативно-правова</w:t>
          </w:r>
          <w:r>
            <w:rPr>
              <w:spacing w:val="-17"/>
            </w:rPr>
            <w:t xml:space="preserve"> </w:t>
          </w:r>
          <w:r>
            <w:t>і</w:t>
          </w:r>
          <w:r>
            <w:rPr>
              <w:spacing w:val="-9"/>
            </w:rPr>
            <w:t xml:space="preserve"> </w:t>
          </w:r>
          <w:r>
            <w:t>організаційна</w:t>
          </w:r>
          <w:r>
            <w:rPr>
              <w:spacing w:val="-8"/>
            </w:rPr>
            <w:t xml:space="preserve"> </w:t>
          </w:r>
          <w:r>
            <w:t>основа</w:t>
          </w:r>
          <w:r>
            <w:rPr>
              <w:spacing w:val="-6"/>
            </w:rPr>
            <w:t xml:space="preserve"> </w:t>
          </w:r>
          <w:r>
            <w:t>Стратегії</w:t>
          </w:r>
          <w:r>
            <w:rPr>
              <w:spacing w:val="-6"/>
            </w:rPr>
            <w:t xml:space="preserve"> </w:t>
          </w:r>
          <w:r>
            <w:t>розвитку</w:t>
          </w:r>
          <w:r>
            <w:rPr>
              <w:spacing w:val="-9"/>
            </w:rPr>
            <w:t xml:space="preserve"> </w:t>
          </w:r>
          <w:r>
            <w:t>закладу</w:t>
          </w:r>
          <w:r>
            <w:rPr>
              <w:spacing w:val="-21"/>
            </w:rPr>
            <w:t xml:space="preserve"> </w:t>
          </w:r>
          <w:r>
            <w:t>.</w:t>
          </w:r>
          <w:r>
            <w:rPr>
              <w:spacing w:val="-21"/>
            </w:rPr>
            <w:t xml:space="preserve"> </w:t>
          </w:r>
          <w:r>
            <w:rPr>
              <w:spacing w:val="-10"/>
            </w:rPr>
            <w:t>6</w:t>
          </w:r>
          <w:r>
            <w:rPr>
              <w:spacing w:val="-10"/>
            </w:rPr>
            <w:fldChar w:fldCharType="end"/>
          </w:r>
        </w:p>
        <w:p w14:paraId="67935C6F">
          <w:pPr>
            <w:pStyle w:val="7"/>
            <w:numPr>
              <w:ilvl w:val="0"/>
              <w:numId w:val="1"/>
            </w:numPr>
            <w:tabs>
              <w:tab w:val="left" w:pos="1601"/>
              <w:tab w:val="right" w:leader="dot" w:pos="10450"/>
            </w:tabs>
            <w:spacing w:before="184" w:after="0" w:line="240" w:lineRule="auto"/>
            <w:ind w:left="1601" w:right="0" w:hanging="279"/>
            <w:jc w:val="left"/>
          </w:pPr>
          <w:r>
            <w:fldChar w:fldCharType="begin"/>
          </w:r>
          <w:r>
            <w:instrText xml:space="preserve"> HYPERLINK \l "_bookmark2" </w:instrText>
          </w:r>
          <w:r>
            <w:fldChar w:fldCharType="separate"/>
          </w:r>
          <w:r>
            <w:rPr>
              <w:spacing w:val="-2"/>
            </w:rPr>
            <w:t>Вступ</w:t>
          </w:r>
          <w:r>
            <w:tab/>
          </w:r>
          <w:r>
            <w:rPr>
              <w:spacing w:val="-10"/>
            </w:rPr>
            <w:t>6</w:t>
          </w:r>
          <w:r>
            <w:rPr>
              <w:spacing w:val="-10"/>
            </w:rPr>
            <w:fldChar w:fldCharType="end"/>
          </w:r>
        </w:p>
        <w:p w14:paraId="5C47319A">
          <w:pPr>
            <w:pStyle w:val="7"/>
            <w:numPr>
              <w:ilvl w:val="0"/>
              <w:numId w:val="1"/>
            </w:numPr>
            <w:tabs>
              <w:tab w:val="left" w:pos="1601"/>
              <w:tab w:val="right" w:leader="dot" w:pos="10450"/>
            </w:tabs>
            <w:spacing w:before="187" w:after="0" w:line="240" w:lineRule="auto"/>
            <w:ind w:left="1601" w:right="0" w:hanging="279"/>
            <w:jc w:val="left"/>
          </w:pPr>
          <w:r>
            <w:fldChar w:fldCharType="begin"/>
          </w:r>
          <w:r>
            <w:instrText xml:space="preserve"> HYPERLINK \l "_bookmark3" </w:instrText>
          </w:r>
          <w:r>
            <w:fldChar w:fldCharType="separate"/>
          </w:r>
          <w:r>
            <w:t>Освітнє</w:t>
          </w:r>
          <w:r>
            <w:rPr>
              <w:spacing w:val="-6"/>
            </w:rPr>
            <w:t xml:space="preserve"> </w:t>
          </w:r>
          <w:r>
            <w:rPr>
              <w:spacing w:val="-2"/>
            </w:rPr>
            <w:t>середовище</w:t>
          </w:r>
          <w:r>
            <w:tab/>
          </w:r>
          <w:r>
            <w:rPr>
              <w:spacing w:val="-12"/>
            </w:rPr>
            <w:t>9</w:t>
          </w:r>
          <w:r>
            <w:rPr>
              <w:spacing w:val="-12"/>
            </w:rPr>
            <w:fldChar w:fldCharType="end"/>
          </w:r>
        </w:p>
        <w:p w14:paraId="6BE4983A">
          <w:pPr>
            <w:pStyle w:val="7"/>
            <w:numPr>
              <w:ilvl w:val="0"/>
              <w:numId w:val="1"/>
            </w:numPr>
            <w:tabs>
              <w:tab w:val="left" w:pos="1601"/>
              <w:tab w:val="right" w:leader="dot" w:pos="10451"/>
            </w:tabs>
            <w:spacing w:before="185" w:after="0" w:line="240" w:lineRule="auto"/>
            <w:ind w:left="1601" w:right="0" w:hanging="279"/>
            <w:jc w:val="left"/>
          </w:pPr>
          <w:r>
            <w:fldChar w:fldCharType="begin"/>
          </w:r>
          <w:r>
            <w:instrText xml:space="preserve"> HYPERLINK \l "_bookmark4" </w:instrText>
          </w:r>
          <w:r>
            <w:fldChar w:fldCharType="separate"/>
          </w:r>
          <w:r>
            <w:t>Освітня</w:t>
          </w:r>
          <w:r>
            <w:rPr>
              <w:spacing w:val="-9"/>
            </w:rPr>
            <w:t xml:space="preserve"> </w:t>
          </w:r>
          <w:r>
            <w:t>діяльність</w:t>
          </w:r>
          <w:r>
            <w:rPr>
              <w:spacing w:val="-6"/>
            </w:rPr>
            <w:t xml:space="preserve"> </w:t>
          </w:r>
          <w:r>
            <w:t>та</w:t>
          </w:r>
          <w:r>
            <w:rPr>
              <w:spacing w:val="-7"/>
            </w:rPr>
            <w:t xml:space="preserve"> </w:t>
          </w:r>
          <w:r>
            <w:t>система</w:t>
          </w:r>
          <w:r>
            <w:rPr>
              <w:spacing w:val="-8"/>
            </w:rPr>
            <w:t xml:space="preserve"> </w:t>
          </w:r>
          <w:r>
            <w:t>оцінювання</w:t>
          </w:r>
          <w:r>
            <w:rPr>
              <w:spacing w:val="-6"/>
            </w:rPr>
            <w:t xml:space="preserve"> </w:t>
          </w:r>
          <w:r>
            <w:t>здобувачів</w:t>
          </w:r>
          <w:r>
            <w:rPr>
              <w:spacing w:val="-6"/>
            </w:rPr>
            <w:t xml:space="preserve"> </w:t>
          </w:r>
          <w:r>
            <w:rPr>
              <w:spacing w:val="-2"/>
            </w:rPr>
            <w:t>освіти</w:t>
          </w:r>
          <w:r>
            <w:tab/>
          </w:r>
          <w:r>
            <w:rPr>
              <w:spacing w:val="-5"/>
            </w:rPr>
            <w:t>23</w:t>
          </w:r>
          <w:r>
            <w:rPr>
              <w:spacing w:val="-5"/>
            </w:rPr>
            <w:fldChar w:fldCharType="end"/>
          </w:r>
        </w:p>
        <w:p w14:paraId="65D01512">
          <w:pPr>
            <w:pStyle w:val="7"/>
            <w:numPr>
              <w:ilvl w:val="0"/>
              <w:numId w:val="1"/>
            </w:numPr>
            <w:tabs>
              <w:tab w:val="left" w:pos="1601"/>
              <w:tab w:val="right" w:leader="dot" w:pos="10451"/>
            </w:tabs>
            <w:spacing w:before="184" w:after="0" w:line="240" w:lineRule="auto"/>
            <w:ind w:left="1601" w:right="0" w:hanging="279"/>
            <w:jc w:val="left"/>
          </w:pPr>
          <w:r>
            <w:fldChar w:fldCharType="begin"/>
          </w:r>
          <w:r>
            <w:instrText xml:space="preserve"> HYPERLINK \l "_bookmark5" </w:instrText>
          </w:r>
          <w:r>
            <w:fldChar w:fldCharType="separate"/>
          </w:r>
          <w:r>
            <w:t>Управлінська</w:t>
          </w:r>
          <w:r>
            <w:rPr>
              <w:spacing w:val="-9"/>
            </w:rPr>
            <w:t xml:space="preserve"> </w:t>
          </w:r>
          <w:r>
            <w:rPr>
              <w:spacing w:val="-2"/>
            </w:rPr>
            <w:t>діяльність</w:t>
          </w:r>
          <w:r>
            <w:tab/>
          </w:r>
          <w:r>
            <w:rPr>
              <w:spacing w:val="-5"/>
            </w:rPr>
            <w:t>26</w:t>
          </w:r>
          <w:r>
            <w:rPr>
              <w:spacing w:val="-5"/>
            </w:rPr>
            <w:fldChar w:fldCharType="end"/>
          </w:r>
        </w:p>
        <w:p w14:paraId="7601D2C0">
          <w:pPr>
            <w:pStyle w:val="7"/>
            <w:numPr>
              <w:ilvl w:val="0"/>
              <w:numId w:val="1"/>
            </w:numPr>
            <w:tabs>
              <w:tab w:val="left" w:pos="1601"/>
              <w:tab w:val="right" w:leader="dot" w:pos="10451"/>
            </w:tabs>
            <w:spacing w:before="187" w:after="0" w:line="240" w:lineRule="auto"/>
            <w:ind w:left="1601" w:right="0" w:hanging="279"/>
            <w:jc w:val="left"/>
          </w:pPr>
          <w:r>
            <w:fldChar w:fldCharType="begin"/>
          </w:r>
          <w:r>
            <w:instrText xml:space="preserve"> HYPERLINK \l "_bookmark6" </w:instrText>
          </w:r>
          <w:r>
            <w:fldChar w:fldCharType="separate"/>
          </w:r>
          <w:r>
            <w:t>Виховна</w:t>
          </w:r>
          <w:r>
            <w:rPr>
              <w:spacing w:val="-6"/>
            </w:rPr>
            <w:t xml:space="preserve"> </w:t>
          </w:r>
          <w:r>
            <w:rPr>
              <w:spacing w:val="-2"/>
            </w:rPr>
            <w:t>складова</w:t>
          </w:r>
          <w:r>
            <w:tab/>
          </w:r>
          <w:r>
            <w:rPr>
              <w:spacing w:val="-5"/>
            </w:rPr>
            <w:t>30</w:t>
          </w:r>
          <w:r>
            <w:rPr>
              <w:spacing w:val="-5"/>
            </w:rPr>
            <w:fldChar w:fldCharType="end"/>
          </w:r>
        </w:p>
        <w:p w14:paraId="27596D22">
          <w:pPr>
            <w:pStyle w:val="7"/>
            <w:numPr>
              <w:ilvl w:val="0"/>
              <w:numId w:val="1"/>
            </w:numPr>
            <w:tabs>
              <w:tab w:val="left" w:pos="1531"/>
              <w:tab w:val="right" w:leader="dot" w:pos="10451"/>
            </w:tabs>
            <w:spacing w:before="185" w:after="0" w:line="240" w:lineRule="auto"/>
            <w:ind w:left="1531" w:right="0" w:hanging="209"/>
            <w:jc w:val="left"/>
          </w:pPr>
          <w:r>
            <w:fldChar w:fldCharType="begin"/>
          </w:r>
          <w:r>
            <w:instrText xml:space="preserve"> HYPERLINK \l "_bookmark7" </w:instrText>
          </w:r>
          <w:r>
            <w:fldChar w:fldCharType="separate"/>
          </w:r>
          <w:r>
            <w:t>Педагогічна</w:t>
          </w:r>
          <w:r>
            <w:rPr>
              <w:spacing w:val="-10"/>
            </w:rPr>
            <w:t xml:space="preserve"> </w:t>
          </w:r>
          <w:r>
            <w:rPr>
              <w:spacing w:val="-2"/>
            </w:rPr>
            <w:t>діяльність</w:t>
          </w:r>
          <w:r>
            <w:tab/>
          </w:r>
          <w:r>
            <w:rPr>
              <w:spacing w:val="-5"/>
            </w:rPr>
            <w:t>36</w:t>
          </w:r>
          <w:r>
            <w:rPr>
              <w:spacing w:val="-5"/>
            </w:rPr>
            <w:fldChar w:fldCharType="end"/>
          </w:r>
        </w:p>
        <w:p w14:paraId="2203139F">
          <w:pPr>
            <w:pStyle w:val="7"/>
            <w:numPr>
              <w:ilvl w:val="0"/>
              <w:numId w:val="1"/>
            </w:numPr>
            <w:tabs>
              <w:tab w:val="left" w:pos="1601"/>
              <w:tab w:val="right" w:leader="dot" w:pos="10451"/>
            </w:tabs>
            <w:spacing w:before="187" w:after="0" w:line="240" w:lineRule="auto"/>
            <w:ind w:left="1601" w:right="0" w:hanging="279"/>
            <w:jc w:val="left"/>
          </w:pPr>
          <w:r>
            <w:fldChar w:fldCharType="begin"/>
          </w:r>
          <w:r>
            <w:instrText xml:space="preserve"> HYPERLINK \l "_bookmark8" </w:instrText>
          </w:r>
          <w:r>
            <w:fldChar w:fldCharType="separate"/>
          </w:r>
          <w:r>
            <w:t>Очікувані</w:t>
          </w:r>
          <w:r>
            <w:rPr>
              <w:spacing w:val="-11"/>
            </w:rPr>
            <w:t xml:space="preserve"> </w:t>
          </w:r>
          <w:r>
            <w:t>результати</w:t>
          </w:r>
          <w:r>
            <w:rPr>
              <w:spacing w:val="-6"/>
            </w:rPr>
            <w:t xml:space="preserve"> </w:t>
          </w:r>
          <w:r>
            <w:t>стратегії</w:t>
          </w:r>
          <w:r>
            <w:rPr>
              <w:spacing w:val="-8"/>
            </w:rPr>
            <w:t xml:space="preserve"> </w:t>
          </w:r>
          <w:r>
            <w:t>розвитку</w:t>
          </w:r>
          <w:r>
            <w:rPr>
              <w:spacing w:val="-10"/>
            </w:rPr>
            <w:t xml:space="preserve"> </w:t>
          </w:r>
          <w:r>
            <w:rPr>
              <w:spacing w:val="-2"/>
            </w:rPr>
            <w:t>закладу</w:t>
          </w:r>
          <w:r>
            <w:tab/>
          </w:r>
          <w:r>
            <w:rPr>
              <w:spacing w:val="-5"/>
            </w:rPr>
            <w:t>39</w:t>
          </w:r>
          <w:r>
            <w:rPr>
              <w:spacing w:val="-5"/>
            </w:rPr>
            <w:fldChar w:fldCharType="end"/>
          </w:r>
        </w:p>
        <w:p w14:paraId="17289840">
          <w:pPr>
            <w:pStyle w:val="7"/>
            <w:numPr>
              <w:ilvl w:val="0"/>
              <w:numId w:val="1"/>
            </w:numPr>
            <w:tabs>
              <w:tab w:val="left" w:pos="1743"/>
              <w:tab w:val="right" w:leader="dot" w:pos="10451"/>
            </w:tabs>
            <w:spacing w:before="184" w:after="0" w:line="240" w:lineRule="auto"/>
            <w:ind w:left="1743" w:right="0" w:hanging="421"/>
            <w:jc w:val="left"/>
          </w:pPr>
          <w:r>
            <w:fldChar w:fldCharType="begin"/>
          </w:r>
          <w:r>
            <w:instrText xml:space="preserve"> HYPERLINK \l "_bookmark9" </w:instrText>
          </w:r>
          <w:r>
            <w:fldChar w:fldCharType="separate"/>
          </w:r>
          <w:r>
            <w:t>Моніторинг</w:t>
          </w:r>
          <w:r>
            <w:rPr>
              <w:spacing w:val="-7"/>
            </w:rPr>
            <w:t xml:space="preserve"> </w:t>
          </w:r>
          <w:r>
            <w:t>і</w:t>
          </w:r>
          <w:r>
            <w:rPr>
              <w:spacing w:val="-9"/>
            </w:rPr>
            <w:t xml:space="preserve"> </w:t>
          </w:r>
          <w:r>
            <w:t>оцінювання</w:t>
          </w:r>
          <w:r>
            <w:rPr>
              <w:spacing w:val="-6"/>
            </w:rPr>
            <w:t xml:space="preserve"> </w:t>
          </w:r>
          <w:r>
            <w:t>якості</w:t>
          </w:r>
          <w:r>
            <w:rPr>
              <w:spacing w:val="-6"/>
            </w:rPr>
            <w:t xml:space="preserve"> </w:t>
          </w:r>
          <w:r>
            <w:t>впровадження</w:t>
          </w:r>
          <w:r>
            <w:rPr>
              <w:spacing w:val="-6"/>
            </w:rPr>
            <w:t xml:space="preserve"> </w:t>
          </w:r>
          <w:r>
            <w:t>Стратегії</w:t>
          </w:r>
          <w:r>
            <w:rPr>
              <w:spacing w:val="-8"/>
            </w:rPr>
            <w:t xml:space="preserve"> </w:t>
          </w:r>
          <w:r>
            <w:rPr>
              <w:spacing w:val="-2"/>
            </w:rPr>
            <w:t>розвитку</w:t>
          </w:r>
          <w:r>
            <w:tab/>
          </w:r>
          <w:r>
            <w:rPr>
              <w:spacing w:val="-5"/>
            </w:rPr>
            <w:t>40</w:t>
          </w:r>
          <w:r>
            <w:rPr>
              <w:spacing w:val="-5"/>
            </w:rPr>
            <w:fldChar w:fldCharType="end"/>
          </w:r>
        </w:p>
        <w:p w14:paraId="6C79F947">
          <w:pPr>
            <w:pStyle w:val="7"/>
            <w:numPr>
              <w:ilvl w:val="0"/>
              <w:numId w:val="1"/>
            </w:numPr>
            <w:tabs>
              <w:tab w:val="left" w:pos="1673"/>
              <w:tab w:val="right" w:leader="dot" w:pos="10451"/>
            </w:tabs>
            <w:spacing w:before="187" w:after="0" w:line="240" w:lineRule="auto"/>
            <w:ind w:left="1673" w:right="0" w:hanging="351"/>
            <w:jc w:val="left"/>
          </w:pPr>
          <w:r>
            <w:fldChar w:fldCharType="begin"/>
          </w:r>
          <w:r>
            <w:instrText xml:space="preserve"> HYPERLINK \l "_bookmark10" </w:instrText>
          </w:r>
          <w:r>
            <w:fldChar w:fldCharType="separate"/>
          </w:r>
          <w:r>
            <w:rPr>
              <w:spacing w:val="-2"/>
            </w:rPr>
            <w:t>Висновки</w:t>
          </w:r>
          <w:r>
            <w:tab/>
          </w:r>
          <w:r>
            <w:rPr>
              <w:spacing w:val="-5"/>
            </w:rPr>
            <w:t>41</w:t>
          </w:r>
          <w:r>
            <w:rPr>
              <w:spacing w:val="-5"/>
            </w:rPr>
            <w:fldChar w:fldCharType="end"/>
          </w:r>
        </w:p>
      </w:sdtContent>
    </w:sdt>
    <w:p w14:paraId="4B8D42B7">
      <w:pPr>
        <w:spacing w:after="0" w:line="240" w:lineRule="auto"/>
        <w:jc w:val="left"/>
        <w:sectPr>
          <w:pgSz w:w="11910" w:h="16840"/>
          <w:pgMar w:top="1040" w:right="520" w:bottom="280" w:left="600" w:header="720" w:footer="720" w:gutter="0"/>
          <w:cols w:space="720" w:num="1"/>
        </w:sectPr>
      </w:pPr>
    </w:p>
    <w:p w14:paraId="3E8E0C50">
      <w:pPr>
        <w:pStyle w:val="2"/>
        <w:numPr>
          <w:ilvl w:val="0"/>
          <w:numId w:val="2"/>
        </w:numPr>
        <w:tabs>
          <w:tab w:val="left" w:pos="1382"/>
        </w:tabs>
        <w:spacing w:before="72" w:after="0" w:line="240" w:lineRule="auto"/>
        <w:ind w:left="1382" w:right="0" w:hanging="280"/>
        <w:jc w:val="both"/>
      </w:pPr>
      <w:bookmarkStart w:id="0" w:name="_bookmark0"/>
      <w:bookmarkEnd w:id="0"/>
      <w:r>
        <w:t>Загальні</w:t>
      </w:r>
      <w:r>
        <w:rPr>
          <w:spacing w:val="-5"/>
        </w:rPr>
        <w:t xml:space="preserve"> </w:t>
      </w:r>
      <w:r>
        <w:rPr>
          <w:spacing w:val="-2"/>
        </w:rPr>
        <w:t>положення</w:t>
      </w:r>
    </w:p>
    <w:p w14:paraId="5AC1B26E">
      <w:pPr>
        <w:pStyle w:val="6"/>
        <w:spacing w:before="23"/>
        <w:ind w:left="1102" w:right="329" w:firstLine="707"/>
        <w:jc w:val="both"/>
      </w:pPr>
      <w:r>
        <w:rPr>
          <w:lang w:val="uk-UA"/>
        </w:rPr>
        <w:t>Плосківський</w:t>
      </w:r>
      <w:r>
        <w:rPr>
          <w:rFonts w:hint="default"/>
          <w:lang w:val="uk-UA"/>
        </w:rPr>
        <w:t xml:space="preserve"> ліцей Великодимерської селищної</w:t>
      </w:r>
      <w:r>
        <w:t xml:space="preserve"> ради </w:t>
      </w:r>
      <w:r>
        <w:rPr>
          <w:lang w:val="uk-UA"/>
        </w:rPr>
        <w:t>Броварського</w:t>
      </w:r>
      <w:r>
        <w:rPr>
          <w:rFonts w:hint="default"/>
          <w:lang w:val="uk-UA"/>
        </w:rPr>
        <w:t xml:space="preserve"> району Київської області </w:t>
      </w:r>
      <w:r>
        <w:t>є закладом освіти, який передбачає здійснення освітньої діяльності на основі поєднання змісту освіти, визначеного законами України «Про освіту», «Про загальну середню освіту» та постанов Кабінету Міністрів України від 21 лютого 2018 року № 87 «Про затвердження Державного стандарту початкової освіти» та від 30 вересня 2020</w:t>
      </w:r>
      <w:r>
        <w:rPr>
          <w:spacing w:val="40"/>
        </w:rPr>
        <w:t xml:space="preserve"> </w:t>
      </w:r>
      <w:r>
        <w:t>року</w:t>
      </w:r>
      <w:r>
        <w:rPr>
          <w:spacing w:val="40"/>
        </w:rPr>
        <w:t xml:space="preserve"> </w:t>
      </w:r>
      <w:r>
        <w:t>№ 898</w:t>
      </w:r>
      <w:r>
        <w:rPr>
          <w:spacing w:val="40"/>
        </w:rPr>
        <w:t xml:space="preserve"> </w:t>
      </w:r>
      <w:r>
        <w:t xml:space="preserve">«Про деякі питання державних стандартів повної загальної середньої </w:t>
      </w:r>
      <w:r>
        <w:rPr>
          <w:spacing w:val="-2"/>
        </w:rPr>
        <w:t>освіти».</w:t>
      </w:r>
    </w:p>
    <w:p w14:paraId="05561425">
      <w:pPr>
        <w:pStyle w:val="3"/>
        <w:spacing w:before="8" w:line="295" w:lineRule="exact"/>
        <w:ind w:left="1102"/>
        <w:jc w:val="both"/>
      </w:pPr>
      <w:r>
        <w:rPr>
          <w:spacing w:val="-2"/>
        </w:rPr>
        <w:t>Цінностями</w:t>
      </w:r>
      <w:r>
        <w:rPr>
          <w:spacing w:val="2"/>
        </w:rPr>
        <w:t xml:space="preserve"> </w:t>
      </w:r>
      <w:r>
        <w:rPr>
          <w:spacing w:val="-2"/>
        </w:rPr>
        <w:t>закладу</w:t>
      </w:r>
    </w:p>
    <w:p w14:paraId="2F3AC7A2">
      <w:pPr>
        <w:pStyle w:val="6"/>
        <w:ind w:left="1385" w:right="323"/>
        <w:jc w:val="both"/>
      </w:pPr>
      <w:r>
        <w:rPr>
          <w:b/>
        </w:rPr>
        <w:t xml:space="preserve">Навчання та розвиток: </w:t>
      </w:r>
      <w:r>
        <w:t>надання якісної освіти та сприяти розвитку інтелектуальних, творчих та фізичних здібностей учнів.</w:t>
      </w:r>
    </w:p>
    <w:p w14:paraId="0E25C294">
      <w:pPr>
        <w:pStyle w:val="6"/>
        <w:ind w:left="1385" w:right="330"/>
        <w:jc w:val="both"/>
      </w:pPr>
      <w:r>
        <w:rPr>
          <w:b/>
        </w:rPr>
        <w:t xml:space="preserve">Етика та мораль: </w:t>
      </w:r>
      <w:r>
        <w:t>акцент на вихованні етичних цінностей, взаємовідносин та моральних принципів серед учнів та спільноти.</w:t>
      </w:r>
    </w:p>
    <w:p w14:paraId="684E6FDF">
      <w:pPr>
        <w:spacing w:before="0"/>
        <w:ind w:left="1385" w:right="327" w:firstLine="0"/>
        <w:jc w:val="both"/>
        <w:rPr>
          <w:sz w:val="26"/>
        </w:rPr>
      </w:pPr>
      <w:r>
        <w:rPr>
          <w:b/>
          <w:sz w:val="26"/>
        </w:rPr>
        <w:t>Інклюзивність</w:t>
      </w:r>
      <w:r>
        <w:rPr>
          <w:b/>
          <w:spacing w:val="-6"/>
          <w:sz w:val="26"/>
        </w:rPr>
        <w:t xml:space="preserve"> </w:t>
      </w:r>
      <w:r>
        <w:rPr>
          <w:b/>
          <w:sz w:val="26"/>
        </w:rPr>
        <w:t>та</w:t>
      </w:r>
      <w:r>
        <w:rPr>
          <w:b/>
          <w:spacing w:val="-9"/>
          <w:sz w:val="26"/>
        </w:rPr>
        <w:t xml:space="preserve"> </w:t>
      </w:r>
      <w:r>
        <w:rPr>
          <w:b/>
          <w:sz w:val="26"/>
        </w:rPr>
        <w:t>рівні</w:t>
      </w:r>
      <w:r>
        <w:rPr>
          <w:b/>
          <w:spacing w:val="-9"/>
          <w:sz w:val="26"/>
        </w:rPr>
        <w:t xml:space="preserve"> </w:t>
      </w:r>
      <w:r>
        <w:rPr>
          <w:b/>
          <w:sz w:val="26"/>
        </w:rPr>
        <w:t>можливості:</w:t>
      </w:r>
      <w:r>
        <w:rPr>
          <w:b/>
          <w:spacing w:val="-8"/>
          <w:sz w:val="26"/>
        </w:rPr>
        <w:t xml:space="preserve"> </w:t>
      </w:r>
      <w:r>
        <w:rPr>
          <w:sz w:val="26"/>
        </w:rPr>
        <w:t>створення</w:t>
      </w:r>
      <w:r>
        <w:rPr>
          <w:spacing w:val="-8"/>
          <w:sz w:val="26"/>
        </w:rPr>
        <w:t xml:space="preserve"> </w:t>
      </w:r>
      <w:r>
        <w:rPr>
          <w:sz w:val="26"/>
        </w:rPr>
        <w:t>середовища,</w:t>
      </w:r>
      <w:r>
        <w:rPr>
          <w:spacing w:val="-9"/>
          <w:sz w:val="26"/>
        </w:rPr>
        <w:t xml:space="preserve"> </w:t>
      </w:r>
      <w:r>
        <w:rPr>
          <w:sz w:val="26"/>
        </w:rPr>
        <w:t>де</w:t>
      </w:r>
      <w:r>
        <w:rPr>
          <w:spacing w:val="-7"/>
          <w:sz w:val="26"/>
        </w:rPr>
        <w:t xml:space="preserve"> </w:t>
      </w:r>
      <w:r>
        <w:rPr>
          <w:sz w:val="26"/>
        </w:rPr>
        <w:t>кожен</w:t>
      </w:r>
      <w:r>
        <w:rPr>
          <w:spacing w:val="-3"/>
          <w:sz w:val="26"/>
        </w:rPr>
        <w:t xml:space="preserve"> </w:t>
      </w:r>
      <w:r>
        <w:rPr>
          <w:sz w:val="26"/>
        </w:rPr>
        <w:t>учень</w:t>
      </w:r>
      <w:r>
        <w:rPr>
          <w:spacing w:val="-9"/>
          <w:sz w:val="26"/>
        </w:rPr>
        <w:t xml:space="preserve"> </w:t>
      </w:r>
      <w:r>
        <w:rPr>
          <w:sz w:val="26"/>
        </w:rPr>
        <w:t xml:space="preserve">має рівні можливості для навчання та розвитку, незалежно від їхніх індивідуальних </w:t>
      </w:r>
      <w:r>
        <w:rPr>
          <w:spacing w:val="-2"/>
          <w:sz w:val="26"/>
        </w:rPr>
        <w:t>характеристик.</w:t>
      </w:r>
    </w:p>
    <w:p w14:paraId="1B8EB7CA">
      <w:pPr>
        <w:spacing w:before="0"/>
        <w:ind w:left="1385" w:right="328" w:firstLine="0"/>
        <w:jc w:val="both"/>
        <w:rPr>
          <w:sz w:val="26"/>
        </w:rPr>
      </w:pPr>
      <w:r>
        <w:rPr>
          <w:b/>
          <w:sz w:val="26"/>
        </w:rPr>
        <w:t xml:space="preserve">Співпраця та комунікація: </w:t>
      </w:r>
      <w:r>
        <w:rPr>
          <w:sz w:val="26"/>
        </w:rPr>
        <w:t>взаємодія між вчителями, учнями, батьками та іншими членами шкільної спільноти.</w:t>
      </w:r>
    </w:p>
    <w:p w14:paraId="127FC974">
      <w:pPr>
        <w:spacing w:before="0"/>
        <w:ind w:left="1385" w:right="328" w:firstLine="0"/>
        <w:jc w:val="both"/>
        <w:rPr>
          <w:sz w:val="26"/>
        </w:rPr>
      </w:pPr>
      <w:r>
        <w:rPr>
          <w:b/>
          <w:sz w:val="26"/>
        </w:rPr>
        <w:t xml:space="preserve">Громадянська відповідальність: </w:t>
      </w:r>
      <w:r>
        <w:rPr>
          <w:sz w:val="26"/>
        </w:rPr>
        <w:t xml:space="preserve">сприяння формуванню учнів, які розуміють свою громадянську відповідальність та активно взаємодіють з місцевою </w:t>
      </w:r>
      <w:r>
        <w:rPr>
          <w:spacing w:val="-2"/>
          <w:sz w:val="26"/>
        </w:rPr>
        <w:t>громадою.</w:t>
      </w:r>
    </w:p>
    <w:p w14:paraId="3C3B1570">
      <w:pPr>
        <w:pStyle w:val="6"/>
        <w:ind w:left="1385" w:right="326"/>
        <w:jc w:val="both"/>
      </w:pPr>
      <w:r>
        <w:rPr>
          <w:b/>
        </w:rPr>
        <w:t xml:space="preserve">Інновації та технології: </w:t>
      </w:r>
      <w:r>
        <w:t>визнання важливості використання інновацій та сучасних технологій для покращення навчального процесу.</w:t>
      </w:r>
    </w:p>
    <w:p w14:paraId="63A99D02">
      <w:pPr>
        <w:spacing w:before="0"/>
        <w:ind w:left="1385" w:right="326" w:firstLine="0"/>
        <w:jc w:val="both"/>
        <w:rPr>
          <w:sz w:val="26"/>
        </w:rPr>
      </w:pPr>
      <w:r>
        <w:rPr>
          <w:b/>
          <w:sz w:val="26"/>
        </w:rPr>
        <w:t xml:space="preserve">Різноманіття та взаєморозуміння: </w:t>
      </w:r>
      <w:r>
        <w:rPr>
          <w:sz w:val="26"/>
        </w:rPr>
        <w:t xml:space="preserve">Заклад ставить перед собою завдання підтримувати різноманіття та розвивати в учнів навички взаєморозуміння та </w:t>
      </w:r>
      <w:r>
        <w:rPr>
          <w:spacing w:val="-2"/>
          <w:sz w:val="26"/>
        </w:rPr>
        <w:t>толерантності.</w:t>
      </w:r>
    </w:p>
    <w:p w14:paraId="1CEFA95A">
      <w:pPr>
        <w:pStyle w:val="6"/>
        <w:ind w:left="1385" w:right="330"/>
        <w:jc w:val="both"/>
      </w:pPr>
      <w:r>
        <w:rPr>
          <w:b/>
        </w:rPr>
        <w:t>Здоров'я</w:t>
      </w:r>
      <w:r>
        <w:rPr>
          <w:b/>
          <w:spacing w:val="-10"/>
        </w:rPr>
        <w:t xml:space="preserve"> </w:t>
      </w:r>
      <w:r>
        <w:rPr>
          <w:b/>
        </w:rPr>
        <w:t>та</w:t>
      </w:r>
      <w:r>
        <w:rPr>
          <w:b/>
          <w:spacing w:val="-10"/>
        </w:rPr>
        <w:t xml:space="preserve"> </w:t>
      </w:r>
      <w:r>
        <w:rPr>
          <w:b/>
        </w:rPr>
        <w:t>безпека:</w:t>
      </w:r>
      <w:r>
        <w:rPr>
          <w:b/>
          <w:spacing w:val="-8"/>
        </w:rPr>
        <w:t xml:space="preserve"> </w:t>
      </w:r>
      <w:r>
        <w:t>Школа</w:t>
      </w:r>
      <w:r>
        <w:rPr>
          <w:spacing w:val="-8"/>
        </w:rPr>
        <w:t xml:space="preserve"> </w:t>
      </w:r>
      <w:r>
        <w:t>прагне</w:t>
      </w:r>
      <w:r>
        <w:rPr>
          <w:spacing w:val="-8"/>
        </w:rPr>
        <w:t xml:space="preserve"> </w:t>
      </w:r>
      <w:r>
        <w:t>створити</w:t>
      </w:r>
      <w:r>
        <w:rPr>
          <w:spacing w:val="-4"/>
        </w:rPr>
        <w:t xml:space="preserve"> </w:t>
      </w:r>
      <w:r>
        <w:t>умови</w:t>
      </w:r>
      <w:r>
        <w:rPr>
          <w:spacing w:val="-10"/>
        </w:rPr>
        <w:t xml:space="preserve"> </w:t>
      </w:r>
      <w:r>
        <w:t>для</w:t>
      </w:r>
      <w:r>
        <w:rPr>
          <w:spacing w:val="-7"/>
        </w:rPr>
        <w:t xml:space="preserve"> </w:t>
      </w:r>
      <w:r>
        <w:t>фізичного</w:t>
      </w:r>
      <w:r>
        <w:rPr>
          <w:spacing w:val="-10"/>
        </w:rPr>
        <w:t xml:space="preserve"> </w:t>
      </w:r>
      <w:r>
        <w:t>та</w:t>
      </w:r>
      <w:r>
        <w:rPr>
          <w:spacing w:val="-8"/>
        </w:rPr>
        <w:t xml:space="preserve"> </w:t>
      </w:r>
      <w:r>
        <w:t>емоційного здоров'я учнів, а також забезпечити їх безпеку та благополуччя.</w:t>
      </w:r>
    </w:p>
    <w:p w14:paraId="58629FAB">
      <w:pPr>
        <w:pStyle w:val="6"/>
        <w:ind w:left="1102" w:right="328"/>
        <w:jc w:val="both"/>
      </w:pPr>
      <w:r>
        <w:rPr>
          <w:b/>
        </w:rPr>
        <w:t>Місією</w:t>
      </w:r>
      <w:r>
        <w:rPr>
          <w:b/>
          <w:spacing w:val="80"/>
          <w:w w:val="150"/>
        </w:rPr>
        <w:t xml:space="preserve"> </w:t>
      </w:r>
      <w:r>
        <w:rPr>
          <w:b/>
        </w:rPr>
        <w:t xml:space="preserve">закладу </w:t>
      </w:r>
      <w:r>
        <w:t>є</w:t>
      </w:r>
      <w:r>
        <w:rPr>
          <w:spacing w:val="80"/>
          <w:w w:val="150"/>
        </w:rPr>
        <w:t xml:space="preserve"> </w:t>
      </w:r>
      <w:r>
        <w:t>забезпечення</w:t>
      </w:r>
      <w:r>
        <w:rPr>
          <w:spacing w:val="80"/>
          <w:w w:val="150"/>
        </w:rPr>
        <w:t xml:space="preserve"> </w:t>
      </w:r>
      <w:r>
        <w:t>реалізації</w:t>
      </w:r>
      <w:r>
        <w:rPr>
          <w:spacing w:val="80"/>
          <w:w w:val="150"/>
        </w:rPr>
        <w:t xml:space="preserve"> </w:t>
      </w:r>
      <w:r>
        <w:t>права</w:t>
      </w:r>
      <w:r>
        <w:rPr>
          <w:spacing w:val="80"/>
          <w:w w:val="150"/>
        </w:rPr>
        <w:t xml:space="preserve"> </w:t>
      </w:r>
      <w:r>
        <w:t>громадян</w:t>
      </w:r>
      <w:r>
        <w:rPr>
          <w:spacing w:val="80"/>
          <w:w w:val="150"/>
        </w:rPr>
        <w:t xml:space="preserve"> </w:t>
      </w:r>
      <w:r>
        <w:t>на</w:t>
      </w:r>
      <w:r>
        <w:rPr>
          <w:spacing w:val="80"/>
          <w:w w:val="150"/>
        </w:rPr>
        <w:t xml:space="preserve"> </w:t>
      </w:r>
      <w:r>
        <w:t>здобуття</w:t>
      </w:r>
      <w:r>
        <w:rPr>
          <w:spacing w:val="40"/>
        </w:rPr>
        <w:t xml:space="preserve"> </w:t>
      </w:r>
      <w:r>
        <w:t>повної загальної середньої освіти, виховання та розвитку для учнів у навколишньому світі, де кожен учень розкриває свій потенціал, розвиває критичне мислення та стає відповідальним громадянином України.</w:t>
      </w:r>
    </w:p>
    <w:p w14:paraId="6ECAAC50">
      <w:pPr>
        <w:pStyle w:val="6"/>
        <w:ind w:left="1102" w:right="329"/>
        <w:jc w:val="both"/>
      </w:pPr>
      <w:r>
        <w:rPr>
          <w:b/>
        </w:rPr>
        <w:t>Діяльність закладу</w:t>
      </w:r>
      <w:r>
        <w:rPr>
          <w:b/>
          <w:spacing w:val="40"/>
        </w:rPr>
        <w:t xml:space="preserve"> </w:t>
      </w:r>
      <w:r>
        <w:t>базується на комплексному підході до забезпечення якісного освітнього процесу, розвитку учнів, та досягнення стратегічних цілей та включає такі аспекти:</w:t>
      </w:r>
    </w:p>
    <w:p w14:paraId="7123FBA6">
      <w:pPr>
        <w:pStyle w:val="9"/>
        <w:numPr>
          <w:ilvl w:val="1"/>
          <w:numId w:val="2"/>
        </w:numPr>
        <w:tabs>
          <w:tab w:val="left" w:pos="1822"/>
        </w:tabs>
        <w:spacing w:before="0" w:after="0" w:line="240" w:lineRule="auto"/>
        <w:ind w:left="1822" w:right="332" w:hanging="360"/>
        <w:jc w:val="both"/>
        <w:rPr>
          <w:sz w:val="26"/>
        </w:rPr>
      </w:pPr>
      <w:r>
        <w:rPr>
          <w:sz w:val="26"/>
        </w:rPr>
        <w:t>Забезпечення</w:t>
      </w:r>
      <w:r>
        <w:rPr>
          <w:spacing w:val="-4"/>
          <w:sz w:val="26"/>
        </w:rPr>
        <w:t xml:space="preserve"> </w:t>
      </w:r>
      <w:r>
        <w:rPr>
          <w:sz w:val="26"/>
        </w:rPr>
        <w:t>якісного</w:t>
      </w:r>
      <w:r>
        <w:rPr>
          <w:spacing w:val="-5"/>
          <w:sz w:val="26"/>
        </w:rPr>
        <w:t xml:space="preserve"> </w:t>
      </w:r>
      <w:r>
        <w:rPr>
          <w:sz w:val="26"/>
        </w:rPr>
        <w:t>навчання</w:t>
      </w:r>
      <w:r>
        <w:rPr>
          <w:spacing w:val="-4"/>
          <w:sz w:val="26"/>
        </w:rPr>
        <w:t xml:space="preserve"> </w:t>
      </w:r>
      <w:r>
        <w:rPr>
          <w:sz w:val="26"/>
        </w:rPr>
        <w:t>та</w:t>
      </w:r>
      <w:r>
        <w:rPr>
          <w:spacing w:val="-3"/>
          <w:sz w:val="26"/>
        </w:rPr>
        <w:t xml:space="preserve"> </w:t>
      </w:r>
      <w:r>
        <w:rPr>
          <w:sz w:val="26"/>
        </w:rPr>
        <w:t>виховання</w:t>
      </w:r>
      <w:r>
        <w:rPr>
          <w:spacing w:val="-1"/>
          <w:sz w:val="26"/>
        </w:rPr>
        <w:t xml:space="preserve"> </w:t>
      </w:r>
      <w:r>
        <w:rPr>
          <w:sz w:val="26"/>
        </w:rPr>
        <w:t>учнів</w:t>
      </w:r>
      <w:r>
        <w:rPr>
          <w:spacing w:val="-4"/>
          <w:sz w:val="26"/>
        </w:rPr>
        <w:t xml:space="preserve"> </w:t>
      </w:r>
      <w:r>
        <w:rPr>
          <w:sz w:val="26"/>
        </w:rPr>
        <w:t>відповідно</w:t>
      </w:r>
      <w:r>
        <w:rPr>
          <w:spacing w:val="-2"/>
          <w:sz w:val="26"/>
        </w:rPr>
        <w:t xml:space="preserve"> </w:t>
      </w:r>
      <w:r>
        <w:rPr>
          <w:sz w:val="26"/>
        </w:rPr>
        <w:t>до</w:t>
      </w:r>
      <w:r>
        <w:rPr>
          <w:spacing w:val="-4"/>
          <w:sz w:val="26"/>
        </w:rPr>
        <w:t xml:space="preserve"> </w:t>
      </w:r>
      <w:r>
        <w:rPr>
          <w:sz w:val="26"/>
        </w:rPr>
        <w:t>державних освітніх стандартів. Розробка та впровадження ефективних навчальних програм, методів та технологій.</w:t>
      </w:r>
    </w:p>
    <w:p w14:paraId="64B817DA">
      <w:pPr>
        <w:pStyle w:val="9"/>
        <w:numPr>
          <w:ilvl w:val="1"/>
          <w:numId w:val="2"/>
        </w:numPr>
        <w:tabs>
          <w:tab w:val="left" w:pos="1822"/>
        </w:tabs>
        <w:spacing w:before="0" w:after="0" w:line="240" w:lineRule="auto"/>
        <w:ind w:left="1822" w:right="328" w:hanging="360"/>
        <w:jc w:val="both"/>
        <w:rPr>
          <w:sz w:val="26"/>
        </w:rPr>
      </w:pPr>
      <w:r>
        <w:rPr>
          <w:sz w:val="26"/>
        </w:rPr>
        <w:t>Формування висококваліфікованого та мотивованого вчительського складу. Підтримка</w:t>
      </w:r>
      <w:r>
        <w:rPr>
          <w:spacing w:val="-17"/>
          <w:sz w:val="26"/>
        </w:rPr>
        <w:t xml:space="preserve"> </w:t>
      </w:r>
      <w:r>
        <w:rPr>
          <w:sz w:val="26"/>
        </w:rPr>
        <w:t>професійного</w:t>
      </w:r>
      <w:r>
        <w:rPr>
          <w:spacing w:val="-16"/>
          <w:sz w:val="26"/>
        </w:rPr>
        <w:t xml:space="preserve"> </w:t>
      </w:r>
      <w:r>
        <w:rPr>
          <w:sz w:val="26"/>
        </w:rPr>
        <w:t>розвитку</w:t>
      </w:r>
      <w:r>
        <w:rPr>
          <w:spacing w:val="-16"/>
          <w:sz w:val="26"/>
        </w:rPr>
        <w:t xml:space="preserve"> </w:t>
      </w:r>
      <w:r>
        <w:rPr>
          <w:sz w:val="26"/>
        </w:rPr>
        <w:t>вчителів,</w:t>
      </w:r>
      <w:r>
        <w:rPr>
          <w:spacing w:val="-16"/>
          <w:sz w:val="26"/>
        </w:rPr>
        <w:t xml:space="preserve"> </w:t>
      </w:r>
      <w:r>
        <w:rPr>
          <w:sz w:val="26"/>
        </w:rPr>
        <w:t>оцінка</w:t>
      </w:r>
      <w:r>
        <w:rPr>
          <w:spacing w:val="-17"/>
          <w:sz w:val="26"/>
        </w:rPr>
        <w:t xml:space="preserve"> </w:t>
      </w:r>
      <w:r>
        <w:rPr>
          <w:sz w:val="26"/>
        </w:rPr>
        <w:t>їхньої</w:t>
      </w:r>
      <w:r>
        <w:rPr>
          <w:spacing w:val="-16"/>
          <w:sz w:val="26"/>
        </w:rPr>
        <w:t xml:space="preserve"> </w:t>
      </w:r>
      <w:r>
        <w:rPr>
          <w:sz w:val="26"/>
        </w:rPr>
        <w:t>роботи</w:t>
      </w:r>
      <w:r>
        <w:rPr>
          <w:spacing w:val="-16"/>
          <w:sz w:val="26"/>
        </w:rPr>
        <w:t xml:space="preserve"> </w:t>
      </w:r>
      <w:r>
        <w:rPr>
          <w:sz w:val="26"/>
        </w:rPr>
        <w:t>та</w:t>
      </w:r>
      <w:r>
        <w:rPr>
          <w:spacing w:val="-16"/>
          <w:sz w:val="26"/>
        </w:rPr>
        <w:t xml:space="preserve"> </w:t>
      </w:r>
      <w:r>
        <w:rPr>
          <w:sz w:val="26"/>
        </w:rPr>
        <w:t>створення сприятливих умов для творчості та самореалізації.</w:t>
      </w:r>
    </w:p>
    <w:p w14:paraId="64108AF8">
      <w:pPr>
        <w:pStyle w:val="9"/>
        <w:numPr>
          <w:ilvl w:val="1"/>
          <w:numId w:val="2"/>
        </w:numPr>
        <w:tabs>
          <w:tab w:val="left" w:pos="1822"/>
        </w:tabs>
        <w:spacing w:before="0" w:after="0" w:line="240" w:lineRule="auto"/>
        <w:ind w:left="1822" w:right="333" w:hanging="360"/>
        <w:jc w:val="both"/>
        <w:rPr>
          <w:sz w:val="26"/>
        </w:rPr>
      </w:pPr>
      <w:r>
        <w:rPr>
          <w:sz w:val="26"/>
        </w:rPr>
        <w:t>Врахування</w:t>
      </w:r>
      <w:r>
        <w:rPr>
          <w:spacing w:val="-9"/>
          <w:sz w:val="26"/>
        </w:rPr>
        <w:t xml:space="preserve"> </w:t>
      </w:r>
      <w:r>
        <w:rPr>
          <w:sz w:val="26"/>
        </w:rPr>
        <w:t>різноманітних</w:t>
      </w:r>
      <w:r>
        <w:rPr>
          <w:spacing w:val="-10"/>
          <w:sz w:val="26"/>
        </w:rPr>
        <w:t xml:space="preserve"> </w:t>
      </w:r>
      <w:r>
        <w:rPr>
          <w:sz w:val="26"/>
        </w:rPr>
        <w:t>потреб</w:t>
      </w:r>
      <w:r>
        <w:rPr>
          <w:spacing w:val="-10"/>
          <w:sz w:val="26"/>
        </w:rPr>
        <w:t xml:space="preserve"> </w:t>
      </w:r>
      <w:r>
        <w:rPr>
          <w:sz w:val="26"/>
        </w:rPr>
        <w:t>та</w:t>
      </w:r>
      <w:r>
        <w:rPr>
          <w:spacing w:val="-11"/>
          <w:sz w:val="26"/>
        </w:rPr>
        <w:t xml:space="preserve"> </w:t>
      </w:r>
      <w:r>
        <w:rPr>
          <w:sz w:val="26"/>
        </w:rPr>
        <w:t>можливостей</w:t>
      </w:r>
      <w:r>
        <w:rPr>
          <w:spacing w:val="-5"/>
          <w:sz w:val="26"/>
        </w:rPr>
        <w:t xml:space="preserve"> </w:t>
      </w:r>
      <w:r>
        <w:rPr>
          <w:sz w:val="26"/>
        </w:rPr>
        <w:t>учнів.</w:t>
      </w:r>
      <w:r>
        <w:rPr>
          <w:spacing w:val="-10"/>
          <w:sz w:val="26"/>
        </w:rPr>
        <w:t xml:space="preserve"> </w:t>
      </w:r>
      <w:r>
        <w:rPr>
          <w:sz w:val="26"/>
        </w:rPr>
        <w:t>Створення</w:t>
      </w:r>
      <w:r>
        <w:rPr>
          <w:spacing w:val="-7"/>
          <w:sz w:val="26"/>
        </w:rPr>
        <w:t xml:space="preserve"> </w:t>
      </w:r>
      <w:r>
        <w:rPr>
          <w:sz w:val="26"/>
        </w:rPr>
        <w:t>умов</w:t>
      </w:r>
      <w:r>
        <w:rPr>
          <w:spacing w:val="-10"/>
          <w:sz w:val="26"/>
        </w:rPr>
        <w:t xml:space="preserve"> </w:t>
      </w:r>
      <w:r>
        <w:rPr>
          <w:sz w:val="26"/>
        </w:rPr>
        <w:t>для індивідуального розвитку та досягнення успіхів кожним учнем.</w:t>
      </w:r>
    </w:p>
    <w:p w14:paraId="54D5E5C5">
      <w:pPr>
        <w:spacing w:after="0" w:line="240" w:lineRule="auto"/>
        <w:jc w:val="both"/>
        <w:rPr>
          <w:sz w:val="26"/>
        </w:rPr>
        <w:sectPr>
          <w:pgSz w:w="11910" w:h="16840"/>
          <w:pgMar w:top="1040" w:right="520" w:bottom="280" w:left="600" w:header="720" w:footer="720" w:gutter="0"/>
          <w:cols w:space="720" w:num="1"/>
        </w:sectPr>
      </w:pPr>
    </w:p>
    <w:p w14:paraId="18582074">
      <w:pPr>
        <w:pStyle w:val="9"/>
        <w:numPr>
          <w:ilvl w:val="1"/>
          <w:numId w:val="2"/>
        </w:numPr>
        <w:tabs>
          <w:tab w:val="left" w:pos="1822"/>
        </w:tabs>
        <w:spacing w:before="69" w:after="0" w:line="240" w:lineRule="auto"/>
        <w:ind w:left="1822" w:right="331" w:hanging="360"/>
        <w:jc w:val="both"/>
        <w:rPr>
          <w:sz w:val="26"/>
        </w:rPr>
      </w:pPr>
      <w:r>
        <w:rPr>
          <w:sz w:val="26"/>
        </w:rPr>
        <w:t>Забезпечення сучасними навчальними матеріалами, технічними засобами та інфраструктурою. Постійне оновлення та модернізація матеріальної бази з урахуванням сучасних вимог.</w:t>
      </w:r>
    </w:p>
    <w:p w14:paraId="29D56074">
      <w:pPr>
        <w:pStyle w:val="9"/>
        <w:numPr>
          <w:ilvl w:val="1"/>
          <w:numId w:val="2"/>
        </w:numPr>
        <w:tabs>
          <w:tab w:val="left" w:pos="1822"/>
        </w:tabs>
        <w:spacing w:before="1" w:after="0" w:line="240" w:lineRule="auto"/>
        <w:ind w:left="1822" w:right="333" w:hanging="360"/>
        <w:jc w:val="both"/>
        <w:rPr>
          <w:sz w:val="26"/>
        </w:rPr>
      </w:pPr>
      <w:r>
        <w:rPr>
          <w:sz w:val="26"/>
        </w:rPr>
        <w:t>Активна взаємодія з батьками, громадськістю та місцевими організаціями. Залучення громади до участі в освітньому процесі, вирішення спільних проблем та розвиток партнерських відносин.</w:t>
      </w:r>
    </w:p>
    <w:p w14:paraId="3DFF196D">
      <w:pPr>
        <w:pStyle w:val="9"/>
        <w:numPr>
          <w:ilvl w:val="1"/>
          <w:numId w:val="2"/>
        </w:numPr>
        <w:tabs>
          <w:tab w:val="left" w:pos="1822"/>
        </w:tabs>
        <w:spacing w:before="1" w:after="0" w:line="240" w:lineRule="auto"/>
        <w:ind w:left="1822" w:right="332" w:hanging="360"/>
        <w:jc w:val="both"/>
        <w:rPr>
          <w:sz w:val="26"/>
        </w:rPr>
      </w:pPr>
      <w:r>
        <w:rPr>
          <w:sz w:val="26"/>
        </w:rPr>
        <w:t xml:space="preserve">Створення різноманітних позаурочних програм, спрямованих на розвиток та самовираження учнів. Організація спортивних, культурних та соціальних </w:t>
      </w:r>
      <w:r>
        <w:rPr>
          <w:spacing w:val="-2"/>
          <w:sz w:val="26"/>
        </w:rPr>
        <w:t>заходів.</w:t>
      </w:r>
    </w:p>
    <w:p w14:paraId="15DB2E7B">
      <w:pPr>
        <w:pStyle w:val="9"/>
        <w:numPr>
          <w:ilvl w:val="1"/>
          <w:numId w:val="2"/>
        </w:numPr>
        <w:tabs>
          <w:tab w:val="left" w:pos="1822"/>
        </w:tabs>
        <w:spacing w:before="0" w:after="0" w:line="240" w:lineRule="auto"/>
        <w:ind w:left="1822" w:right="331" w:hanging="360"/>
        <w:jc w:val="both"/>
        <w:rPr>
          <w:sz w:val="26"/>
        </w:rPr>
      </w:pPr>
      <w:r>
        <w:rPr>
          <w:sz w:val="26"/>
        </w:rPr>
        <w:t xml:space="preserve">Впровадження системи оцінювання, яка відображає рівень знань та розвитку учнів. Моніторинг ефективності освітнього процесу та адаптація стратегій </w:t>
      </w:r>
      <w:r>
        <w:rPr>
          <w:spacing w:val="-2"/>
          <w:sz w:val="26"/>
        </w:rPr>
        <w:t>розвитку.</w:t>
      </w:r>
    </w:p>
    <w:p w14:paraId="6A8CCD18">
      <w:pPr>
        <w:pStyle w:val="9"/>
        <w:numPr>
          <w:ilvl w:val="1"/>
          <w:numId w:val="2"/>
        </w:numPr>
        <w:tabs>
          <w:tab w:val="left" w:pos="1822"/>
        </w:tabs>
        <w:spacing w:before="0" w:after="0" w:line="240" w:lineRule="auto"/>
        <w:ind w:left="1822" w:right="332" w:hanging="360"/>
        <w:jc w:val="both"/>
        <w:rPr>
          <w:sz w:val="26"/>
        </w:rPr>
      </w:pPr>
      <w:r>
        <w:rPr>
          <w:sz w:val="26"/>
        </w:rPr>
        <w:t>Спрямування на розвиток в учнів критичного мислення, творчості та самостійності. Впровадження методів, які сприяють розвитку</w:t>
      </w:r>
      <w:r>
        <w:rPr>
          <w:spacing w:val="-1"/>
          <w:sz w:val="26"/>
        </w:rPr>
        <w:t xml:space="preserve"> </w:t>
      </w:r>
      <w:r>
        <w:rPr>
          <w:sz w:val="26"/>
        </w:rPr>
        <w:t>аналітичних та творчих навичок.</w:t>
      </w:r>
    </w:p>
    <w:p w14:paraId="5FC13A75">
      <w:pPr>
        <w:pStyle w:val="9"/>
        <w:numPr>
          <w:ilvl w:val="1"/>
          <w:numId w:val="2"/>
        </w:numPr>
        <w:tabs>
          <w:tab w:val="left" w:pos="1822"/>
        </w:tabs>
        <w:spacing w:before="0" w:after="0" w:line="240" w:lineRule="auto"/>
        <w:ind w:left="1822" w:right="331" w:hanging="360"/>
        <w:jc w:val="both"/>
        <w:rPr>
          <w:sz w:val="26"/>
        </w:rPr>
      </w:pPr>
      <w:r>
        <w:rPr>
          <w:sz w:val="26"/>
        </w:rPr>
        <w:t>Формування позитивного клімату в закладі, з врахуванням питань безпеки, доброзичливості та взаємопідтримки.</w:t>
      </w:r>
    </w:p>
    <w:p w14:paraId="35EF1BC7">
      <w:pPr>
        <w:pStyle w:val="6"/>
        <w:ind w:left="1102" w:right="335"/>
        <w:jc w:val="both"/>
      </w:pPr>
      <w:r>
        <w:rPr>
          <w:b/>
        </w:rPr>
        <w:t>Мета стратегії розвитку закладу -</w:t>
      </w:r>
      <w:r>
        <w:rPr>
          <w:b/>
          <w:spacing w:val="-5"/>
        </w:rPr>
        <w:t xml:space="preserve"> </w:t>
      </w:r>
      <w:r>
        <w:t>визначити перспективи розвитку закладу, що забезпечить якісну сучасну освіту шляхом творчого навчання відповідно до суспільних потреб, зумовлених новітнім розвитком української держави.</w:t>
      </w:r>
    </w:p>
    <w:p w14:paraId="1753A0C4">
      <w:pPr>
        <w:spacing w:before="0" w:line="244" w:lineRule="auto"/>
        <w:ind w:left="1526" w:right="604" w:hanging="310"/>
        <w:jc w:val="both"/>
        <w:rPr>
          <w:b/>
          <w:sz w:val="26"/>
        </w:rPr>
      </w:pPr>
      <w:r>
        <w:rPr>
          <w:b/>
          <w:sz w:val="26"/>
        </w:rPr>
        <w:t>Основними</w:t>
      </w:r>
      <w:r>
        <w:rPr>
          <w:b/>
          <w:spacing w:val="-5"/>
          <w:sz w:val="26"/>
        </w:rPr>
        <w:t xml:space="preserve"> </w:t>
      </w:r>
      <w:r>
        <w:rPr>
          <w:b/>
          <w:sz w:val="26"/>
        </w:rPr>
        <w:t>стратегічними</w:t>
      </w:r>
      <w:r>
        <w:rPr>
          <w:b/>
          <w:spacing w:val="-2"/>
          <w:sz w:val="26"/>
        </w:rPr>
        <w:t xml:space="preserve"> </w:t>
      </w:r>
      <w:r>
        <w:rPr>
          <w:b/>
          <w:sz w:val="26"/>
        </w:rPr>
        <w:t>завданнями</w:t>
      </w:r>
      <w:r>
        <w:rPr>
          <w:b/>
          <w:spacing w:val="-4"/>
          <w:sz w:val="26"/>
        </w:rPr>
        <w:t xml:space="preserve"> </w:t>
      </w:r>
      <w:r>
        <w:rPr>
          <w:sz w:val="26"/>
        </w:rPr>
        <w:t>розвитку</w:t>
      </w:r>
      <w:r>
        <w:rPr>
          <w:spacing w:val="-9"/>
          <w:sz w:val="26"/>
        </w:rPr>
        <w:t xml:space="preserve"> </w:t>
      </w:r>
      <w:r>
        <w:rPr>
          <w:sz w:val="26"/>
        </w:rPr>
        <w:t>закладу</w:t>
      </w:r>
      <w:r>
        <w:rPr>
          <w:spacing w:val="-9"/>
          <w:sz w:val="26"/>
        </w:rPr>
        <w:t xml:space="preserve"> </w:t>
      </w:r>
      <w:r>
        <w:rPr>
          <w:sz w:val="26"/>
        </w:rPr>
        <w:t>на</w:t>
      </w:r>
      <w:r>
        <w:rPr>
          <w:spacing w:val="-2"/>
          <w:sz w:val="26"/>
        </w:rPr>
        <w:t xml:space="preserve"> </w:t>
      </w:r>
      <w:r>
        <w:rPr>
          <w:sz w:val="26"/>
        </w:rPr>
        <w:t>2024-2028</w:t>
      </w:r>
      <w:r>
        <w:rPr>
          <w:spacing w:val="-5"/>
          <w:sz w:val="26"/>
        </w:rPr>
        <w:t xml:space="preserve"> </w:t>
      </w:r>
      <w:r>
        <w:rPr>
          <w:sz w:val="26"/>
        </w:rPr>
        <w:t>роки</w:t>
      </w:r>
      <w:r>
        <w:rPr>
          <w:spacing w:val="-2"/>
          <w:sz w:val="26"/>
        </w:rPr>
        <w:t xml:space="preserve"> </w:t>
      </w:r>
      <w:r>
        <w:rPr>
          <w:sz w:val="26"/>
        </w:rPr>
        <w:t>є</w:t>
      </w:r>
      <w:r>
        <w:rPr>
          <w:b/>
          <w:sz w:val="26"/>
        </w:rPr>
        <w:t>: Покращення якості освіти та безпечного освітнього середовища:</w:t>
      </w:r>
    </w:p>
    <w:p w14:paraId="2584CA2D">
      <w:pPr>
        <w:pStyle w:val="9"/>
        <w:numPr>
          <w:ilvl w:val="2"/>
          <w:numId w:val="2"/>
        </w:numPr>
        <w:tabs>
          <w:tab w:val="left" w:pos="1821"/>
        </w:tabs>
        <w:spacing w:before="0" w:after="0" w:line="286" w:lineRule="exact"/>
        <w:ind w:left="1821" w:right="0" w:hanging="359"/>
        <w:jc w:val="both"/>
        <w:rPr>
          <w:sz w:val="26"/>
        </w:rPr>
      </w:pPr>
      <w:r>
        <w:rPr>
          <w:sz w:val="26"/>
        </w:rPr>
        <w:t>Розробка</w:t>
      </w:r>
      <w:r>
        <w:rPr>
          <w:spacing w:val="-9"/>
          <w:sz w:val="26"/>
        </w:rPr>
        <w:t xml:space="preserve"> </w:t>
      </w:r>
      <w:r>
        <w:rPr>
          <w:sz w:val="26"/>
        </w:rPr>
        <w:t>та</w:t>
      </w:r>
      <w:r>
        <w:rPr>
          <w:spacing w:val="-10"/>
          <w:sz w:val="26"/>
        </w:rPr>
        <w:t xml:space="preserve"> </w:t>
      </w:r>
      <w:r>
        <w:rPr>
          <w:sz w:val="26"/>
        </w:rPr>
        <w:t>впровадження</w:t>
      </w:r>
      <w:r>
        <w:rPr>
          <w:spacing w:val="-10"/>
          <w:sz w:val="26"/>
        </w:rPr>
        <w:t xml:space="preserve"> </w:t>
      </w:r>
      <w:r>
        <w:rPr>
          <w:sz w:val="26"/>
        </w:rPr>
        <w:t>сучасних</w:t>
      </w:r>
      <w:r>
        <w:rPr>
          <w:spacing w:val="-8"/>
          <w:sz w:val="26"/>
        </w:rPr>
        <w:t xml:space="preserve"> </w:t>
      </w:r>
      <w:r>
        <w:rPr>
          <w:sz w:val="26"/>
        </w:rPr>
        <w:t>методів</w:t>
      </w:r>
      <w:r>
        <w:rPr>
          <w:spacing w:val="-10"/>
          <w:sz w:val="26"/>
        </w:rPr>
        <w:t xml:space="preserve"> </w:t>
      </w:r>
      <w:r>
        <w:rPr>
          <w:sz w:val="26"/>
        </w:rPr>
        <w:t>навчання</w:t>
      </w:r>
      <w:r>
        <w:rPr>
          <w:spacing w:val="-10"/>
          <w:sz w:val="26"/>
        </w:rPr>
        <w:t xml:space="preserve"> </w:t>
      </w:r>
      <w:r>
        <w:rPr>
          <w:sz w:val="26"/>
        </w:rPr>
        <w:t>та</w:t>
      </w:r>
      <w:r>
        <w:rPr>
          <w:spacing w:val="-8"/>
          <w:sz w:val="26"/>
        </w:rPr>
        <w:t xml:space="preserve"> </w:t>
      </w:r>
      <w:r>
        <w:rPr>
          <w:spacing w:val="-2"/>
          <w:sz w:val="26"/>
        </w:rPr>
        <w:t>оцінювання.</w:t>
      </w:r>
    </w:p>
    <w:p w14:paraId="39C30813">
      <w:pPr>
        <w:pStyle w:val="9"/>
        <w:numPr>
          <w:ilvl w:val="2"/>
          <w:numId w:val="2"/>
        </w:numPr>
        <w:tabs>
          <w:tab w:val="left" w:pos="1822"/>
        </w:tabs>
        <w:spacing w:before="0" w:after="0" w:line="240" w:lineRule="auto"/>
        <w:ind w:left="1822" w:right="326" w:hanging="360"/>
        <w:jc w:val="both"/>
        <w:rPr>
          <w:sz w:val="26"/>
        </w:rPr>
      </w:pPr>
      <w:r>
        <w:rPr>
          <w:sz w:val="26"/>
        </w:rPr>
        <w:t>Удосконалення</w:t>
      </w:r>
      <w:r>
        <w:rPr>
          <w:spacing w:val="-10"/>
          <w:sz w:val="26"/>
        </w:rPr>
        <w:t xml:space="preserve"> </w:t>
      </w:r>
      <w:r>
        <w:rPr>
          <w:sz w:val="26"/>
        </w:rPr>
        <w:t>роботи</w:t>
      </w:r>
      <w:r>
        <w:rPr>
          <w:spacing w:val="-10"/>
          <w:sz w:val="26"/>
        </w:rPr>
        <w:t xml:space="preserve"> </w:t>
      </w:r>
      <w:r>
        <w:rPr>
          <w:sz w:val="26"/>
        </w:rPr>
        <w:t>щодо</w:t>
      </w:r>
      <w:r>
        <w:rPr>
          <w:spacing w:val="-9"/>
          <w:sz w:val="26"/>
        </w:rPr>
        <w:t xml:space="preserve"> </w:t>
      </w:r>
      <w:r>
        <w:rPr>
          <w:sz w:val="26"/>
        </w:rPr>
        <w:t>створення</w:t>
      </w:r>
      <w:r>
        <w:rPr>
          <w:spacing w:val="-6"/>
          <w:sz w:val="26"/>
        </w:rPr>
        <w:t xml:space="preserve"> </w:t>
      </w:r>
      <w:r>
        <w:rPr>
          <w:sz w:val="26"/>
        </w:rPr>
        <w:t>умов</w:t>
      </w:r>
      <w:r>
        <w:rPr>
          <w:spacing w:val="-10"/>
          <w:sz w:val="26"/>
        </w:rPr>
        <w:t xml:space="preserve"> </w:t>
      </w:r>
      <w:r>
        <w:rPr>
          <w:sz w:val="26"/>
        </w:rPr>
        <w:t>для</w:t>
      </w:r>
      <w:r>
        <w:rPr>
          <w:spacing w:val="-10"/>
          <w:sz w:val="26"/>
        </w:rPr>
        <w:t xml:space="preserve"> </w:t>
      </w:r>
      <w:r>
        <w:rPr>
          <w:sz w:val="26"/>
        </w:rPr>
        <w:t>формування</w:t>
      </w:r>
      <w:r>
        <w:rPr>
          <w:spacing w:val="-10"/>
          <w:sz w:val="26"/>
        </w:rPr>
        <w:t xml:space="preserve"> </w:t>
      </w:r>
      <w:r>
        <w:rPr>
          <w:sz w:val="26"/>
        </w:rPr>
        <w:t>індивідуальних освітніх</w:t>
      </w:r>
      <w:r>
        <w:rPr>
          <w:spacing w:val="-3"/>
          <w:sz w:val="26"/>
        </w:rPr>
        <w:t xml:space="preserve"> </w:t>
      </w:r>
      <w:r>
        <w:rPr>
          <w:sz w:val="26"/>
        </w:rPr>
        <w:t>траєкторій учнів</w:t>
      </w:r>
      <w:r>
        <w:rPr>
          <w:spacing w:val="-3"/>
          <w:sz w:val="26"/>
        </w:rPr>
        <w:t xml:space="preserve"> </w:t>
      </w:r>
      <w:r>
        <w:rPr>
          <w:sz w:val="26"/>
        </w:rPr>
        <w:t>в</w:t>
      </w:r>
      <w:r>
        <w:rPr>
          <w:spacing w:val="-4"/>
          <w:sz w:val="26"/>
        </w:rPr>
        <w:t xml:space="preserve"> </w:t>
      </w:r>
      <w:r>
        <w:rPr>
          <w:sz w:val="26"/>
        </w:rPr>
        <w:t>системі</w:t>
      </w:r>
      <w:r>
        <w:rPr>
          <w:spacing w:val="-4"/>
          <w:sz w:val="26"/>
        </w:rPr>
        <w:t xml:space="preserve"> </w:t>
      </w:r>
      <w:r>
        <w:rPr>
          <w:sz w:val="26"/>
        </w:rPr>
        <w:t>роботи</w:t>
      </w:r>
      <w:r>
        <w:rPr>
          <w:spacing w:val="-4"/>
          <w:sz w:val="26"/>
        </w:rPr>
        <w:t xml:space="preserve"> </w:t>
      </w:r>
      <w:r>
        <w:rPr>
          <w:sz w:val="26"/>
        </w:rPr>
        <w:t>з</w:t>
      </w:r>
      <w:r>
        <w:rPr>
          <w:spacing w:val="-5"/>
          <w:sz w:val="26"/>
        </w:rPr>
        <w:t xml:space="preserve"> </w:t>
      </w:r>
      <w:r>
        <w:rPr>
          <w:sz w:val="26"/>
        </w:rPr>
        <w:t>обдарованими учнями</w:t>
      </w:r>
      <w:r>
        <w:rPr>
          <w:spacing w:val="-6"/>
          <w:sz w:val="26"/>
        </w:rPr>
        <w:t xml:space="preserve"> </w:t>
      </w:r>
      <w:r>
        <w:rPr>
          <w:sz w:val="26"/>
        </w:rPr>
        <w:t>і в</w:t>
      </w:r>
      <w:r>
        <w:rPr>
          <w:spacing w:val="-1"/>
          <w:sz w:val="26"/>
        </w:rPr>
        <w:t xml:space="preserve"> </w:t>
      </w:r>
      <w:r>
        <w:rPr>
          <w:sz w:val="26"/>
        </w:rPr>
        <w:t>умовах допрофільної та профільної освіти.</w:t>
      </w:r>
    </w:p>
    <w:p w14:paraId="5E05F6E6">
      <w:pPr>
        <w:pStyle w:val="9"/>
        <w:numPr>
          <w:ilvl w:val="2"/>
          <w:numId w:val="2"/>
        </w:numPr>
        <w:tabs>
          <w:tab w:val="left" w:pos="1822"/>
        </w:tabs>
        <w:spacing w:before="1" w:after="0" w:line="240" w:lineRule="auto"/>
        <w:ind w:left="1822" w:right="334" w:hanging="360"/>
        <w:jc w:val="both"/>
        <w:rPr>
          <w:sz w:val="26"/>
        </w:rPr>
      </w:pPr>
      <w:r>
        <w:rPr>
          <w:sz w:val="26"/>
        </w:rPr>
        <w:t>Створення безпечного та комфортного освітнього середовища, вільного від усіх форм насильства та дискримінації в закладі.</w:t>
      </w:r>
    </w:p>
    <w:p w14:paraId="11285936">
      <w:pPr>
        <w:pStyle w:val="9"/>
        <w:numPr>
          <w:ilvl w:val="2"/>
          <w:numId w:val="2"/>
        </w:numPr>
        <w:tabs>
          <w:tab w:val="left" w:pos="1822"/>
        </w:tabs>
        <w:spacing w:before="0" w:after="0" w:line="240" w:lineRule="auto"/>
        <w:ind w:left="1822" w:right="332" w:hanging="360"/>
        <w:jc w:val="both"/>
        <w:rPr>
          <w:sz w:val="26"/>
        </w:rPr>
      </w:pPr>
      <w:r>
        <w:rPr>
          <w:sz w:val="26"/>
        </w:rPr>
        <w:t>Забезпечення інтелектуальної творчої діяльності учнів, спрямованої на одержання нових знань та пошук шляхів їх застосування</w:t>
      </w:r>
    </w:p>
    <w:p w14:paraId="55011761">
      <w:pPr>
        <w:pStyle w:val="9"/>
        <w:numPr>
          <w:ilvl w:val="2"/>
          <w:numId w:val="2"/>
        </w:numPr>
        <w:tabs>
          <w:tab w:val="left" w:pos="1821"/>
        </w:tabs>
        <w:spacing w:before="0" w:after="0" w:line="299" w:lineRule="exact"/>
        <w:ind w:left="1821" w:right="0" w:hanging="359"/>
        <w:jc w:val="both"/>
        <w:rPr>
          <w:sz w:val="26"/>
        </w:rPr>
      </w:pPr>
      <w:r>
        <w:rPr>
          <w:sz w:val="26"/>
        </w:rPr>
        <w:t>Розбудова</w:t>
      </w:r>
      <w:r>
        <w:rPr>
          <w:spacing w:val="-12"/>
          <w:sz w:val="26"/>
        </w:rPr>
        <w:t xml:space="preserve"> </w:t>
      </w:r>
      <w:r>
        <w:rPr>
          <w:sz w:val="26"/>
        </w:rPr>
        <w:t>внутрішньої</w:t>
      </w:r>
      <w:r>
        <w:rPr>
          <w:spacing w:val="-12"/>
          <w:sz w:val="26"/>
        </w:rPr>
        <w:t xml:space="preserve"> </w:t>
      </w:r>
      <w:r>
        <w:rPr>
          <w:sz w:val="26"/>
        </w:rPr>
        <w:t>системи</w:t>
      </w:r>
      <w:r>
        <w:rPr>
          <w:spacing w:val="-12"/>
          <w:sz w:val="26"/>
        </w:rPr>
        <w:t xml:space="preserve"> </w:t>
      </w:r>
      <w:r>
        <w:rPr>
          <w:sz w:val="26"/>
        </w:rPr>
        <w:t>забезпечення</w:t>
      </w:r>
      <w:r>
        <w:rPr>
          <w:spacing w:val="-11"/>
          <w:sz w:val="26"/>
        </w:rPr>
        <w:t xml:space="preserve"> </w:t>
      </w:r>
      <w:r>
        <w:rPr>
          <w:sz w:val="26"/>
        </w:rPr>
        <w:t>якості</w:t>
      </w:r>
      <w:r>
        <w:rPr>
          <w:spacing w:val="-12"/>
          <w:sz w:val="26"/>
        </w:rPr>
        <w:t xml:space="preserve"> </w:t>
      </w:r>
      <w:r>
        <w:rPr>
          <w:spacing w:val="-2"/>
          <w:sz w:val="26"/>
        </w:rPr>
        <w:t>освіти</w:t>
      </w:r>
    </w:p>
    <w:p w14:paraId="393C7A30">
      <w:pPr>
        <w:pStyle w:val="3"/>
        <w:spacing w:line="298" w:lineRule="exact"/>
        <w:ind w:left="1462"/>
        <w:jc w:val="both"/>
        <w:rPr>
          <w:b w:val="0"/>
        </w:rPr>
      </w:pPr>
      <w:r>
        <w:t>Розвиток</w:t>
      </w:r>
      <w:r>
        <w:rPr>
          <w:spacing w:val="-11"/>
        </w:rPr>
        <w:t xml:space="preserve"> </w:t>
      </w:r>
      <w:r>
        <w:t>інфраструктури</w:t>
      </w:r>
      <w:r>
        <w:rPr>
          <w:spacing w:val="-11"/>
        </w:rPr>
        <w:t xml:space="preserve"> </w:t>
      </w:r>
      <w:r>
        <w:t>та</w:t>
      </w:r>
      <w:r>
        <w:rPr>
          <w:spacing w:val="-11"/>
        </w:rPr>
        <w:t xml:space="preserve"> </w:t>
      </w:r>
      <w:r>
        <w:rPr>
          <w:spacing w:val="-2"/>
        </w:rPr>
        <w:t>ресурсів</w:t>
      </w:r>
      <w:r>
        <w:rPr>
          <w:b w:val="0"/>
          <w:spacing w:val="-2"/>
        </w:rPr>
        <w:t>:</w:t>
      </w:r>
    </w:p>
    <w:p w14:paraId="06ADBDD4">
      <w:pPr>
        <w:pStyle w:val="9"/>
        <w:numPr>
          <w:ilvl w:val="2"/>
          <w:numId w:val="2"/>
        </w:numPr>
        <w:tabs>
          <w:tab w:val="left" w:pos="1821"/>
        </w:tabs>
        <w:spacing w:before="0" w:after="0" w:line="298" w:lineRule="exact"/>
        <w:ind w:left="1821" w:right="0" w:hanging="359"/>
        <w:jc w:val="left"/>
        <w:rPr>
          <w:sz w:val="26"/>
        </w:rPr>
      </w:pPr>
      <w:r>
        <w:rPr>
          <w:sz w:val="26"/>
        </w:rPr>
        <w:t>Модернізація</w:t>
      </w:r>
      <w:r>
        <w:rPr>
          <w:spacing w:val="-14"/>
          <w:sz w:val="26"/>
        </w:rPr>
        <w:t xml:space="preserve"> </w:t>
      </w:r>
      <w:r>
        <w:rPr>
          <w:sz w:val="26"/>
        </w:rPr>
        <w:t>навчальних</w:t>
      </w:r>
      <w:r>
        <w:rPr>
          <w:spacing w:val="-16"/>
          <w:sz w:val="26"/>
        </w:rPr>
        <w:t xml:space="preserve"> </w:t>
      </w:r>
      <w:r>
        <w:rPr>
          <w:spacing w:val="-2"/>
          <w:sz w:val="26"/>
        </w:rPr>
        <w:t>приміщень.</w:t>
      </w:r>
    </w:p>
    <w:p w14:paraId="3AE781C5">
      <w:pPr>
        <w:pStyle w:val="9"/>
        <w:numPr>
          <w:ilvl w:val="2"/>
          <w:numId w:val="2"/>
        </w:numPr>
        <w:tabs>
          <w:tab w:val="left" w:pos="1822"/>
        </w:tabs>
        <w:spacing w:before="1" w:after="0" w:line="240" w:lineRule="auto"/>
        <w:ind w:left="1822" w:right="328" w:hanging="360"/>
        <w:jc w:val="left"/>
        <w:rPr>
          <w:sz w:val="26"/>
        </w:rPr>
      </w:pPr>
      <w:r>
        <w:rPr>
          <w:sz w:val="26"/>
        </w:rPr>
        <w:t>Забезпечення</w:t>
      </w:r>
      <w:r>
        <w:rPr>
          <w:spacing w:val="39"/>
          <w:sz w:val="26"/>
        </w:rPr>
        <w:t xml:space="preserve"> </w:t>
      </w:r>
      <w:r>
        <w:rPr>
          <w:sz w:val="26"/>
        </w:rPr>
        <w:t>рівного</w:t>
      </w:r>
      <w:r>
        <w:rPr>
          <w:spacing w:val="40"/>
          <w:sz w:val="26"/>
        </w:rPr>
        <w:t xml:space="preserve"> </w:t>
      </w:r>
      <w:r>
        <w:rPr>
          <w:sz w:val="26"/>
        </w:rPr>
        <w:t>доступу</w:t>
      </w:r>
      <w:r>
        <w:rPr>
          <w:spacing w:val="35"/>
          <w:sz w:val="26"/>
        </w:rPr>
        <w:t xml:space="preserve"> </w:t>
      </w:r>
      <w:r>
        <w:rPr>
          <w:sz w:val="26"/>
        </w:rPr>
        <w:t>молоді</w:t>
      </w:r>
      <w:r>
        <w:rPr>
          <w:spacing w:val="40"/>
          <w:sz w:val="26"/>
        </w:rPr>
        <w:t xml:space="preserve"> </w:t>
      </w:r>
      <w:r>
        <w:rPr>
          <w:sz w:val="26"/>
        </w:rPr>
        <w:t>території</w:t>
      </w:r>
      <w:r>
        <w:rPr>
          <w:spacing w:val="39"/>
          <w:sz w:val="26"/>
        </w:rPr>
        <w:t xml:space="preserve"> </w:t>
      </w:r>
      <w:r>
        <w:rPr>
          <w:sz w:val="26"/>
        </w:rPr>
        <w:t>обслуговування</w:t>
      </w:r>
      <w:r>
        <w:rPr>
          <w:spacing w:val="40"/>
          <w:sz w:val="26"/>
        </w:rPr>
        <w:t xml:space="preserve"> </w:t>
      </w:r>
      <w:r>
        <w:rPr>
          <w:sz w:val="26"/>
        </w:rPr>
        <w:t>закладу</w:t>
      </w:r>
      <w:r>
        <w:rPr>
          <w:spacing w:val="35"/>
          <w:sz w:val="26"/>
        </w:rPr>
        <w:t xml:space="preserve"> </w:t>
      </w:r>
      <w:r>
        <w:rPr>
          <w:sz w:val="26"/>
        </w:rPr>
        <w:t>до якісної профільної освіти</w:t>
      </w:r>
    </w:p>
    <w:p w14:paraId="18F0C633">
      <w:pPr>
        <w:pStyle w:val="9"/>
        <w:numPr>
          <w:ilvl w:val="2"/>
          <w:numId w:val="2"/>
        </w:numPr>
        <w:tabs>
          <w:tab w:val="left" w:pos="1821"/>
        </w:tabs>
        <w:spacing w:before="0" w:after="0" w:line="299" w:lineRule="exact"/>
        <w:ind w:left="1821" w:right="0" w:hanging="359"/>
        <w:jc w:val="left"/>
        <w:rPr>
          <w:sz w:val="26"/>
        </w:rPr>
      </w:pPr>
      <w:r>
        <w:rPr>
          <w:sz w:val="26"/>
        </w:rPr>
        <w:t>Забезпечення</w:t>
      </w:r>
      <w:r>
        <w:rPr>
          <w:spacing w:val="-14"/>
          <w:sz w:val="26"/>
        </w:rPr>
        <w:t xml:space="preserve"> </w:t>
      </w:r>
      <w:r>
        <w:rPr>
          <w:sz w:val="26"/>
        </w:rPr>
        <w:t>сучасного</w:t>
      </w:r>
      <w:r>
        <w:rPr>
          <w:spacing w:val="-14"/>
          <w:sz w:val="26"/>
        </w:rPr>
        <w:t xml:space="preserve"> </w:t>
      </w:r>
      <w:r>
        <w:rPr>
          <w:sz w:val="26"/>
        </w:rPr>
        <w:t>обладнання</w:t>
      </w:r>
      <w:r>
        <w:rPr>
          <w:spacing w:val="-11"/>
          <w:sz w:val="26"/>
        </w:rPr>
        <w:t xml:space="preserve"> </w:t>
      </w:r>
      <w:r>
        <w:rPr>
          <w:sz w:val="26"/>
        </w:rPr>
        <w:t>та</w:t>
      </w:r>
      <w:r>
        <w:rPr>
          <w:spacing w:val="-14"/>
          <w:sz w:val="26"/>
        </w:rPr>
        <w:t xml:space="preserve"> </w:t>
      </w:r>
      <w:r>
        <w:rPr>
          <w:sz w:val="26"/>
        </w:rPr>
        <w:t>технічних</w:t>
      </w:r>
      <w:r>
        <w:rPr>
          <w:spacing w:val="-14"/>
          <w:sz w:val="26"/>
        </w:rPr>
        <w:t xml:space="preserve"> </w:t>
      </w:r>
      <w:r>
        <w:rPr>
          <w:spacing w:val="-2"/>
          <w:sz w:val="26"/>
        </w:rPr>
        <w:t>засобів.</w:t>
      </w:r>
    </w:p>
    <w:p w14:paraId="3CBB0AF0">
      <w:pPr>
        <w:pStyle w:val="9"/>
        <w:numPr>
          <w:ilvl w:val="2"/>
          <w:numId w:val="2"/>
        </w:numPr>
        <w:tabs>
          <w:tab w:val="left" w:pos="1821"/>
        </w:tabs>
        <w:spacing w:before="1" w:after="0" w:line="240" w:lineRule="auto"/>
        <w:ind w:left="1821" w:right="0" w:hanging="359"/>
        <w:jc w:val="left"/>
        <w:rPr>
          <w:sz w:val="26"/>
        </w:rPr>
      </w:pPr>
      <w:r>
        <w:rPr>
          <w:spacing w:val="-2"/>
          <w:sz w:val="26"/>
        </w:rPr>
        <w:t>Оптимізація</w:t>
      </w:r>
      <w:r>
        <w:rPr>
          <w:spacing w:val="4"/>
          <w:sz w:val="26"/>
        </w:rPr>
        <w:t xml:space="preserve"> </w:t>
      </w:r>
      <w:r>
        <w:rPr>
          <w:spacing w:val="-2"/>
          <w:sz w:val="26"/>
        </w:rPr>
        <w:t>використання</w:t>
      </w:r>
      <w:r>
        <w:rPr>
          <w:spacing w:val="4"/>
          <w:sz w:val="26"/>
        </w:rPr>
        <w:t xml:space="preserve"> </w:t>
      </w:r>
      <w:r>
        <w:rPr>
          <w:spacing w:val="-2"/>
          <w:sz w:val="26"/>
        </w:rPr>
        <w:t>фінансових</w:t>
      </w:r>
      <w:r>
        <w:rPr>
          <w:spacing w:val="5"/>
          <w:sz w:val="26"/>
        </w:rPr>
        <w:t xml:space="preserve"> </w:t>
      </w:r>
      <w:r>
        <w:rPr>
          <w:spacing w:val="-2"/>
          <w:sz w:val="26"/>
        </w:rPr>
        <w:t>ресурсів.</w:t>
      </w:r>
    </w:p>
    <w:p w14:paraId="7A5355E1">
      <w:pPr>
        <w:pStyle w:val="3"/>
        <w:spacing w:before="7"/>
        <w:ind w:left="1462"/>
      </w:pPr>
      <w:r>
        <w:t>Професійний</w:t>
      </w:r>
      <w:r>
        <w:rPr>
          <w:spacing w:val="-14"/>
        </w:rPr>
        <w:t xml:space="preserve"> </w:t>
      </w:r>
      <w:r>
        <w:t>розвиток</w:t>
      </w:r>
      <w:r>
        <w:rPr>
          <w:spacing w:val="-14"/>
        </w:rPr>
        <w:t xml:space="preserve"> </w:t>
      </w:r>
      <w:r>
        <w:rPr>
          <w:spacing w:val="-2"/>
        </w:rPr>
        <w:t>педагогів:</w:t>
      </w:r>
    </w:p>
    <w:p w14:paraId="1691A6D8">
      <w:pPr>
        <w:pStyle w:val="9"/>
        <w:numPr>
          <w:ilvl w:val="2"/>
          <w:numId w:val="2"/>
        </w:numPr>
        <w:tabs>
          <w:tab w:val="left" w:pos="1821"/>
        </w:tabs>
        <w:spacing w:before="0" w:after="0" w:line="295" w:lineRule="exact"/>
        <w:ind w:left="1821" w:right="0" w:hanging="359"/>
        <w:jc w:val="left"/>
        <w:rPr>
          <w:sz w:val="26"/>
        </w:rPr>
      </w:pPr>
      <w:r>
        <w:rPr>
          <w:sz w:val="26"/>
        </w:rPr>
        <w:t>Професійний</w:t>
      </w:r>
      <w:r>
        <w:rPr>
          <w:spacing w:val="-11"/>
          <w:sz w:val="26"/>
        </w:rPr>
        <w:t xml:space="preserve"> </w:t>
      </w:r>
      <w:r>
        <w:rPr>
          <w:sz w:val="26"/>
        </w:rPr>
        <w:t>розвиток</w:t>
      </w:r>
      <w:r>
        <w:rPr>
          <w:spacing w:val="-12"/>
          <w:sz w:val="26"/>
        </w:rPr>
        <w:t xml:space="preserve"> </w:t>
      </w:r>
      <w:r>
        <w:rPr>
          <w:sz w:val="26"/>
        </w:rPr>
        <w:t>вчителів</w:t>
      </w:r>
      <w:r>
        <w:rPr>
          <w:spacing w:val="-11"/>
          <w:sz w:val="26"/>
        </w:rPr>
        <w:t xml:space="preserve"> </w:t>
      </w:r>
      <w:r>
        <w:rPr>
          <w:sz w:val="26"/>
        </w:rPr>
        <w:t>і</w:t>
      </w:r>
      <w:r>
        <w:rPr>
          <w:spacing w:val="-11"/>
          <w:sz w:val="26"/>
        </w:rPr>
        <w:t xml:space="preserve"> </w:t>
      </w:r>
      <w:r>
        <w:rPr>
          <w:sz w:val="26"/>
        </w:rPr>
        <w:t>працівників</w:t>
      </w:r>
      <w:r>
        <w:rPr>
          <w:spacing w:val="-11"/>
          <w:sz w:val="26"/>
        </w:rPr>
        <w:t xml:space="preserve"> </w:t>
      </w:r>
      <w:r>
        <w:rPr>
          <w:spacing w:val="-2"/>
          <w:sz w:val="26"/>
        </w:rPr>
        <w:t>закладу.</w:t>
      </w:r>
    </w:p>
    <w:p w14:paraId="6F610EE2">
      <w:pPr>
        <w:pStyle w:val="9"/>
        <w:numPr>
          <w:ilvl w:val="2"/>
          <w:numId w:val="2"/>
        </w:numPr>
        <w:tabs>
          <w:tab w:val="left" w:pos="1822"/>
          <w:tab w:val="left" w:pos="3766"/>
          <w:tab w:val="left" w:pos="5261"/>
          <w:tab w:val="left" w:pos="6264"/>
          <w:tab w:val="left" w:pos="7813"/>
          <w:tab w:val="left" w:pos="9001"/>
        </w:tabs>
        <w:spacing w:before="0" w:after="0" w:line="240" w:lineRule="auto"/>
        <w:ind w:left="1822" w:right="328" w:hanging="360"/>
        <w:jc w:val="left"/>
        <w:rPr>
          <w:sz w:val="26"/>
        </w:rPr>
      </w:pPr>
      <w:r>
        <w:rPr>
          <w:spacing w:val="-2"/>
          <w:sz w:val="26"/>
        </w:rPr>
        <w:t>Удосконалення</w:t>
      </w:r>
      <w:r>
        <w:rPr>
          <w:sz w:val="26"/>
        </w:rPr>
        <w:tab/>
      </w:r>
      <w:r>
        <w:rPr>
          <w:spacing w:val="-2"/>
          <w:sz w:val="26"/>
        </w:rPr>
        <w:t>методичної</w:t>
      </w:r>
      <w:r>
        <w:rPr>
          <w:sz w:val="26"/>
        </w:rPr>
        <w:tab/>
      </w:r>
      <w:r>
        <w:rPr>
          <w:spacing w:val="-2"/>
          <w:sz w:val="26"/>
        </w:rPr>
        <w:t>роботи</w:t>
      </w:r>
      <w:r>
        <w:rPr>
          <w:sz w:val="26"/>
        </w:rPr>
        <w:tab/>
      </w:r>
      <w:r>
        <w:rPr>
          <w:spacing w:val="-2"/>
          <w:sz w:val="26"/>
        </w:rPr>
        <w:t>предметних</w:t>
      </w:r>
      <w:r>
        <w:rPr>
          <w:sz w:val="26"/>
        </w:rPr>
        <w:tab/>
      </w:r>
      <w:r>
        <w:rPr>
          <w:spacing w:val="-2"/>
          <w:sz w:val="26"/>
        </w:rPr>
        <w:t>спільнот</w:t>
      </w:r>
      <w:r>
        <w:rPr>
          <w:sz w:val="26"/>
        </w:rPr>
        <w:tab/>
      </w:r>
      <w:r>
        <w:rPr>
          <w:spacing w:val="-2"/>
          <w:sz w:val="26"/>
        </w:rPr>
        <w:t>педагогічних працівників</w:t>
      </w:r>
    </w:p>
    <w:p w14:paraId="38EA5DE8">
      <w:pPr>
        <w:pStyle w:val="9"/>
        <w:numPr>
          <w:ilvl w:val="2"/>
          <w:numId w:val="2"/>
        </w:numPr>
        <w:tabs>
          <w:tab w:val="left" w:pos="1821"/>
        </w:tabs>
        <w:spacing w:before="1" w:after="0" w:line="298" w:lineRule="exact"/>
        <w:ind w:left="1821" w:right="0" w:hanging="359"/>
        <w:jc w:val="left"/>
        <w:rPr>
          <w:sz w:val="26"/>
        </w:rPr>
      </w:pPr>
      <w:r>
        <w:rPr>
          <w:sz w:val="26"/>
        </w:rPr>
        <w:t>Створення</w:t>
      </w:r>
      <w:r>
        <w:rPr>
          <w:spacing w:val="-8"/>
          <w:sz w:val="26"/>
        </w:rPr>
        <w:t xml:space="preserve"> </w:t>
      </w:r>
      <w:r>
        <w:rPr>
          <w:sz w:val="26"/>
        </w:rPr>
        <w:t>системи</w:t>
      </w:r>
      <w:r>
        <w:rPr>
          <w:spacing w:val="-6"/>
          <w:sz w:val="26"/>
        </w:rPr>
        <w:t xml:space="preserve"> </w:t>
      </w:r>
      <w:r>
        <w:rPr>
          <w:sz w:val="26"/>
        </w:rPr>
        <w:t>менторства</w:t>
      </w:r>
      <w:r>
        <w:rPr>
          <w:spacing w:val="-7"/>
          <w:sz w:val="26"/>
        </w:rPr>
        <w:t xml:space="preserve"> </w:t>
      </w:r>
      <w:r>
        <w:rPr>
          <w:sz w:val="26"/>
        </w:rPr>
        <w:t>та</w:t>
      </w:r>
      <w:r>
        <w:rPr>
          <w:spacing w:val="-9"/>
          <w:sz w:val="26"/>
        </w:rPr>
        <w:t xml:space="preserve"> </w:t>
      </w:r>
      <w:r>
        <w:rPr>
          <w:sz w:val="26"/>
        </w:rPr>
        <w:t>обміну</w:t>
      </w:r>
      <w:r>
        <w:rPr>
          <w:spacing w:val="-13"/>
          <w:sz w:val="26"/>
        </w:rPr>
        <w:t xml:space="preserve"> </w:t>
      </w:r>
      <w:r>
        <w:rPr>
          <w:spacing w:val="-2"/>
          <w:sz w:val="26"/>
        </w:rPr>
        <w:t>досвідом.</w:t>
      </w:r>
    </w:p>
    <w:p w14:paraId="00DC1002">
      <w:pPr>
        <w:pStyle w:val="9"/>
        <w:numPr>
          <w:ilvl w:val="2"/>
          <w:numId w:val="2"/>
        </w:numPr>
        <w:tabs>
          <w:tab w:val="left" w:pos="1821"/>
        </w:tabs>
        <w:spacing w:before="0" w:after="0" w:line="298" w:lineRule="exact"/>
        <w:ind w:left="1821" w:right="0" w:hanging="359"/>
        <w:jc w:val="left"/>
        <w:rPr>
          <w:sz w:val="26"/>
        </w:rPr>
      </w:pPr>
      <w:r>
        <w:rPr>
          <w:spacing w:val="-2"/>
          <w:sz w:val="26"/>
        </w:rPr>
        <w:t>Стимулювання</w:t>
      </w:r>
      <w:r>
        <w:rPr>
          <w:spacing w:val="6"/>
          <w:sz w:val="26"/>
        </w:rPr>
        <w:t xml:space="preserve"> </w:t>
      </w:r>
      <w:r>
        <w:rPr>
          <w:spacing w:val="-2"/>
          <w:sz w:val="26"/>
        </w:rPr>
        <w:t>науково-дослідної</w:t>
      </w:r>
      <w:r>
        <w:rPr>
          <w:spacing w:val="8"/>
          <w:sz w:val="26"/>
        </w:rPr>
        <w:t xml:space="preserve"> </w:t>
      </w:r>
      <w:r>
        <w:rPr>
          <w:spacing w:val="-2"/>
          <w:sz w:val="26"/>
        </w:rPr>
        <w:t>роботи:</w:t>
      </w:r>
    </w:p>
    <w:p w14:paraId="11BD06E7">
      <w:pPr>
        <w:pStyle w:val="9"/>
        <w:numPr>
          <w:ilvl w:val="2"/>
          <w:numId w:val="2"/>
        </w:numPr>
        <w:tabs>
          <w:tab w:val="left" w:pos="1821"/>
        </w:tabs>
        <w:spacing w:before="1" w:after="0" w:line="298" w:lineRule="exact"/>
        <w:ind w:left="1821" w:right="0" w:hanging="359"/>
        <w:jc w:val="left"/>
        <w:rPr>
          <w:sz w:val="26"/>
        </w:rPr>
      </w:pPr>
      <w:r>
        <w:rPr>
          <w:sz w:val="26"/>
        </w:rPr>
        <w:t>Створення</w:t>
      </w:r>
      <w:r>
        <w:rPr>
          <w:spacing w:val="-12"/>
          <w:sz w:val="26"/>
        </w:rPr>
        <w:t xml:space="preserve"> </w:t>
      </w:r>
      <w:r>
        <w:rPr>
          <w:sz w:val="26"/>
        </w:rPr>
        <w:t>інноваційного</w:t>
      </w:r>
      <w:r>
        <w:rPr>
          <w:spacing w:val="-13"/>
          <w:sz w:val="26"/>
        </w:rPr>
        <w:t xml:space="preserve"> </w:t>
      </w:r>
      <w:r>
        <w:rPr>
          <w:sz w:val="26"/>
        </w:rPr>
        <w:t>середовища</w:t>
      </w:r>
      <w:r>
        <w:rPr>
          <w:spacing w:val="-11"/>
          <w:sz w:val="26"/>
        </w:rPr>
        <w:t xml:space="preserve"> </w:t>
      </w:r>
      <w:r>
        <w:rPr>
          <w:sz w:val="26"/>
        </w:rPr>
        <w:t>для</w:t>
      </w:r>
      <w:r>
        <w:rPr>
          <w:spacing w:val="-11"/>
          <w:sz w:val="26"/>
        </w:rPr>
        <w:t xml:space="preserve"> </w:t>
      </w:r>
      <w:r>
        <w:rPr>
          <w:sz w:val="26"/>
        </w:rPr>
        <w:t>усіх</w:t>
      </w:r>
      <w:r>
        <w:rPr>
          <w:spacing w:val="-9"/>
          <w:sz w:val="26"/>
        </w:rPr>
        <w:t xml:space="preserve"> </w:t>
      </w:r>
      <w:r>
        <w:rPr>
          <w:sz w:val="26"/>
        </w:rPr>
        <w:t>учасників</w:t>
      </w:r>
      <w:r>
        <w:rPr>
          <w:spacing w:val="-11"/>
          <w:sz w:val="26"/>
        </w:rPr>
        <w:t xml:space="preserve"> </w:t>
      </w:r>
      <w:r>
        <w:rPr>
          <w:sz w:val="26"/>
        </w:rPr>
        <w:t>освітнього</w:t>
      </w:r>
      <w:r>
        <w:rPr>
          <w:spacing w:val="-13"/>
          <w:sz w:val="26"/>
        </w:rPr>
        <w:t xml:space="preserve"> </w:t>
      </w:r>
      <w:r>
        <w:rPr>
          <w:spacing w:val="-2"/>
          <w:sz w:val="26"/>
        </w:rPr>
        <w:t>процесу.</w:t>
      </w:r>
    </w:p>
    <w:p w14:paraId="2173F77B">
      <w:pPr>
        <w:pStyle w:val="9"/>
        <w:numPr>
          <w:ilvl w:val="2"/>
          <w:numId w:val="2"/>
        </w:numPr>
        <w:tabs>
          <w:tab w:val="left" w:pos="1822"/>
        </w:tabs>
        <w:spacing w:before="0" w:after="0" w:line="240" w:lineRule="auto"/>
        <w:ind w:left="1822" w:right="334" w:hanging="360"/>
        <w:jc w:val="left"/>
        <w:rPr>
          <w:sz w:val="26"/>
        </w:rPr>
      </w:pPr>
      <w:r>
        <w:rPr>
          <w:sz w:val="26"/>
        </w:rPr>
        <w:t>Сприяння</w:t>
      </w:r>
      <w:r>
        <w:rPr>
          <w:spacing w:val="40"/>
          <w:sz w:val="26"/>
        </w:rPr>
        <w:t xml:space="preserve"> </w:t>
      </w:r>
      <w:r>
        <w:rPr>
          <w:sz w:val="26"/>
        </w:rPr>
        <w:t>розробці</w:t>
      </w:r>
      <w:r>
        <w:rPr>
          <w:spacing w:val="40"/>
          <w:sz w:val="26"/>
        </w:rPr>
        <w:t xml:space="preserve"> </w:t>
      </w:r>
      <w:r>
        <w:rPr>
          <w:sz w:val="26"/>
        </w:rPr>
        <w:t>та</w:t>
      </w:r>
      <w:r>
        <w:rPr>
          <w:spacing w:val="40"/>
          <w:sz w:val="26"/>
        </w:rPr>
        <w:t xml:space="preserve"> </w:t>
      </w:r>
      <w:r>
        <w:rPr>
          <w:sz w:val="26"/>
        </w:rPr>
        <w:t>впровадженню</w:t>
      </w:r>
      <w:r>
        <w:rPr>
          <w:spacing w:val="40"/>
          <w:sz w:val="26"/>
        </w:rPr>
        <w:t xml:space="preserve"> </w:t>
      </w:r>
      <w:r>
        <w:rPr>
          <w:sz w:val="26"/>
        </w:rPr>
        <w:t>новітніх</w:t>
      </w:r>
      <w:r>
        <w:rPr>
          <w:spacing w:val="40"/>
          <w:sz w:val="26"/>
        </w:rPr>
        <w:t xml:space="preserve"> </w:t>
      </w:r>
      <w:r>
        <w:rPr>
          <w:sz w:val="26"/>
        </w:rPr>
        <w:t>технологій</w:t>
      </w:r>
      <w:r>
        <w:rPr>
          <w:spacing w:val="40"/>
          <w:sz w:val="26"/>
        </w:rPr>
        <w:t xml:space="preserve"> </w:t>
      </w:r>
      <w:r>
        <w:rPr>
          <w:sz w:val="26"/>
        </w:rPr>
        <w:t>у</w:t>
      </w:r>
      <w:r>
        <w:rPr>
          <w:spacing w:val="40"/>
          <w:sz w:val="26"/>
        </w:rPr>
        <w:t xml:space="preserve"> </w:t>
      </w:r>
      <w:r>
        <w:rPr>
          <w:sz w:val="26"/>
        </w:rPr>
        <w:t>навчання</w:t>
      </w:r>
      <w:r>
        <w:rPr>
          <w:spacing w:val="40"/>
          <w:sz w:val="26"/>
        </w:rPr>
        <w:t xml:space="preserve"> </w:t>
      </w:r>
      <w:r>
        <w:rPr>
          <w:sz w:val="26"/>
        </w:rPr>
        <w:t>та</w:t>
      </w:r>
      <w:r>
        <w:rPr>
          <w:spacing w:val="80"/>
          <w:w w:val="150"/>
          <w:sz w:val="26"/>
        </w:rPr>
        <w:t xml:space="preserve"> </w:t>
      </w:r>
      <w:r>
        <w:rPr>
          <w:spacing w:val="-2"/>
          <w:sz w:val="26"/>
        </w:rPr>
        <w:t>управління.</w:t>
      </w:r>
    </w:p>
    <w:p w14:paraId="40100145">
      <w:pPr>
        <w:pStyle w:val="3"/>
        <w:spacing w:before="6"/>
        <w:ind w:left="1462"/>
      </w:pPr>
      <w:r>
        <w:t>Забезпечення</w:t>
      </w:r>
      <w:r>
        <w:rPr>
          <w:spacing w:val="-14"/>
        </w:rPr>
        <w:t xml:space="preserve"> </w:t>
      </w:r>
      <w:r>
        <w:t>інклюзивності</w:t>
      </w:r>
      <w:r>
        <w:rPr>
          <w:spacing w:val="-11"/>
        </w:rPr>
        <w:t xml:space="preserve"> </w:t>
      </w:r>
      <w:r>
        <w:t>та</w:t>
      </w:r>
      <w:r>
        <w:rPr>
          <w:spacing w:val="-13"/>
        </w:rPr>
        <w:t xml:space="preserve"> </w:t>
      </w:r>
      <w:r>
        <w:t>рівних</w:t>
      </w:r>
      <w:r>
        <w:rPr>
          <w:spacing w:val="-11"/>
        </w:rPr>
        <w:t xml:space="preserve"> </w:t>
      </w:r>
      <w:r>
        <w:rPr>
          <w:spacing w:val="-2"/>
        </w:rPr>
        <w:t>можливостей:</w:t>
      </w:r>
    </w:p>
    <w:p w14:paraId="5AEEAF1A">
      <w:pPr>
        <w:pStyle w:val="9"/>
        <w:numPr>
          <w:ilvl w:val="2"/>
          <w:numId w:val="2"/>
        </w:numPr>
        <w:tabs>
          <w:tab w:val="left" w:pos="1821"/>
        </w:tabs>
        <w:spacing w:before="0" w:after="0" w:line="296" w:lineRule="exact"/>
        <w:ind w:left="1821" w:right="0" w:hanging="359"/>
        <w:jc w:val="left"/>
        <w:rPr>
          <w:sz w:val="26"/>
        </w:rPr>
      </w:pPr>
      <w:r>
        <w:rPr>
          <w:sz w:val="26"/>
        </w:rPr>
        <w:t>Впровадження</w:t>
      </w:r>
      <w:r>
        <w:rPr>
          <w:spacing w:val="-12"/>
          <w:sz w:val="26"/>
        </w:rPr>
        <w:t xml:space="preserve"> </w:t>
      </w:r>
      <w:r>
        <w:rPr>
          <w:sz w:val="26"/>
        </w:rPr>
        <w:t>програм</w:t>
      </w:r>
      <w:r>
        <w:rPr>
          <w:spacing w:val="-11"/>
          <w:sz w:val="26"/>
        </w:rPr>
        <w:t xml:space="preserve"> </w:t>
      </w:r>
      <w:r>
        <w:rPr>
          <w:sz w:val="26"/>
        </w:rPr>
        <w:t>для</w:t>
      </w:r>
      <w:r>
        <w:rPr>
          <w:spacing w:val="-10"/>
          <w:sz w:val="26"/>
        </w:rPr>
        <w:t xml:space="preserve"> </w:t>
      </w:r>
      <w:r>
        <w:rPr>
          <w:sz w:val="26"/>
        </w:rPr>
        <w:t>підтримки</w:t>
      </w:r>
      <w:r>
        <w:rPr>
          <w:spacing w:val="-4"/>
          <w:sz w:val="26"/>
        </w:rPr>
        <w:t xml:space="preserve"> </w:t>
      </w:r>
      <w:r>
        <w:rPr>
          <w:sz w:val="26"/>
        </w:rPr>
        <w:t>учнів</w:t>
      </w:r>
      <w:r>
        <w:rPr>
          <w:spacing w:val="-10"/>
          <w:sz w:val="26"/>
        </w:rPr>
        <w:t xml:space="preserve"> </w:t>
      </w:r>
      <w:r>
        <w:rPr>
          <w:sz w:val="26"/>
        </w:rPr>
        <w:t>з</w:t>
      </w:r>
      <w:r>
        <w:rPr>
          <w:spacing w:val="-11"/>
          <w:sz w:val="26"/>
        </w:rPr>
        <w:t xml:space="preserve"> </w:t>
      </w:r>
      <w:r>
        <w:rPr>
          <w:sz w:val="26"/>
        </w:rPr>
        <w:t>особливими</w:t>
      </w:r>
      <w:r>
        <w:rPr>
          <w:spacing w:val="-11"/>
          <w:sz w:val="26"/>
        </w:rPr>
        <w:t xml:space="preserve"> </w:t>
      </w:r>
      <w:r>
        <w:rPr>
          <w:spacing w:val="-2"/>
          <w:sz w:val="26"/>
        </w:rPr>
        <w:t>потребами.</w:t>
      </w:r>
    </w:p>
    <w:p w14:paraId="17556468">
      <w:pPr>
        <w:spacing w:after="0" w:line="296" w:lineRule="exact"/>
        <w:jc w:val="left"/>
        <w:rPr>
          <w:sz w:val="26"/>
        </w:rPr>
        <w:sectPr>
          <w:pgSz w:w="11910" w:h="16840"/>
          <w:pgMar w:top="1040" w:right="520" w:bottom="280" w:left="600" w:header="720" w:footer="720" w:gutter="0"/>
          <w:cols w:space="720" w:num="1"/>
        </w:sectPr>
      </w:pPr>
    </w:p>
    <w:p w14:paraId="680C7BF7">
      <w:pPr>
        <w:pStyle w:val="9"/>
        <w:numPr>
          <w:ilvl w:val="2"/>
          <w:numId w:val="2"/>
        </w:numPr>
        <w:tabs>
          <w:tab w:val="left" w:pos="1821"/>
        </w:tabs>
        <w:spacing w:before="69" w:after="0" w:line="240" w:lineRule="auto"/>
        <w:ind w:left="1821" w:right="0" w:hanging="359"/>
        <w:jc w:val="left"/>
        <w:rPr>
          <w:sz w:val="26"/>
        </w:rPr>
      </w:pPr>
      <w:r>
        <w:rPr>
          <w:sz w:val="26"/>
        </w:rPr>
        <w:t>Здійснення</w:t>
      </w:r>
      <w:r>
        <w:rPr>
          <w:spacing w:val="-16"/>
          <w:sz w:val="26"/>
        </w:rPr>
        <w:t xml:space="preserve"> </w:t>
      </w:r>
      <w:r>
        <w:rPr>
          <w:sz w:val="26"/>
        </w:rPr>
        <w:t>заходів</w:t>
      </w:r>
      <w:r>
        <w:rPr>
          <w:spacing w:val="-14"/>
          <w:sz w:val="26"/>
        </w:rPr>
        <w:t xml:space="preserve"> </w:t>
      </w:r>
      <w:r>
        <w:rPr>
          <w:sz w:val="26"/>
        </w:rPr>
        <w:t>для</w:t>
      </w:r>
      <w:r>
        <w:rPr>
          <w:spacing w:val="-10"/>
          <w:sz w:val="26"/>
        </w:rPr>
        <w:t xml:space="preserve"> </w:t>
      </w:r>
      <w:r>
        <w:rPr>
          <w:sz w:val="26"/>
        </w:rPr>
        <w:t>удосконалення</w:t>
      </w:r>
      <w:r>
        <w:rPr>
          <w:spacing w:val="-11"/>
          <w:sz w:val="26"/>
        </w:rPr>
        <w:t xml:space="preserve"> </w:t>
      </w:r>
      <w:r>
        <w:rPr>
          <w:sz w:val="26"/>
        </w:rPr>
        <w:t>інклюзивного</w:t>
      </w:r>
      <w:r>
        <w:rPr>
          <w:spacing w:val="-14"/>
          <w:sz w:val="26"/>
        </w:rPr>
        <w:t xml:space="preserve"> </w:t>
      </w:r>
      <w:r>
        <w:rPr>
          <w:sz w:val="26"/>
        </w:rPr>
        <w:t>освітнього</w:t>
      </w:r>
      <w:r>
        <w:rPr>
          <w:spacing w:val="-12"/>
          <w:sz w:val="26"/>
        </w:rPr>
        <w:t xml:space="preserve"> </w:t>
      </w:r>
      <w:r>
        <w:rPr>
          <w:spacing w:val="-2"/>
          <w:sz w:val="26"/>
        </w:rPr>
        <w:t>середовища.</w:t>
      </w:r>
    </w:p>
    <w:p w14:paraId="038EEEE0">
      <w:pPr>
        <w:pStyle w:val="9"/>
        <w:numPr>
          <w:ilvl w:val="2"/>
          <w:numId w:val="2"/>
        </w:numPr>
        <w:tabs>
          <w:tab w:val="left" w:pos="1822"/>
        </w:tabs>
        <w:spacing w:before="1" w:after="0" w:line="240" w:lineRule="auto"/>
        <w:ind w:left="1822" w:right="328" w:hanging="360"/>
        <w:jc w:val="left"/>
        <w:rPr>
          <w:sz w:val="26"/>
        </w:rPr>
      </w:pPr>
      <w:r>
        <w:rPr>
          <w:sz w:val="26"/>
        </w:rPr>
        <w:t>Забезпечення</w:t>
      </w:r>
      <w:r>
        <w:rPr>
          <w:spacing w:val="80"/>
          <w:sz w:val="26"/>
        </w:rPr>
        <w:t xml:space="preserve"> </w:t>
      </w:r>
      <w:r>
        <w:rPr>
          <w:sz w:val="26"/>
        </w:rPr>
        <w:t>рівних</w:t>
      </w:r>
      <w:r>
        <w:rPr>
          <w:spacing w:val="80"/>
          <w:sz w:val="26"/>
        </w:rPr>
        <w:t xml:space="preserve"> </w:t>
      </w:r>
      <w:r>
        <w:rPr>
          <w:sz w:val="26"/>
        </w:rPr>
        <w:t>можливостей</w:t>
      </w:r>
      <w:r>
        <w:rPr>
          <w:spacing w:val="80"/>
          <w:sz w:val="26"/>
        </w:rPr>
        <w:t xml:space="preserve"> </w:t>
      </w:r>
      <w:r>
        <w:rPr>
          <w:sz w:val="26"/>
        </w:rPr>
        <w:t>для</w:t>
      </w:r>
      <w:r>
        <w:rPr>
          <w:spacing w:val="80"/>
          <w:sz w:val="26"/>
        </w:rPr>
        <w:t xml:space="preserve"> </w:t>
      </w:r>
      <w:r>
        <w:rPr>
          <w:sz w:val="26"/>
        </w:rPr>
        <w:t>усіх</w:t>
      </w:r>
      <w:r>
        <w:rPr>
          <w:spacing w:val="80"/>
          <w:w w:val="150"/>
          <w:sz w:val="26"/>
        </w:rPr>
        <w:t xml:space="preserve"> </w:t>
      </w:r>
      <w:r>
        <w:rPr>
          <w:sz w:val="26"/>
        </w:rPr>
        <w:t>учнів</w:t>
      </w:r>
      <w:r>
        <w:rPr>
          <w:spacing w:val="80"/>
          <w:sz w:val="26"/>
        </w:rPr>
        <w:t xml:space="preserve"> </w:t>
      </w:r>
      <w:r>
        <w:rPr>
          <w:sz w:val="26"/>
        </w:rPr>
        <w:t>незалежно</w:t>
      </w:r>
      <w:r>
        <w:rPr>
          <w:spacing w:val="80"/>
          <w:sz w:val="26"/>
        </w:rPr>
        <w:t xml:space="preserve"> </w:t>
      </w:r>
      <w:r>
        <w:rPr>
          <w:sz w:val="26"/>
        </w:rPr>
        <w:t>від</w:t>
      </w:r>
      <w:r>
        <w:rPr>
          <w:spacing w:val="80"/>
          <w:sz w:val="26"/>
        </w:rPr>
        <w:t xml:space="preserve"> </w:t>
      </w:r>
      <w:r>
        <w:rPr>
          <w:sz w:val="26"/>
        </w:rPr>
        <w:t>їхніх</w:t>
      </w:r>
      <w:r>
        <w:rPr>
          <w:spacing w:val="40"/>
          <w:sz w:val="26"/>
        </w:rPr>
        <w:t xml:space="preserve"> </w:t>
      </w:r>
      <w:r>
        <w:rPr>
          <w:sz w:val="26"/>
        </w:rPr>
        <w:t>індивідуальних особливостей.</w:t>
      </w:r>
    </w:p>
    <w:p w14:paraId="745D70A8">
      <w:pPr>
        <w:pStyle w:val="3"/>
        <w:spacing w:before="7" w:line="295" w:lineRule="exact"/>
        <w:ind w:left="1462"/>
      </w:pPr>
      <w:r>
        <w:t>Впровадження</w:t>
      </w:r>
      <w:r>
        <w:rPr>
          <w:spacing w:val="-13"/>
        </w:rPr>
        <w:t xml:space="preserve"> </w:t>
      </w:r>
      <w:r>
        <w:t>системи</w:t>
      </w:r>
      <w:r>
        <w:rPr>
          <w:spacing w:val="-11"/>
        </w:rPr>
        <w:t xml:space="preserve"> </w:t>
      </w:r>
      <w:r>
        <w:t>моніторингу</w:t>
      </w:r>
      <w:r>
        <w:rPr>
          <w:spacing w:val="-10"/>
        </w:rPr>
        <w:t xml:space="preserve"> </w:t>
      </w:r>
      <w:r>
        <w:t>та</w:t>
      </w:r>
      <w:r>
        <w:rPr>
          <w:spacing w:val="-12"/>
        </w:rPr>
        <w:t xml:space="preserve"> </w:t>
      </w:r>
      <w:r>
        <w:t>оцінки</w:t>
      </w:r>
      <w:r>
        <w:rPr>
          <w:spacing w:val="-11"/>
        </w:rPr>
        <w:t xml:space="preserve"> </w:t>
      </w:r>
      <w:r>
        <w:t>якості</w:t>
      </w:r>
      <w:r>
        <w:rPr>
          <w:spacing w:val="-10"/>
        </w:rPr>
        <w:t xml:space="preserve"> </w:t>
      </w:r>
      <w:r>
        <w:rPr>
          <w:spacing w:val="-2"/>
        </w:rPr>
        <w:t>освіти.</w:t>
      </w:r>
    </w:p>
    <w:p w14:paraId="4211AD6E">
      <w:pPr>
        <w:pStyle w:val="9"/>
        <w:numPr>
          <w:ilvl w:val="2"/>
          <w:numId w:val="2"/>
        </w:numPr>
        <w:tabs>
          <w:tab w:val="left" w:pos="1821"/>
        </w:tabs>
        <w:spacing w:before="0" w:after="0" w:line="295" w:lineRule="exact"/>
        <w:ind w:left="1821" w:right="0" w:hanging="359"/>
        <w:jc w:val="left"/>
        <w:rPr>
          <w:sz w:val="26"/>
        </w:rPr>
      </w:pPr>
      <w:r>
        <w:rPr>
          <w:sz w:val="26"/>
        </w:rPr>
        <w:t>Здійснення</w:t>
      </w:r>
      <w:r>
        <w:rPr>
          <w:spacing w:val="-11"/>
          <w:sz w:val="26"/>
        </w:rPr>
        <w:t xml:space="preserve"> </w:t>
      </w:r>
      <w:r>
        <w:rPr>
          <w:sz w:val="26"/>
        </w:rPr>
        <w:t>аналізу</w:t>
      </w:r>
      <w:r>
        <w:rPr>
          <w:spacing w:val="-15"/>
          <w:sz w:val="26"/>
        </w:rPr>
        <w:t xml:space="preserve"> </w:t>
      </w:r>
      <w:r>
        <w:rPr>
          <w:sz w:val="26"/>
        </w:rPr>
        <w:t>результатів</w:t>
      </w:r>
      <w:r>
        <w:rPr>
          <w:spacing w:val="-9"/>
          <w:sz w:val="26"/>
        </w:rPr>
        <w:t xml:space="preserve"> </w:t>
      </w:r>
      <w:r>
        <w:rPr>
          <w:sz w:val="26"/>
        </w:rPr>
        <w:t>та</w:t>
      </w:r>
      <w:r>
        <w:rPr>
          <w:spacing w:val="-10"/>
          <w:sz w:val="26"/>
        </w:rPr>
        <w:t xml:space="preserve"> </w:t>
      </w:r>
      <w:r>
        <w:rPr>
          <w:sz w:val="26"/>
        </w:rPr>
        <w:t>реагування</w:t>
      </w:r>
      <w:r>
        <w:rPr>
          <w:spacing w:val="-10"/>
          <w:sz w:val="26"/>
        </w:rPr>
        <w:t xml:space="preserve"> </w:t>
      </w:r>
      <w:r>
        <w:rPr>
          <w:sz w:val="26"/>
        </w:rPr>
        <w:t>на</w:t>
      </w:r>
      <w:r>
        <w:rPr>
          <w:spacing w:val="-11"/>
          <w:sz w:val="26"/>
        </w:rPr>
        <w:t xml:space="preserve"> </w:t>
      </w:r>
      <w:r>
        <w:rPr>
          <w:sz w:val="26"/>
        </w:rPr>
        <w:t>виявлені</w:t>
      </w:r>
      <w:r>
        <w:rPr>
          <w:spacing w:val="-10"/>
          <w:sz w:val="26"/>
        </w:rPr>
        <w:t xml:space="preserve"> </w:t>
      </w:r>
      <w:r>
        <w:rPr>
          <w:spacing w:val="-2"/>
          <w:sz w:val="26"/>
        </w:rPr>
        <w:t>потреби.</w:t>
      </w:r>
    </w:p>
    <w:p w14:paraId="734BD6E2">
      <w:pPr>
        <w:pStyle w:val="9"/>
        <w:numPr>
          <w:ilvl w:val="2"/>
          <w:numId w:val="2"/>
        </w:numPr>
        <w:tabs>
          <w:tab w:val="left" w:pos="1822"/>
        </w:tabs>
        <w:spacing w:before="1" w:after="0" w:line="240" w:lineRule="auto"/>
        <w:ind w:left="1822" w:right="330" w:hanging="360"/>
        <w:jc w:val="left"/>
        <w:rPr>
          <w:sz w:val="26"/>
        </w:rPr>
      </w:pPr>
      <w:r>
        <w:rPr>
          <w:sz w:val="26"/>
        </w:rPr>
        <w:t>Постійне</w:t>
      </w:r>
      <w:r>
        <w:rPr>
          <w:spacing w:val="40"/>
          <w:sz w:val="26"/>
        </w:rPr>
        <w:t xml:space="preserve"> </w:t>
      </w:r>
      <w:r>
        <w:rPr>
          <w:sz w:val="26"/>
        </w:rPr>
        <w:t>вдосконалення</w:t>
      </w:r>
      <w:r>
        <w:rPr>
          <w:spacing w:val="40"/>
          <w:sz w:val="26"/>
        </w:rPr>
        <w:t xml:space="preserve"> </w:t>
      </w:r>
      <w:r>
        <w:rPr>
          <w:sz w:val="26"/>
        </w:rPr>
        <w:t>стратегії</w:t>
      </w:r>
      <w:r>
        <w:rPr>
          <w:spacing w:val="40"/>
          <w:sz w:val="26"/>
        </w:rPr>
        <w:t xml:space="preserve"> </w:t>
      </w:r>
      <w:r>
        <w:rPr>
          <w:sz w:val="26"/>
        </w:rPr>
        <w:t>на</w:t>
      </w:r>
      <w:r>
        <w:rPr>
          <w:spacing w:val="40"/>
          <w:sz w:val="26"/>
        </w:rPr>
        <w:t xml:space="preserve"> </w:t>
      </w:r>
      <w:r>
        <w:rPr>
          <w:sz w:val="26"/>
        </w:rPr>
        <w:t>основі</w:t>
      </w:r>
      <w:r>
        <w:rPr>
          <w:spacing w:val="40"/>
          <w:sz w:val="26"/>
        </w:rPr>
        <w:t xml:space="preserve"> </w:t>
      </w:r>
      <w:r>
        <w:rPr>
          <w:sz w:val="26"/>
        </w:rPr>
        <w:t>здобутого</w:t>
      </w:r>
      <w:r>
        <w:rPr>
          <w:spacing w:val="40"/>
          <w:sz w:val="26"/>
        </w:rPr>
        <w:t xml:space="preserve"> </w:t>
      </w:r>
      <w:r>
        <w:rPr>
          <w:sz w:val="26"/>
        </w:rPr>
        <w:t>досвіду</w:t>
      </w:r>
      <w:r>
        <w:rPr>
          <w:spacing w:val="40"/>
          <w:sz w:val="26"/>
        </w:rPr>
        <w:t xml:space="preserve"> </w:t>
      </w:r>
      <w:r>
        <w:rPr>
          <w:sz w:val="26"/>
        </w:rPr>
        <w:t>та</w:t>
      </w:r>
      <w:r>
        <w:rPr>
          <w:spacing w:val="40"/>
          <w:sz w:val="26"/>
        </w:rPr>
        <w:t xml:space="preserve"> </w:t>
      </w:r>
      <w:r>
        <w:rPr>
          <w:sz w:val="26"/>
        </w:rPr>
        <w:t>змін</w:t>
      </w:r>
      <w:r>
        <w:rPr>
          <w:spacing w:val="40"/>
          <w:sz w:val="26"/>
        </w:rPr>
        <w:t xml:space="preserve"> </w:t>
      </w:r>
      <w:r>
        <w:rPr>
          <w:sz w:val="26"/>
        </w:rPr>
        <w:t>у</w:t>
      </w:r>
      <w:r>
        <w:rPr>
          <w:spacing w:val="80"/>
          <w:sz w:val="26"/>
        </w:rPr>
        <w:t xml:space="preserve"> </w:t>
      </w:r>
      <w:r>
        <w:rPr>
          <w:spacing w:val="-2"/>
          <w:sz w:val="26"/>
        </w:rPr>
        <w:t>суспільстві.</w:t>
      </w:r>
    </w:p>
    <w:p w14:paraId="7C1DC5F1">
      <w:pPr>
        <w:pStyle w:val="2"/>
        <w:numPr>
          <w:ilvl w:val="0"/>
          <w:numId w:val="2"/>
        </w:numPr>
        <w:tabs>
          <w:tab w:val="left" w:pos="1382"/>
        </w:tabs>
        <w:spacing w:before="44" w:after="0" w:line="259" w:lineRule="auto"/>
        <w:ind w:left="1102" w:right="1289" w:firstLine="0"/>
        <w:jc w:val="left"/>
      </w:pPr>
      <w:bookmarkStart w:id="1" w:name="_bookmark1"/>
      <w:bookmarkEnd w:id="1"/>
      <w:r>
        <w:t>Нормативно-правова</w:t>
      </w:r>
      <w:r>
        <w:rPr>
          <w:spacing w:val="-8"/>
        </w:rPr>
        <w:t xml:space="preserve"> </w:t>
      </w:r>
      <w:r>
        <w:t>і</w:t>
      </w:r>
      <w:r>
        <w:rPr>
          <w:spacing w:val="-7"/>
        </w:rPr>
        <w:t xml:space="preserve"> </w:t>
      </w:r>
      <w:r>
        <w:t>організаційна</w:t>
      </w:r>
      <w:r>
        <w:rPr>
          <w:spacing w:val="-5"/>
        </w:rPr>
        <w:t xml:space="preserve"> </w:t>
      </w:r>
      <w:r>
        <w:t>основа</w:t>
      </w:r>
      <w:r>
        <w:rPr>
          <w:spacing w:val="-6"/>
        </w:rPr>
        <w:t xml:space="preserve"> </w:t>
      </w:r>
      <w:r>
        <w:t>Стратегії</w:t>
      </w:r>
      <w:r>
        <w:rPr>
          <w:spacing w:val="-6"/>
        </w:rPr>
        <w:t xml:space="preserve"> </w:t>
      </w:r>
      <w:r>
        <w:t xml:space="preserve">розвитку </w:t>
      </w:r>
      <w:r>
        <w:rPr>
          <w:spacing w:val="-2"/>
        </w:rPr>
        <w:t>закладу</w:t>
      </w:r>
    </w:p>
    <w:p w14:paraId="63915D63">
      <w:pPr>
        <w:pStyle w:val="9"/>
        <w:numPr>
          <w:ilvl w:val="0"/>
          <w:numId w:val="3"/>
        </w:numPr>
        <w:tabs>
          <w:tab w:val="left" w:pos="1341"/>
        </w:tabs>
        <w:spacing w:before="0" w:after="0" w:line="294" w:lineRule="exact"/>
        <w:ind w:left="1341" w:right="0" w:hanging="359"/>
        <w:jc w:val="left"/>
        <w:rPr>
          <w:sz w:val="26"/>
        </w:rPr>
      </w:pPr>
      <w:r>
        <w:rPr>
          <w:sz w:val="26"/>
        </w:rPr>
        <w:t>Конвенція</w:t>
      </w:r>
      <w:r>
        <w:rPr>
          <w:spacing w:val="-8"/>
          <w:sz w:val="26"/>
        </w:rPr>
        <w:t xml:space="preserve"> </w:t>
      </w:r>
      <w:r>
        <w:rPr>
          <w:sz w:val="26"/>
        </w:rPr>
        <w:t>ООН</w:t>
      </w:r>
      <w:r>
        <w:rPr>
          <w:spacing w:val="-9"/>
          <w:sz w:val="26"/>
        </w:rPr>
        <w:t xml:space="preserve"> </w:t>
      </w:r>
      <w:r>
        <w:rPr>
          <w:sz w:val="26"/>
        </w:rPr>
        <w:t>про</w:t>
      </w:r>
      <w:r>
        <w:rPr>
          <w:spacing w:val="-8"/>
          <w:sz w:val="26"/>
        </w:rPr>
        <w:t xml:space="preserve"> </w:t>
      </w:r>
      <w:r>
        <w:rPr>
          <w:sz w:val="26"/>
        </w:rPr>
        <w:t>права</w:t>
      </w:r>
      <w:r>
        <w:rPr>
          <w:spacing w:val="-9"/>
          <w:sz w:val="26"/>
        </w:rPr>
        <w:t xml:space="preserve"> </w:t>
      </w:r>
      <w:r>
        <w:rPr>
          <w:spacing w:val="-2"/>
          <w:sz w:val="26"/>
        </w:rPr>
        <w:t>дитини.</w:t>
      </w:r>
    </w:p>
    <w:p w14:paraId="3E9D5E7F">
      <w:pPr>
        <w:pStyle w:val="9"/>
        <w:numPr>
          <w:ilvl w:val="0"/>
          <w:numId w:val="3"/>
        </w:numPr>
        <w:tabs>
          <w:tab w:val="left" w:pos="1341"/>
        </w:tabs>
        <w:spacing w:before="1" w:after="0" w:line="298" w:lineRule="exact"/>
        <w:ind w:left="1341" w:right="0" w:hanging="359"/>
        <w:jc w:val="left"/>
        <w:rPr>
          <w:sz w:val="26"/>
        </w:rPr>
      </w:pPr>
      <w:r>
        <w:rPr>
          <w:sz w:val="26"/>
        </w:rPr>
        <w:t>Конституція</w:t>
      </w:r>
      <w:r>
        <w:rPr>
          <w:spacing w:val="-13"/>
          <w:sz w:val="26"/>
        </w:rPr>
        <w:t xml:space="preserve"> </w:t>
      </w:r>
      <w:r>
        <w:rPr>
          <w:spacing w:val="-2"/>
          <w:sz w:val="26"/>
        </w:rPr>
        <w:t>України.</w:t>
      </w:r>
    </w:p>
    <w:p w14:paraId="29C7BCF0">
      <w:pPr>
        <w:pStyle w:val="9"/>
        <w:numPr>
          <w:ilvl w:val="0"/>
          <w:numId w:val="3"/>
        </w:numPr>
        <w:tabs>
          <w:tab w:val="left" w:pos="1341"/>
        </w:tabs>
        <w:spacing w:before="0" w:after="0" w:line="298" w:lineRule="exact"/>
        <w:ind w:left="1341" w:right="0" w:hanging="359"/>
        <w:jc w:val="left"/>
        <w:rPr>
          <w:sz w:val="26"/>
        </w:rPr>
      </w:pPr>
      <w:r>
        <w:rPr>
          <w:sz w:val="26"/>
        </w:rPr>
        <w:t>Закон</w:t>
      </w:r>
      <w:r>
        <w:rPr>
          <w:spacing w:val="-9"/>
          <w:sz w:val="26"/>
        </w:rPr>
        <w:t xml:space="preserve"> </w:t>
      </w:r>
      <w:r>
        <w:rPr>
          <w:sz w:val="26"/>
        </w:rPr>
        <w:t>України</w:t>
      </w:r>
      <w:r>
        <w:rPr>
          <w:spacing w:val="-6"/>
          <w:sz w:val="26"/>
        </w:rPr>
        <w:t xml:space="preserve"> </w:t>
      </w:r>
      <w:r>
        <w:rPr>
          <w:sz w:val="26"/>
        </w:rPr>
        <w:t>«Про</w:t>
      </w:r>
      <w:r>
        <w:rPr>
          <w:spacing w:val="-9"/>
          <w:sz w:val="26"/>
        </w:rPr>
        <w:t xml:space="preserve"> </w:t>
      </w:r>
      <w:r>
        <w:rPr>
          <w:sz w:val="26"/>
        </w:rPr>
        <w:t>освіту»</w:t>
      </w:r>
      <w:r>
        <w:rPr>
          <w:spacing w:val="-9"/>
          <w:sz w:val="26"/>
        </w:rPr>
        <w:t xml:space="preserve"> </w:t>
      </w:r>
      <w:r>
        <w:rPr>
          <w:sz w:val="26"/>
        </w:rPr>
        <w:t>(зі</w:t>
      </w:r>
      <w:r>
        <w:rPr>
          <w:spacing w:val="-8"/>
          <w:sz w:val="26"/>
        </w:rPr>
        <w:t xml:space="preserve"> </w:t>
      </w:r>
      <w:r>
        <w:rPr>
          <w:spacing w:val="-2"/>
          <w:sz w:val="26"/>
        </w:rPr>
        <w:t>змінами).</w:t>
      </w:r>
    </w:p>
    <w:p w14:paraId="290A7F39">
      <w:pPr>
        <w:pStyle w:val="9"/>
        <w:numPr>
          <w:ilvl w:val="0"/>
          <w:numId w:val="3"/>
        </w:numPr>
        <w:tabs>
          <w:tab w:val="left" w:pos="1341"/>
        </w:tabs>
        <w:spacing w:before="1" w:after="0" w:line="240" w:lineRule="auto"/>
        <w:ind w:left="1341" w:right="0" w:hanging="359"/>
        <w:jc w:val="left"/>
        <w:rPr>
          <w:sz w:val="26"/>
        </w:rPr>
      </w:pPr>
      <w:r>
        <w:rPr>
          <w:sz w:val="26"/>
        </w:rPr>
        <w:t>Закон</w:t>
      </w:r>
      <w:r>
        <w:rPr>
          <w:spacing w:val="-8"/>
          <w:sz w:val="26"/>
        </w:rPr>
        <w:t xml:space="preserve"> </w:t>
      </w:r>
      <w:r>
        <w:rPr>
          <w:sz w:val="26"/>
        </w:rPr>
        <w:t>України</w:t>
      </w:r>
      <w:r>
        <w:rPr>
          <w:spacing w:val="-7"/>
          <w:sz w:val="26"/>
        </w:rPr>
        <w:t xml:space="preserve"> </w:t>
      </w:r>
      <w:r>
        <w:rPr>
          <w:sz w:val="26"/>
        </w:rPr>
        <w:t>«Про</w:t>
      </w:r>
      <w:r>
        <w:rPr>
          <w:spacing w:val="-7"/>
          <w:sz w:val="26"/>
        </w:rPr>
        <w:t xml:space="preserve"> </w:t>
      </w:r>
      <w:r>
        <w:rPr>
          <w:sz w:val="26"/>
        </w:rPr>
        <w:t>повну</w:t>
      </w:r>
      <w:r>
        <w:rPr>
          <w:spacing w:val="-14"/>
          <w:sz w:val="26"/>
        </w:rPr>
        <w:t xml:space="preserve"> </w:t>
      </w:r>
      <w:r>
        <w:rPr>
          <w:sz w:val="26"/>
        </w:rPr>
        <w:t>загальну</w:t>
      </w:r>
      <w:r>
        <w:rPr>
          <w:spacing w:val="-13"/>
          <w:sz w:val="26"/>
        </w:rPr>
        <w:t xml:space="preserve"> </w:t>
      </w:r>
      <w:r>
        <w:rPr>
          <w:sz w:val="26"/>
        </w:rPr>
        <w:t>середню</w:t>
      </w:r>
      <w:r>
        <w:rPr>
          <w:spacing w:val="-8"/>
          <w:sz w:val="26"/>
        </w:rPr>
        <w:t xml:space="preserve"> </w:t>
      </w:r>
      <w:r>
        <w:rPr>
          <w:spacing w:val="-2"/>
          <w:sz w:val="26"/>
        </w:rPr>
        <w:t>освіту».</w:t>
      </w:r>
    </w:p>
    <w:p w14:paraId="12EA5757">
      <w:pPr>
        <w:pStyle w:val="9"/>
        <w:numPr>
          <w:ilvl w:val="0"/>
          <w:numId w:val="3"/>
        </w:numPr>
        <w:tabs>
          <w:tab w:val="left" w:pos="1342"/>
        </w:tabs>
        <w:spacing w:before="1" w:after="0" w:line="240" w:lineRule="auto"/>
        <w:ind w:left="1342" w:right="329" w:hanging="360"/>
        <w:jc w:val="both"/>
        <w:rPr>
          <w:sz w:val="26"/>
        </w:rPr>
      </w:pPr>
      <w:r>
        <w:rPr>
          <w:sz w:val="26"/>
        </w:rPr>
        <w:t xml:space="preserve">Закон України «Про сприяння соціальному становленню та розвитку молоді в </w:t>
      </w:r>
      <w:r>
        <w:rPr>
          <w:spacing w:val="-2"/>
          <w:sz w:val="26"/>
        </w:rPr>
        <w:t>Україні».</w:t>
      </w:r>
    </w:p>
    <w:p w14:paraId="75DE88D2">
      <w:pPr>
        <w:pStyle w:val="9"/>
        <w:numPr>
          <w:ilvl w:val="0"/>
          <w:numId w:val="3"/>
        </w:numPr>
        <w:tabs>
          <w:tab w:val="left" w:pos="1342"/>
        </w:tabs>
        <w:spacing w:before="0" w:after="0" w:line="240" w:lineRule="auto"/>
        <w:ind w:left="1342" w:right="328" w:hanging="360"/>
        <w:jc w:val="both"/>
        <w:rPr>
          <w:sz w:val="26"/>
        </w:rPr>
      </w:pPr>
      <w:r>
        <w:fldChar w:fldCharType="begin"/>
      </w:r>
      <w:r>
        <w:instrText xml:space="preserve"> HYPERLINK "https://www.president.gov.ua/documents/2862019-27025" \h </w:instrText>
      </w:r>
      <w:r>
        <w:fldChar w:fldCharType="separate"/>
      </w:r>
      <w:r>
        <w:rPr>
          <w:sz w:val="26"/>
        </w:rPr>
        <w:t>Указ</w:t>
      </w:r>
      <w:r>
        <w:rPr>
          <w:spacing w:val="-8"/>
          <w:sz w:val="26"/>
        </w:rPr>
        <w:t xml:space="preserve"> </w:t>
      </w:r>
      <w:r>
        <w:rPr>
          <w:sz w:val="26"/>
        </w:rPr>
        <w:t>Президента</w:t>
      </w:r>
      <w:r>
        <w:rPr>
          <w:spacing w:val="-8"/>
          <w:sz w:val="26"/>
        </w:rPr>
        <w:t xml:space="preserve"> </w:t>
      </w:r>
      <w:r>
        <w:rPr>
          <w:sz w:val="26"/>
        </w:rPr>
        <w:t>України</w:t>
      </w:r>
      <w:r>
        <w:rPr>
          <w:spacing w:val="-7"/>
          <w:sz w:val="26"/>
        </w:rPr>
        <w:t xml:space="preserve"> </w:t>
      </w:r>
      <w:r>
        <w:rPr>
          <w:sz w:val="26"/>
        </w:rPr>
        <w:t>від</w:t>
      </w:r>
      <w:r>
        <w:rPr>
          <w:spacing w:val="-9"/>
          <w:sz w:val="26"/>
        </w:rPr>
        <w:t xml:space="preserve"> </w:t>
      </w:r>
      <w:r>
        <w:rPr>
          <w:sz w:val="26"/>
        </w:rPr>
        <w:t>18.05.2019</w:t>
      </w:r>
      <w:r>
        <w:rPr>
          <w:spacing w:val="-9"/>
          <w:sz w:val="26"/>
        </w:rPr>
        <w:t xml:space="preserve"> </w:t>
      </w:r>
      <w:r>
        <w:rPr>
          <w:sz w:val="26"/>
        </w:rPr>
        <w:t>№286/2019</w:t>
      </w:r>
      <w:r>
        <w:rPr>
          <w:sz w:val="26"/>
        </w:rPr>
        <w:fldChar w:fldCharType="end"/>
      </w:r>
      <w:r>
        <w:rPr>
          <w:spacing w:val="-5"/>
          <w:sz w:val="26"/>
        </w:rPr>
        <w:t xml:space="preserve"> </w:t>
      </w:r>
      <w:r>
        <w:rPr>
          <w:sz w:val="26"/>
        </w:rPr>
        <w:t>«Про</w:t>
      </w:r>
      <w:r>
        <w:rPr>
          <w:spacing w:val="-9"/>
          <w:sz w:val="26"/>
        </w:rPr>
        <w:t xml:space="preserve"> </w:t>
      </w:r>
      <w:r>
        <w:rPr>
          <w:sz w:val="26"/>
        </w:rPr>
        <w:t>Стратегію</w:t>
      </w:r>
      <w:r>
        <w:rPr>
          <w:spacing w:val="-9"/>
          <w:sz w:val="26"/>
        </w:rPr>
        <w:t xml:space="preserve"> </w:t>
      </w:r>
      <w:r>
        <w:rPr>
          <w:sz w:val="26"/>
        </w:rPr>
        <w:t>національно- патріотичного виховання».</w:t>
      </w:r>
    </w:p>
    <w:p w14:paraId="36C131F2">
      <w:pPr>
        <w:pStyle w:val="9"/>
        <w:numPr>
          <w:ilvl w:val="0"/>
          <w:numId w:val="3"/>
        </w:numPr>
        <w:tabs>
          <w:tab w:val="left" w:pos="1342"/>
        </w:tabs>
        <w:spacing w:before="0" w:after="0" w:line="240" w:lineRule="auto"/>
        <w:ind w:left="1342" w:right="330" w:hanging="360"/>
        <w:jc w:val="both"/>
        <w:rPr>
          <w:sz w:val="26"/>
        </w:rPr>
      </w:pPr>
      <w:r>
        <w:rPr>
          <w:sz w:val="26"/>
        </w:rPr>
        <w:t>Концепція реалізації державної політики в сфері реформування загальної середньої освіти</w:t>
      </w:r>
      <w:r>
        <w:rPr>
          <w:spacing w:val="40"/>
          <w:sz w:val="26"/>
        </w:rPr>
        <w:t xml:space="preserve"> </w:t>
      </w:r>
      <w:r>
        <w:rPr>
          <w:sz w:val="26"/>
        </w:rPr>
        <w:t>«Нова українська школа» на період до 2029 року.</w:t>
      </w:r>
    </w:p>
    <w:p w14:paraId="069A3336">
      <w:pPr>
        <w:pStyle w:val="9"/>
        <w:numPr>
          <w:ilvl w:val="0"/>
          <w:numId w:val="3"/>
        </w:numPr>
        <w:tabs>
          <w:tab w:val="left" w:pos="1342"/>
        </w:tabs>
        <w:spacing w:before="0" w:after="0" w:line="240" w:lineRule="auto"/>
        <w:ind w:left="1342" w:right="335" w:hanging="360"/>
        <w:jc w:val="both"/>
        <w:rPr>
          <w:sz w:val="26"/>
        </w:rPr>
      </w:pPr>
      <w:r>
        <w:rPr>
          <w:sz w:val="26"/>
        </w:rPr>
        <w:t>Концепція розвитку громадянської освіти в Україні, схвалена розпорядженням Кабінету Міністрів України від 03.10.2018 року №</w:t>
      </w:r>
      <w:r>
        <w:rPr>
          <w:spacing w:val="40"/>
          <w:sz w:val="26"/>
        </w:rPr>
        <w:t xml:space="preserve"> </w:t>
      </w:r>
      <w:r>
        <w:rPr>
          <w:sz w:val="26"/>
        </w:rPr>
        <w:t>710-р.</w:t>
      </w:r>
    </w:p>
    <w:p w14:paraId="2A814BC7">
      <w:pPr>
        <w:pStyle w:val="9"/>
        <w:numPr>
          <w:ilvl w:val="0"/>
          <w:numId w:val="3"/>
        </w:numPr>
        <w:tabs>
          <w:tab w:val="left" w:pos="1342"/>
        </w:tabs>
        <w:spacing w:before="0" w:after="0" w:line="240" w:lineRule="auto"/>
        <w:ind w:left="1342" w:right="329" w:hanging="360"/>
        <w:jc w:val="both"/>
        <w:rPr>
          <w:sz w:val="26"/>
        </w:rPr>
      </w:pPr>
      <w:r>
        <w:rPr>
          <w:sz w:val="26"/>
        </w:rPr>
        <w:t>Постанови Кабінету Міністрів України від 21 лютого 2018 року № 87 «Про затвердження Державного стандарту початкової освіти» та від 30 вересня 2020 року</w:t>
      </w:r>
      <w:r>
        <w:rPr>
          <w:spacing w:val="40"/>
          <w:sz w:val="26"/>
        </w:rPr>
        <w:t xml:space="preserve"> </w:t>
      </w:r>
      <w:r>
        <w:rPr>
          <w:sz w:val="26"/>
        </w:rPr>
        <w:t>№</w:t>
      </w:r>
      <w:r>
        <w:rPr>
          <w:spacing w:val="-11"/>
          <w:sz w:val="26"/>
        </w:rPr>
        <w:t xml:space="preserve"> </w:t>
      </w:r>
      <w:r>
        <w:rPr>
          <w:sz w:val="26"/>
        </w:rPr>
        <w:t>898</w:t>
      </w:r>
      <w:r>
        <w:rPr>
          <w:spacing w:val="40"/>
          <w:sz w:val="26"/>
        </w:rPr>
        <w:t xml:space="preserve"> </w:t>
      </w:r>
      <w:r>
        <w:rPr>
          <w:sz w:val="26"/>
        </w:rPr>
        <w:t>«Про</w:t>
      </w:r>
      <w:r>
        <w:rPr>
          <w:spacing w:val="-11"/>
          <w:sz w:val="26"/>
        </w:rPr>
        <w:t xml:space="preserve"> </w:t>
      </w:r>
      <w:r>
        <w:rPr>
          <w:sz w:val="26"/>
        </w:rPr>
        <w:t>деякі</w:t>
      </w:r>
      <w:r>
        <w:rPr>
          <w:spacing w:val="-11"/>
          <w:sz w:val="26"/>
        </w:rPr>
        <w:t xml:space="preserve"> </w:t>
      </w:r>
      <w:r>
        <w:rPr>
          <w:sz w:val="26"/>
        </w:rPr>
        <w:t>питання</w:t>
      </w:r>
      <w:r>
        <w:rPr>
          <w:spacing w:val="-10"/>
          <w:sz w:val="26"/>
        </w:rPr>
        <w:t xml:space="preserve"> </w:t>
      </w:r>
      <w:r>
        <w:rPr>
          <w:sz w:val="26"/>
        </w:rPr>
        <w:t>державних</w:t>
      </w:r>
      <w:r>
        <w:rPr>
          <w:spacing w:val="-11"/>
          <w:sz w:val="26"/>
        </w:rPr>
        <w:t xml:space="preserve"> </w:t>
      </w:r>
      <w:r>
        <w:rPr>
          <w:sz w:val="26"/>
        </w:rPr>
        <w:t>стандартів</w:t>
      </w:r>
      <w:r>
        <w:rPr>
          <w:spacing w:val="-11"/>
          <w:sz w:val="26"/>
        </w:rPr>
        <w:t xml:space="preserve"> </w:t>
      </w:r>
      <w:r>
        <w:rPr>
          <w:sz w:val="26"/>
        </w:rPr>
        <w:t>повної</w:t>
      </w:r>
      <w:r>
        <w:rPr>
          <w:spacing w:val="-8"/>
          <w:sz w:val="26"/>
        </w:rPr>
        <w:t xml:space="preserve"> </w:t>
      </w:r>
      <w:r>
        <w:rPr>
          <w:sz w:val="26"/>
        </w:rPr>
        <w:t>загальної</w:t>
      </w:r>
      <w:r>
        <w:rPr>
          <w:spacing w:val="-10"/>
          <w:sz w:val="26"/>
        </w:rPr>
        <w:t xml:space="preserve"> </w:t>
      </w:r>
      <w:r>
        <w:rPr>
          <w:sz w:val="26"/>
        </w:rPr>
        <w:t xml:space="preserve">середньої </w:t>
      </w:r>
      <w:r>
        <w:rPr>
          <w:spacing w:val="-2"/>
          <w:sz w:val="26"/>
        </w:rPr>
        <w:t>освіти»</w:t>
      </w:r>
    </w:p>
    <w:p w14:paraId="72009C88">
      <w:pPr>
        <w:pStyle w:val="2"/>
        <w:numPr>
          <w:ilvl w:val="0"/>
          <w:numId w:val="2"/>
        </w:numPr>
        <w:tabs>
          <w:tab w:val="left" w:pos="1382"/>
        </w:tabs>
        <w:spacing w:before="285" w:after="0" w:line="240" w:lineRule="auto"/>
        <w:ind w:left="1382" w:right="0" w:hanging="280"/>
        <w:jc w:val="both"/>
      </w:pPr>
      <w:bookmarkStart w:id="2" w:name="_bookmark2"/>
      <w:bookmarkEnd w:id="2"/>
      <w:r>
        <w:rPr>
          <w:spacing w:val="-2"/>
        </w:rPr>
        <w:t>Вступ</w:t>
      </w:r>
    </w:p>
    <w:p w14:paraId="5800EEE8">
      <w:pPr>
        <w:pStyle w:val="6"/>
        <w:spacing w:before="23"/>
        <w:ind w:left="1102" w:right="325" w:firstLine="707"/>
        <w:jc w:val="both"/>
      </w:pPr>
      <w:r>
        <w:t>Сучасні</w:t>
      </w:r>
      <w:r>
        <w:rPr>
          <w:spacing w:val="-8"/>
        </w:rPr>
        <w:t xml:space="preserve"> </w:t>
      </w:r>
      <w:r>
        <w:t>умови</w:t>
      </w:r>
      <w:r>
        <w:rPr>
          <w:spacing w:val="-13"/>
        </w:rPr>
        <w:t xml:space="preserve"> </w:t>
      </w:r>
      <w:r>
        <w:t>реформування</w:t>
      </w:r>
      <w:r>
        <w:rPr>
          <w:spacing w:val="-13"/>
        </w:rPr>
        <w:t xml:space="preserve"> </w:t>
      </w:r>
      <w:r>
        <w:t>освітньої</w:t>
      </w:r>
      <w:r>
        <w:rPr>
          <w:spacing w:val="-14"/>
        </w:rPr>
        <w:t xml:space="preserve"> </w:t>
      </w:r>
      <w:r>
        <w:t>системи</w:t>
      </w:r>
      <w:r>
        <w:rPr>
          <w:spacing w:val="-13"/>
        </w:rPr>
        <w:t xml:space="preserve"> </w:t>
      </w:r>
      <w:r>
        <w:t>вимагають</w:t>
      </w:r>
      <w:r>
        <w:rPr>
          <w:spacing w:val="-14"/>
        </w:rPr>
        <w:t xml:space="preserve"> </w:t>
      </w:r>
      <w:r>
        <w:t>не</w:t>
      </w:r>
      <w:r>
        <w:rPr>
          <w:spacing w:val="-13"/>
        </w:rPr>
        <w:t xml:space="preserve"> </w:t>
      </w:r>
      <w:r>
        <w:t>лише</w:t>
      </w:r>
      <w:r>
        <w:rPr>
          <w:spacing w:val="-14"/>
        </w:rPr>
        <w:t xml:space="preserve"> </w:t>
      </w:r>
      <w:r>
        <w:t>адаптації, але й активного впливу на розвиток освіти вцілому. Цей процес є складним, враховуючи різноманіття вимог, які ставляться перед сучасним закладом освіти. Основні напрямки реформування спрямовані на відповідь на виклики сучасності та підготовку учнів до життя в динамічному суспільстві.</w:t>
      </w:r>
    </w:p>
    <w:p w14:paraId="16336AB2">
      <w:pPr>
        <w:pStyle w:val="6"/>
        <w:ind w:left="1102" w:right="328" w:firstLine="707"/>
        <w:jc w:val="both"/>
      </w:pPr>
      <w:r>
        <w:t>Одним із ключових викликів є необхідність інтеграції сучасних технологій у навчальний процес. Зміни в інформаційному середовищі вимагають від педагогів нових компетенцій та методик викладання. Впровадження цифрових технологій сприяє інтерактивному навчанню, розвитку творчих навичок та формуванню цифрової грамотності учнів.</w:t>
      </w:r>
    </w:p>
    <w:p w14:paraId="0776E162">
      <w:pPr>
        <w:pStyle w:val="6"/>
        <w:ind w:left="1102" w:right="328" w:firstLine="707"/>
        <w:jc w:val="both"/>
      </w:pPr>
      <w:r>
        <w:t>Не</w:t>
      </w:r>
      <w:r>
        <w:rPr>
          <w:spacing w:val="-13"/>
        </w:rPr>
        <w:t xml:space="preserve"> </w:t>
      </w:r>
      <w:r>
        <w:t>менш</w:t>
      </w:r>
      <w:r>
        <w:rPr>
          <w:spacing w:val="40"/>
        </w:rPr>
        <w:t xml:space="preserve"> </w:t>
      </w:r>
      <w:r>
        <w:t>важливим</w:t>
      </w:r>
      <w:r>
        <w:rPr>
          <w:spacing w:val="-14"/>
        </w:rPr>
        <w:t xml:space="preserve"> </w:t>
      </w:r>
      <w:r>
        <w:t>напрямком</w:t>
      </w:r>
      <w:r>
        <w:rPr>
          <w:spacing w:val="-12"/>
        </w:rPr>
        <w:t xml:space="preserve"> </w:t>
      </w:r>
      <w:r>
        <w:t>розвитку</w:t>
      </w:r>
      <w:r>
        <w:rPr>
          <w:spacing w:val="-16"/>
        </w:rPr>
        <w:t xml:space="preserve"> </w:t>
      </w:r>
      <w:r>
        <w:t>є</w:t>
      </w:r>
      <w:r>
        <w:rPr>
          <w:spacing w:val="-12"/>
        </w:rPr>
        <w:t xml:space="preserve"> </w:t>
      </w:r>
      <w:r>
        <w:t>індивідуалізація</w:t>
      </w:r>
      <w:r>
        <w:rPr>
          <w:spacing w:val="-12"/>
        </w:rPr>
        <w:t xml:space="preserve"> </w:t>
      </w:r>
      <w:r>
        <w:t>навчання.</w:t>
      </w:r>
      <w:r>
        <w:rPr>
          <w:spacing w:val="-13"/>
        </w:rPr>
        <w:t xml:space="preserve"> </w:t>
      </w:r>
      <w:r>
        <w:t>Сучасні учні мають різні стилі навчання, темпи та індивідуальні потреби. Індивідуалізація навчання дозволяє адаптувати програми та завдання для кожного учня, забезпечуючи йому можливість розвинути свій потенціал.</w:t>
      </w:r>
    </w:p>
    <w:p w14:paraId="6C4F270B">
      <w:pPr>
        <w:pStyle w:val="6"/>
        <w:ind w:left="1102" w:right="326" w:firstLine="707"/>
        <w:jc w:val="both"/>
      </w:pPr>
      <w:r>
        <w:t>Глибокий</w:t>
      </w:r>
      <w:r>
        <w:rPr>
          <w:spacing w:val="-17"/>
        </w:rPr>
        <w:t xml:space="preserve"> </w:t>
      </w:r>
      <w:r>
        <w:t>акцент</w:t>
      </w:r>
      <w:r>
        <w:rPr>
          <w:spacing w:val="-16"/>
        </w:rPr>
        <w:t xml:space="preserve"> </w:t>
      </w:r>
      <w:r>
        <w:t>на</w:t>
      </w:r>
      <w:r>
        <w:rPr>
          <w:spacing w:val="-16"/>
        </w:rPr>
        <w:t xml:space="preserve"> </w:t>
      </w:r>
      <w:r>
        <w:t>STEM-освіту</w:t>
      </w:r>
      <w:r>
        <w:rPr>
          <w:spacing w:val="-16"/>
        </w:rPr>
        <w:t xml:space="preserve"> </w:t>
      </w:r>
      <w:r>
        <w:t>(наука,</w:t>
      </w:r>
      <w:r>
        <w:rPr>
          <w:spacing w:val="-17"/>
        </w:rPr>
        <w:t xml:space="preserve"> </w:t>
      </w:r>
      <w:r>
        <w:t>технології,</w:t>
      </w:r>
      <w:r>
        <w:rPr>
          <w:spacing w:val="-14"/>
        </w:rPr>
        <w:t xml:space="preserve"> </w:t>
      </w:r>
      <w:r>
        <w:t>інженерія</w:t>
      </w:r>
      <w:r>
        <w:rPr>
          <w:spacing w:val="-13"/>
        </w:rPr>
        <w:t xml:space="preserve"> </w:t>
      </w:r>
      <w:r>
        <w:t>та</w:t>
      </w:r>
      <w:r>
        <w:rPr>
          <w:spacing w:val="-15"/>
        </w:rPr>
        <w:t xml:space="preserve"> </w:t>
      </w:r>
      <w:r>
        <w:t>математика) є ще однією вагомою частиною розвитку. Сучасний світ вимагає від учнів не лише знань, а й вміння застосовувати їх у практиці. STEM-освіта сприяє розвитку аналітичного мислення, творчості та проблемного підходу.</w:t>
      </w:r>
    </w:p>
    <w:p w14:paraId="21CDFBE9">
      <w:pPr>
        <w:pStyle w:val="6"/>
        <w:ind w:left="1102" w:right="328" w:firstLine="707"/>
        <w:jc w:val="both"/>
      </w:pPr>
      <w:r>
        <w:t>Важливим аспектом реформування є створення сприятливого соціально- емоційного</w:t>
      </w:r>
      <w:r>
        <w:rPr>
          <w:spacing w:val="2"/>
        </w:rPr>
        <w:t xml:space="preserve"> </w:t>
      </w:r>
      <w:r>
        <w:t>середовища</w:t>
      </w:r>
      <w:r>
        <w:rPr>
          <w:spacing w:val="2"/>
        </w:rPr>
        <w:t xml:space="preserve"> </w:t>
      </w:r>
      <w:r>
        <w:t>в</w:t>
      </w:r>
      <w:r>
        <w:rPr>
          <w:spacing w:val="4"/>
        </w:rPr>
        <w:t xml:space="preserve"> </w:t>
      </w:r>
      <w:r>
        <w:t>закладі</w:t>
      </w:r>
      <w:r>
        <w:rPr>
          <w:spacing w:val="2"/>
        </w:rPr>
        <w:t xml:space="preserve"> </w:t>
      </w:r>
      <w:r>
        <w:t>освіти.</w:t>
      </w:r>
      <w:r>
        <w:rPr>
          <w:spacing w:val="5"/>
        </w:rPr>
        <w:t xml:space="preserve"> </w:t>
      </w:r>
      <w:r>
        <w:t>Розуміння</w:t>
      </w:r>
      <w:r>
        <w:rPr>
          <w:spacing w:val="3"/>
        </w:rPr>
        <w:t xml:space="preserve"> </w:t>
      </w:r>
      <w:r>
        <w:t>та</w:t>
      </w:r>
      <w:r>
        <w:rPr>
          <w:spacing w:val="2"/>
        </w:rPr>
        <w:t xml:space="preserve"> </w:t>
      </w:r>
      <w:r>
        <w:t>підтримка</w:t>
      </w:r>
      <w:r>
        <w:rPr>
          <w:spacing w:val="2"/>
        </w:rPr>
        <w:t xml:space="preserve"> </w:t>
      </w:r>
      <w:r>
        <w:rPr>
          <w:spacing w:val="-2"/>
        </w:rPr>
        <w:t>психосоціального</w:t>
      </w:r>
    </w:p>
    <w:p w14:paraId="0DD4EB38">
      <w:pPr>
        <w:spacing w:after="0"/>
        <w:jc w:val="both"/>
        <w:sectPr>
          <w:pgSz w:w="11910" w:h="16840"/>
          <w:pgMar w:top="1040" w:right="520" w:bottom="280" w:left="600" w:header="720" w:footer="720" w:gutter="0"/>
          <w:cols w:space="720" w:num="1"/>
        </w:sectPr>
      </w:pPr>
    </w:p>
    <w:p w14:paraId="2BE52AA1">
      <w:pPr>
        <w:pStyle w:val="6"/>
        <w:spacing w:before="69"/>
        <w:ind w:left="1102" w:right="334"/>
        <w:jc w:val="both"/>
      </w:pPr>
      <w:r>
        <w:t>благополуччя</w:t>
      </w:r>
      <w:r>
        <w:rPr>
          <w:spacing w:val="-4"/>
        </w:rPr>
        <w:t xml:space="preserve"> </w:t>
      </w:r>
      <w:r>
        <w:t>учнів</w:t>
      </w:r>
      <w:r>
        <w:rPr>
          <w:spacing w:val="-9"/>
        </w:rPr>
        <w:t xml:space="preserve"> </w:t>
      </w:r>
      <w:r>
        <w:t>та</w:t>
      </w:r>
      <w:r>
        <w:rPr>
          <w:spacing w:val="-9"/>
        </w:rPr>
        <w:t xml:space="preserve"> </w:t>
      </w:r>
      <w:r>
        <w:t>вчителів</w:t>
      </w:r>
      <w:r>
        <w:rPr>
          <w:spacing w:val="-9"/>
        </w:rPr>
        <w:t xml:space="preserve"> </w:t>
      </w:r>
      <w:r>
        <w:t>сприяє</w:t>
      </w:r>
      <w:r>
        <w:rPr>
          <w:spacing w:val="-9"/>
        </w:rPr>
        <w:t xml:space="preserve"> </w:t>
      </w:r>
      <w:r>
        <w:t>формуванню</w:t>
      </w:r>
      <w:r>
        <w:rPr>
          <w:spacing w:val="-8"/>
        </w:rPr>
        <w:t xml:space="preserve"> </w:t>
      </w:r>
      <w:r>
        <w:t>позитивного</w:t>
      </w:r>
      <w:r>
        <w:rPr>
          <w:spacing w:val="-9"/>
        </w:rPr>
        <w:t xml:space="preserve"> </w:t>
      </w:r>
      <w:r>
        <w:t>настрою</w:t>
      </w:r>
      <w:r>
        <w:rPr>
          <w:spacing w:val="-8"/>
        </w:rPr>
        <w:t xml:space="preserve"> </w:t>
      </w:r>
      <w:r>
        <w:t>та</w:t>
      </w:r>
      <w:r>
        <w:rPr>
          <w:spacing w:val="-9"/>
        </w:rPr>
        <w:t xml:space="preserve"> </w:t>
      </w:r>
      <w:r>
        <w:t>сприяє здатності школи ефективно виконувати свої завдання.</w:t>
      </w:r>
    </w:p>
    <w:p w14:paraId="3872C85A">
      <w:pPr>
        <w:pStyle w:val="6"/>
        <w:ind w:left="1102" w:right="327" w:firstLine="707"/>
        <w:jc w:val="both"/>
      </w:pPr>
      <w:r>
        <w:t>Ключовою</w:t>
      </w:r>
      <w:r>
        <w:rPr>
          <w:spacing w:val="-12"/>
        </w:rPr>
        <w:t xml:space="preserve"> </w:t>
      </w:r>
      <w:r>
        <w:t>складовою</w:t>
      </w:r>
      <w:r>
        <w:rPr>
          <w:spacing w:val="-12"/>
        </w:rPr>
        <w:t xml:space="preserve"> </w:t>
      </w:r>
      <w:r>
        <w:t>є</w:t>
      </w:r>
      <w:r>
        <w:rPr>
          <w:spacing w:val="-14"/>
        </w:rPr>
        <w:t xml:space="preserve"> </w:t>
      </w:r>
      <w:r>
        <w:t>активна</w:t>
      </w:r>
      <w:r>
        <w:rPr>
          <w:spacing w:val="-13"/>
        </w:rPr>
        <w:t xml:space="preserve"> </w:t>
      </w:r>
      <w:r>
        <w:t>взаємодія</w:t>
      </w:r>
      <w:r>
        <w:rPr>
          <w:spacing w:val="-10"/>
        </w:rPr>
        <w:t xml:space="preserve"> </w:t>
      </w:r>
      <w:r>
        <w:t>з</w:t>
      </w:r>
      <w:r>
        <w:rPr>
          <w:spacing w:val="-12"/>
        </w:rPr>
        <w:t xml:space="preserve"> </w:t>
      </w:r>
      <w:r>
        <w:t>батьками</w:t>
      </w:r>
      <w:r>
        <w:rPr>
          <w:spacing w:val="-12"/>
        </w:rPr>
        <w:t xml:space="preserve"> </w:t>
      </w:r>
      <w:r>
        <w:t>та</w:t>
      </w:r>
      <w:r>
        <w:rPr>
          <w:spacing w:val="-11"/>
        </w:rPr>
        <w:t xml:space="preserve"> </w:t>
      </w:r>
      <w:r>
        <w:t>громадою.</w:t>
      </w:r>
      <w:r>
        <w:rPr>
          <w:spacing w:val="-8"/>
        </w:rPr>
        <w:t xml:space="preserve"> </w:t>
      </w:r>
      <w:r>
        <w:t xml:space="preserve">Залучення батьків до </w:t>
      </w:r>
      <w:r>
        <w:rPr>
          <w:lang w:val="uk-UA"/>
        </w:rPr>
        <w:t>освітнього</w:t>
      </w:r>
      <w:r>
        <w:t xml:space="preserve"> процесу та прийняття їхнього активного участі забезпечує більший успіх учнів та покращує взаєморозуміння всіх учасників освітнього </w:t>
      </w:r>
      <w:r>
        <w:rPr>
          <w:spacing w:val="-2"/>
        </w:rPr>
        <w:t>процесу.</w:t>
      </w:r>
    </w:p>
    <w:p w14:paraId="434B8465">
      <w:pPr>
        <w:pStyle w:val="6"/>
        <w:spacing w:before="2"/>
        <w:ind w:left="1102" w:right="325" w:firstLine="707"/>
        <w:jc w:val="both"/>
      </w:pPr>
      <w:r>
        <w:t xml:space="preserve">Усі ці напрямки розвитку об'єднуються в стратегічному плані </w:t>
      </w:r>
      <w:r>
        <w:rPr>
          <w:lang w:val="uk-UA"/>
        </w:rPr>
        <w:t>Плосківського</w:t>
      </w:r>
      <w:r>
        <w:t xml:space="preserve"> ліцею  на 202</w:t>
      </w:r>
      <w:r>
        <w:rPr>
          <w:rFonts w:hint="default"/>
          <w:lang w:val="uk-UA"/>
        </w:rPr>
        <w:t>5</w:t>
      </w:r>
      <w:r>
        <w:t>-2028 роки для досягнення високого стандарту якості освіти. Сучасна школа, що ефективно реформується, стає не лише місцем передачі знань, але й середовищем, яке готує учнів до викликів майбутнього, розвиває їхні потенціали та формує відповідальних, творчих громадян.</w:t>
      </w:r>
    </w:p>
    <w:p w14:paraId="1CD280DB">
      <w:pPr>
        <w:pStyle w:val="3"/>
        <w:spacing w:before="5"/>
        <w:ind w:left="1102"/>
        <w:jc w:val="both"/>
      </w:pPr>
      <w:r>
        <w:t>Стратегія</w:t>
      </w:r>
      <w:r>
        <w:rPr>
          <w:spacing w:val="-10"/>
        </w:rPr>
        <w:t xml:space="preserve"> </w:t>
      </w:r>
      <w:r>
        <w:t>розвитку</w:t>
      </w:r>
      <w:r>
        <w:rPr>
          <w:spacing w:val="-4"/>
        </w:rPr>
        <w:t xml:space="preserve"> </w:t>
      </w:r>
      <w:r>
        <w:t>закладу</w:t>
      </w:r>
      <w:r>
        <w:rPr>
          <w:spacing w:val="-6"/>
        </w:rPr>
        <w:t xml:space="preserve"> </w:t>
      </w:r>
      <w:r>
        <w:t>включає</w:t>
      </w:r>
      <w:r>
        <w:rPr>
          <w:spacing w:val="-6"/>
        </w:rPr>
        <w:t xml:space="preserve"> </w:t>
      </w:r>
      <w:r>
        <w:t>в</w:t>
      </w:r>
      <w:r>
        <w:rPr>
          <w:spacing w:val="-7"/>
        </w:rPr>
        <w:t xml:space="preserve"> </w:t>
      </w:r>
      <w:r>
        <w:t>себе</w:t>
      </w:r>
      <w:r>
        <w:rPr>
          <w:spacing w:val="-7"/>
        </w:rPr>
        <w:t xml:space="preserve"> </w:t>
      </w:r>
      <w:r>
        <w:t>такі</w:t>
      </w:r>
      <w:r>
        <w:rPr>
          <w:spacing w:val="-6"/>
        </w:rPr>
        <w:t xml:space="preserve"> </w:t>
      </w:r>
      <w:r>
        <w:rPr>
          <w:spacing w:val="-2"/>
        </w:rPr>
        <w:t>складові:</w:t>
      </w:r>
    </w:p>
    <w:p w14:paraId="4699EA4E">
      <w:pPr>
        <w:pStyle w:val="9"/>
        <w:numPr>
          <w:ilvl w:val="0"/>
          <w:numId w:val="3"/>
        </w:numPr>
        <w:tabs>
          <w:tab w:val="left" w:pos="1342"/>
        </w:tabs>
        <w:spacing w:before="0" w:after="0" w:line="240" w:lineRule="auto"/>
        <w:ind w:left="1342" w:right="331" w:hanging="360"/>
        <w:jc w:val="both"/>
        <w:rPr>
          <w:sz w:val="26"/>
        </w:rPr>
      </w:pPr>
      <w:r>
        <w:rPr>
          <w:sz w:val="26"/>
        </w:rPr>
        <w:t>Освітнє середовище (створення комфортних умов для навчання та виховання здобувачів освіти, харчування, інформаційно-програмне забезпечення, протидія булінгу</w:t>
      </w:r>
      <w:r>
        <w:rPr>
          <w:spacing w:val="-17"/>
          <w:sz w:val="26"/>
        </w:rPr>
        <w:t xml:space="preserve"> </w:t>
      </w:r>
      <w:r>
        <w:rPr>
          <w:sz w:val="26"/>
        </w:rPr>
        <w:t>та</w:t>
      </w:r>
      <w:r>
        <w:rPr>
          <w:spacing w:val="-16"/>
          <w:sz w:val="26"/>
        </w:rPr>
        <w:t xml:space="preserve"> </w:t>
      </w:r>
      <w:r>
        <w:rPr>
          <w:sz w:val="26"/>
        </w:rPr>
        <w:t>насильству,</w:t>
      </w:r>
      <w:r>
        <w:rPr>
          <w:spacing w:val="-16"/>
          <w:sz w:val="26"/>
        </w:rPr>
        <w:t xml:space="preserve"> </w:t>
      </w:r>
      <w:r>
        <w:rPr>
          <w:sz w:val="26"/>
        </w:rPr>
        <w:t>психолого-педагогічна</w:t>
      </w:r>
      <w:r>
        <w:rPr>
          <w:spacing w:val="-16"/>
          <w:sz w:val="26"/>
        </w:rPr>
        <w:t xml:space="preserve"> </w:t>
      </w:r>
      <w:r>
        <w:rPr>
          <w:sz w:val="26"/>
        </w:rPr>
        <w:t>діяльність,</w:t>
      </w:r>
      <w:r>
        <w:rPr>
          <w:spacing w:val="-17"/>
          <w:sz w:val="26"/>
        </w:rPr>
        <w:t xml:space="preserve"> </w:t>
      </w:r>
      <w:r>
        <w:rPr>
          <w:sz w:val="26"/>
        </w:rPr>
        <w:t>збереження</w:t>
      </w:r>
      <w:r>
        <w:rPr>
          <w:spacing w:val="-16"/>
          <w:sz w:val="26"/>
        </w:rPr>
        <w:t xml:space="preserve"> </w:t>
      </w:r>
      <w:r>
        <w:rPr>
          <w:sz w:val="26"/>
        </w:rPr>
        <w:t>та</w:t>
      </w:r>
      <w:r>
        <w:rPr>
          <w:spacing w:val="-16"/>
          <w:sz w:val="26"/>
        </w:rPr>
        <w:t xml:space="preserve"> </w:t>
      </w:r>
      <w:r>
        <w:rPr>
          <w:sz w:val="26"/>
        </w:rPr>
        <w:t>зміцнення здоров’я учнів та вчителів; матеріально-технічне забезпечення).</w:t>
      </w:r>
    </w:p>
    <w:p w14:paraId="3D9265EE">
      <w:pPr>
        <w:pStyle w:val="9"/>
        <w:numPr>
          <w:ilvl w:val="0"/>
          <w:numId w:val="3"/>
        </w:numPr>
        <w:tabs>
          <w:tab w:val="left" w:pos="1341"/>
        </w:tabs>
        <w:spacing w:before="0" w:after="0" w:line="240" w:lineRule="auto"/>
        <w:ind w:left="1341" w:right="0" w:hanging="359"/>
        <w:jc w:val="both"/>
        <w:rPr>
          <w:sz w:val="26"/>
        </w:rPr>
      </w:pPr>
      <w:r>
        <w:rPr>
          <w:sz w:val="26"/>
        </w:rPr>
        <w:t>Освітня</w:t>
      </w:r>
      <w:r>
        <w:rPr>
          <w:spacing w:val="-10"/>
          <w:sz w:val="26"/>
        </w:rPr>
        <w:t xml:space="preserve"> </w:t>
      </w:r>
      <w:r>
        <w:rPr>
          <w:sz w:val="26"/>
        </w:rPr>
        <w:t>діяльність</w:t>
      </w:r>
      <w:r>
        <w:rPr>
          <w:spacing w:val="-10"/>
          <w:sz w:val="26"/>
        </w:rPr>
        <w:t xml:space="preserve"> </w:t>
      </w:r>
      <w:r>
        <w:rPr>
          <w:sz w:val="26"/>
        </w:rPr>
        <w:t>та</w:t>
      </w:r>
      <w:r>
        <w:rPr>
          <w:spacing w:val="-8"/>
          <w:sz w:val="26"/>
        </w:rPr>
        <w:t xml:space="preserve"> </w:t>
      </w:r>
      <w:r>
        <w:rPr>
          <w:sz w:val="26"/>
        </w:rPr>
        <w:t>система</w:t>
      </w:r>
      <w:r>
        <w:rPr>
          <w:spacing w:val="-11"/>
          <w:sz w:val="26"/>
        </w:rPr>
        <w:t xml:space="preserve"> </w:t>
      </w:r>
      <w:r>
        <w:rPr>
          <w:sz w:val="26"/>
        </w:rPr>
        <w:t>оцінювання</w:t>
      </w:r>
      <w:r>
        <w:rPr>
          <w:spacing w:val="-10"/>
          <w:sz w:val="26"/>
        </w:rPr>
        <w:t xml:space="preserve"> </w:t>
      </w:r>
      <w:r>
        <w:rPr>
          <w:sz w:val="26"/>
        </w:rPr>
        <w:t>здобувачів</w:t>
      </w:r>
      <w:r>
        <w:rPr>
          <w:spacing w:val="-11"/>
          <w:sz w:val="26"/>
        </w:rPr>
        <w:t xml:space="preserve"> </w:t>
      </w:r>
      <w:r>
        <w:rPr>
          <w:spacing w:val="-2"/>
          <w:sz w:val="26"/>
        </w:rPr>
        <w:t>освіти.</w:t>
      </w:r>
    </w:p>
    <w:p w14:paraId="310420D1">
      <w:pPr>
        <w:pStyle w:val="9"/>
        <w:numPr>
          <w:ilvl w:val="0"/>
          <w:numId w:val="3"/>
        </w:numPr>
        <w:tabs>
          <w:tab w:val="left" w:pos="1341"/>
        </w:tabs>
        <w:spacing w:before="0" w:after="0" w:line="298" w:lineRule="exact"/>
        <w:ind w:left="1341" w:right="0" w:hanging="359"/>
        <w:jc w:val="both"/>
        <w:rPr>
          <w:sz w:val="26"/>
        </w:rPr>
      </w:pPr>
      <w:r>
        <w:rPr>
          <w:sz w:val="26"/>
        </w:rPr>
        <w:t>Педагогічна</w:t>
      </w:r>
      <w:r>
        <w:rPr>
          <w:spacing w:val="-16"/>
          <w:sz w:val="26"/>
        </w:rPr>
        <w:t xml:space="preserve"> </w:t>
      </w:r>
      <w:r>
        <w:rPr>
          <w:spacing w:val="-2"/>
          <w:sz w:val="26"/>
        </w:rPr>
        <w:t>діяльність.</w:t>
      </w:r>
    </w:p>
    <w:p w14:paraId="0084AAF2">
      <w:pPr>
        <w:pStyle w:val="9"/>
        <w:numPr>
          <w:ilvl w:val="0"/>
          <w:numId w:val="3"/>
        </w:numPr>
        <w:tabs>
          <w:tab w:val="left" w:pos="1341"/>
        </w:tabs>
        <w:spacing w:before="0" w:after="0" w:line="298" w:lineRule="exact"/>
        <w:ind w:left="1341" w:right="0" w:hanging="359"/>
        <w:jc w:val="both"/>
        <w:rPr>
          <w:sz w:val="26"/>
        </w:rPr>
      </w:pPr>
      <w:r>
        <w:rPr>
          <w:spacing w:val="-2"/>
          <w:sz w:val="26"/>
        </w:rPr>
        <w:t>Управління</w:t>
      </w:r>
      <w:r>
        <w:rPr>
          <w:spacing w:val="2"/>
          <w:sz w:val="26"/>
        </w:rPr>
        <w:t xml:space="preserve"> </w:t>
      </w:r>
      <w:r>
        <w:rPr>
          <w:spacing w:val="-2"/>
          <w:sz w:val="26"/>
        </w:rPr>
        <w:t>закладом.</w:t>
      </w:r>
    </w:p>
    <w:p w14:paraId="57F33A60">
      <w:pPr>
        <w:spacing w:after="0" w:line="298" w:lineRule="exact"/>
        <w:jc w:val="both"/>
        <w:rPr>
          <w:sz w:val="26"/>
        </w:rPr>
        <w:sectPr>
          <w:pgSz w:w="11910" w:h="16840"/>
          <w:pgMar w:top="1040" w:right="520" w:bottom="280" w:left="600" w:header="720" w:footer="720" w:gutter="0"/>
          <w:cols w:space="720" w:num="1"/>
        </w:sectPr>
      </w:pPr>
    </w:p>
    <w:p w14:paraId="3898F016">
      <w:pPr>
        <w:pStyle w:val="6"/>
        <w:spacing w:before="31"/>
        <w:rPr>
          <w:sz w:val="28"/>
        </w:rPr>
      </w:pPr>
      <w:r>
        <w:drawing>
          <wp:anchor distT="0" distB="0" distL="0" distR="0" simplePos="0" relativeHeight="251659264" behindDoc="0" locked="0" layoutInCell="1" allowOverlap="1">
            <wp:simplePos x="0" y="0"/>
            <wp:positionH relativeFrom="page">
              <wp:posOffset>930275</wp:posOffset>
            </wp:positionH>
            <wp:positionV relativeFrom="page">
              <wp:posOffset>1080770</wp:posOffset>
            </wp:positionV>
            <wp:extent cx="8745855" cy="592328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8745855" cy="5923280"/>
                    </a:xfrm>
                    <a:prstGeom prst="rect">
                      <a:avLst/>
                    </a:prstGeom>
                  </pic:spPr>
                </pic:pic>
              </a:graphicData>
            </a:graphic>
          </wp:anchor>
        </w:drawing>
      </w:r>
    </w:p>
    <w:p w14:paraId="2E1566DA">
      <w:pPr>
        <w:pStyle w:val="2"/>
        <w:ind w:left="112" w:firstLine="0"/>
      </w:pPr>
      <w:r>
        <w:rPr>
          <w:spacing w:val="-2"/>
        </w:rPr>
        <w:t>SWOT-аналіз</w:t>
      </w:r>
    </w:p>
    <w:p w14:paraId="0F6E98CB">
      <w:pPr>
        <w:spacing w:after="0"/>
        <w:sectPr>
          <w:pgSz w:w="16840" w:h="11910" w:orient="landscape"/>
          <w:pgMar w:top="1340" w:right="2420" w:bottom="280" w:left="1020" w:header="720" w:footer="720" w:gutter="0"/>
          <w:cols w:space="720" w:num="1"/>
        </w:sectPr>
      </w:pPr>
    </w:p>
    <w:p w14:paraId="0FF0CD78">
      <w:pPr>
        <w:pStyle w:val="2"/>
        <w:numPr>
          <w:ilvl w:val="0"/>
          <w:numId w:val="2"/>
        </w:numPr>
        <w:tabs>
          <w:tab w:val="left" w:pos="702"/>
        </w:tabs>
        <w:spacing w:before="70" w:after="0" w:line="240" w:lineRule="auto"/>
        <w:ind w:left="702" w:right="0" w:hanging="280"/>
        <w:jc w:val="left"/>
      </w:pPr>
      <w:bookmarkStart w:id="3" w:name="_bookmark3"/>
      <w:bookmarkEnd w:id="3"/>
      <w:r>
        <w:t>Освітнє</w:t>
      </w:r>
      <w:r>
        <w:rPr>
          <w:spacing w:val="-2"/>
        </w:rPr>
        <w:t xml:space="preserve"> середовище</w:t>
      </w:r>
    </w:p>
    <w:p w14:paraId="6FA8204D">
      <w:pPr>
        <w:spacing w:before="33" w:line="295" w:lineRule="exact"/>
        <w:ind w:left="534" w:right="0" w:firstLine="0"/>
        <w:jc w:val="left"/>
        <w:rPr>
          <w:b/>
          <w:sz w:val="26"/>
        </w:rPr>
      </w:pPr>
      <w:r>
        <w:rPr>
          <w:b/>
          <w:spacing w:val="-2"/>
          <w:sz w:val="26"/>
          <w:u w:val="single"/>
        </w:rPr>
        <w:t>Завдання:</w:t>
      </w:r>
    </w:p>
    <w:p w14:paraId="25AC352D">
      <w:pPr>
        <w:pStyle w:val="9"/>
        <w:numPr>
          <w:ilvl w:val="0"/>
          <w:numId w:val="4"/>
        </w:numPr>
        <w:tabs>
          <w:tab w:val="left" w:pos="662"/>
        </w:tabs>
        <w:spacing w:before="0" w:after="0" w:line="240" w:lineRule="auto"/>
        <w:ind w:left="662" w:right="147" w:hanging="360"/>
        <w:jc w:val="both"/>
        <w:rPr>
          <w:sz w:val="26"/>
        </w:rPr>
      </w:pPr>
      <w:r>
        <w:rPr>
          <w:sz w:val="26"/>
        </w:rPr>
        <w:t>Створення комфортних умов для навчання та виховання здобувачів освіти (приміщення та територія закладу, матеріально-технічна база, безпека життєдіяльності, психологічний комфорт).</w:t>
      </w:r>
    </w:p>
    <w:p w14:paraId="523C3666">
      <w:pPr>
        <w:pStyle w:val="9"/>
        <w:numPr>
          <w:ilvl w:val="0"/>
          <w:numId w:val="4"/>
        </w:numPr>
        <w:tabs>
          <w:tab w:val="left" w:pos="661"/>
        </w:tabs>
        <w:spacing w:before="0" w:after="0" w:line="298" w:lineRule="exact"/>
        <w:ind w:left="661" w:right="0" w:hanging="359"/>
        <w:jc w:val="both"/>
        <w:rPr>
          <w:sz w:val="26"/>
        </w:rPr>
      </w:pPr>
      <w:r>
        <w:rPr>
          <w:sz w:val="26"/>
        </w:rPr>
        <w:t>Забезпечення</w:t>
      </w:r>
      <w:r>
        <w:rPr>
          <w:spacing w:val="-14"/>
          <w:sz w:val="26"/>
        </w:rPr>
        <w:t xml:space="preserve"> </w:t>
      </w:r>
      <w:r>
        <w:rPr>
          <w:sz w:val="26"/>
        </w:rPr>
        <w:t>повноцінного</w:t>
      </w:r>
      <w:r>
        <w:rPr>
          <w:spacing w:val="-13"/>
          <w:sz w:val="26"/>
        </w:rPr>
        <w:t xml:space="preserve"> </w:t>
      </w:r>
      <w:r>
        <w:rPr>
          <w:sz w:val="26"/>
        </w:rPr>
        <w:t>харчування</w:t>
      </w:r>
      <w:r>
        <w:rPr>
          <w:spacing w:val="-8"/>
          <w:sz w:val="26"/>
        </w:rPr>
        <w:t xml:space="preserve"> </w:t>
      </w:r>
      <w:r>
        <w:rPr>
          <w:sz w:val="26"/>
        </w:rPr>
        <w:t>учнів</w:t>
      </w:r>
      <w:r>
        <w:rPr>
          <w:spacing w:val="-14"/>
          <w:sz w:val="26"/>
        </w:rPr>
        <w:t xml:space="preserve"> </w:t>
      </w:r>
      <w:r>
        <w:rPr>
          <w:sz w:val="26"/>
        </w:rPr>
        <w:t>під</w:t>
      </w:r>
      <w:r>
        <w:rPr>
          <w:spacing w:val="-13"/>
          <w:sz w:val="26"/>
        </w:rPr>
        <w:t xml:space="preserve"> </w:t>
      </w:r>
      <w:r>
        <w:rPr>
          <w:sz w:val="26"/>
        </w:rPr>
        <w:t>час</w:t>
      </w:r>
      <w:r>
        <w:rPr>
          <w:spacing w:val="-11"/>
          <w:sz w:val="26"/>
        </w:rPr>
        <w:t xml:space="preserve"> </w:t>
      </w:r>
      <w:r>
        <w:rPr>
          <w:sz w:val="26"/>
        </w:rPr>
        <w:t>освітнього</w:t>
      </w:r>
      <w:r>
        <w:rPr>
          <w:spacing w:val="-12"/>
          <w:sz w:val="26"/>
        </w:rPr>
        <w:t xml:space="preserve"> </w:t>
      </w:r>
      <w:r>
        <w:rPr>
          <w:spacing w:val="-2"/>
          <w:sz w:val="26"/>
        </w:rPr>
        <w:t>процесу.</w:t>
      </w:r>
    </w:p>
    <w:p w14:paraId="45C7D7FC">
      <w:pPr>
        <w:pStyle w:val="9"/>
        <w:numPr>
          <w:ilvl w:val="0"/>
          <w:numId w:val="4"/>
        </w:numPr>
        <w:tabs>
          <w:tab w:val="left" w:pos="662"/>
        </w:tabs>
        <w:spacing w:before="0" w:after="0" w:line="240" w:lineRule="auto"/>
        <w:ind w:left="662" w:right="150" w:hanging="360"/>
        <w:jc w:val="left"/>
        <w:rPr>
          <w:sz w:val="26"/>
        </w:rPr>
      </w:pPr>
      <w:r>
        <w:rPr>
          <w:sz w:val="26"/>
        </w:rPr>
        <w:t>Постійне</w:t>
      </w:r>
      <w:r>
        <w:rPr>
          <w:spacing w:val="40"/>
          <w:sz w:val="26"/>
        </w:rPr>
        <w:t xml:space="preserve"> </w:t>
      </w:r>
      <w:r>
        <w:rPr>
          <w:sz w:val="26"/>
        </w:rPr>
        <w:t>вдосконалення</w:t>
      </w:r>
      <w:r>
        <w:rPr>
          <w:spacing w:val="40"/>
          <w:sz w:val="26"/>
        </w:rPr>
        <w:t xml:space="preserve"> </w:t>
      </w:r>
      <w:r>
        <w:rPr>
          <w:sz w:val="26"/>
        </w:rPr>
        <w:t>інформаційно-програмного</w:t>
      </w:r>
      <w:r>
        <w:rPr>
          <w:spacing w:val="40"/>
          <w:sz w:val="26"/>
        </w:rPr>
        <w:t xml:space="preserve"> </w:t>
      </w:r>
      <w:r>
        <w:rPr>
          <w:sz w:val="26"/>
        </w:rPr>
        <w:t>забезпечення</w:t>
      </w:r>
      <w:r>
        <w:rPr>
          <w:spacing w:val="40"/>
          <w:sz w:val="26"/>
        </w:rPr>
        <w:t xml:space="preserve"> </w:t>
      </w:r>
      <w:r>
        <w:rPr>
          <w:sz w:val="26"/>
        </w:rPr>
        <w:t xml:space="preserve">навчального </w:t>
      </w:r>
      <w:r>
        <w:rPr>
          <w:spacing w:val="-2"/>
          <w:sz w:val="26"/>
        </w:rPr>
        <w:t>закладу.</w:t>
      </w:r>
    </w:p>
    <w:p w14:paraId="3D7F8A98">
      <w:pPr>
        <w:pStyle w:val="9"/>
        <w:numPr>
          <w:ilvl w:val="0"/>
          <w:numId w:val="4"/>
        </w:numPr>
        <w:tabs>
          <w:tab w:val="left" w:pos="661"/>
        </w:tabs>
        <w:spacing w:before="0" w:after="0" w:line="298" w:lineRule="exact"/>
        <w:ind w:left="661" w:right="0" w:hanging="359"/>
        <w:jc w:val="left"/>
        <w:rPr>
          <w:sz w:val="26"/>
        </w:rPr>
      </w:pPr>
      <w:r>
        <w:rPr>
          <w:sz w:val="26"/>
        </w:rPr>
        <w:t>Протидія</w:t>
      </w:r>
      <w:r>
        <w:rPr>
          <w:spacing w:val="-7"/>
          <w:sz w:val="26"/>
        </w:rPr>
        <w:t xml:space="preserve"> </w:t>
      </w:r>
      <w:r>
        <w:rPr>
          <w:sz w:val="26"/>
        </w:rPr>
        <w:t>булінгу</w:t>
      </w:r>
      <w:r>
        <w:rPr>
          <w:spacing w:val="-9"/>
          <w:sz w:val="26"/>
        </w:rPr>
        <w:t xml:space="preserve"> </w:t>
      </w:r>
      <w:r>
        <w:rPr>
          <w:sz w:val="26"/>
        </w:rPr>
        <w:t>та</w:t>
      </w:r>
      <w:r>
        <w:rPr>
          <w:spacing w:val="-7"/>
          <w:sz w:val="26"/>
        </w:rPr>
        <w:t xml:space="preserve"> </w:t>
      </w:r>
      <w:r>
        <w:rPr>
          <w:spacing w:val="-2"/>
          <w:sz w:val="26"/>
        </w:rPr>
        <w:t>насильству.</w:t>
      </w:r>
    </w:p>
    <w:p w14:paraId="34EDCD1E">
      <w:pPr>
        <w:pStyle w:val="9"/>
        <w:numPr>
          <w:ilvl w:val="0"/>
          <w:numId w:val="4"/>
        </w:numPr>
        <w:tabs>
          <w:tab w:val="left" w:pos="661"/>
        </w:tabs>
        <w:spacing w:before="0" w:after="0" w:line="298" w:lineRule="exact"/>
        <w:ind w:left="661" w:right="0" w:hanging="359"/>
        <w:jc w:val="left"/>
        <w:rPr>
          <w:sz w:val="26"/>
        </w:rPr>
      </w:pPr>
      <w:r>
        <w:rPr>
          <w:spacing w:val="-2"/>
          <w:sz w:val="26"/>
        </w:rPr>
        <w:t>Психолого-педагогічна</w:t>
      </w:r>
      <w:r>
        <w:rPr>
          <w:spacing w:val="17"/>
          <w:sz w:val="26"/>
        </w:rPr>
        <w:t xml:space="preserve"> </w:t>
      </w:r>
      <w:r>
        <w:rPr>
          <w:spacing w:val="-2"/>
          <w:sz w:val="26"/>
        </w:rPr>
        <w:t>діяльність.</w:t>
      </w:r>
    </w:p>
    <w:p w14:paraId="2E556E53">
      <w:pPr>
        <w:pStyle w:val="9"/>
        <w:numPr>
          <w:ilvl w:val="0"/>
          <w:numId w:val="4"/>
        </w:numPr>
        <w:tabs>
          <w:tab w:val="left" w:pos="661"/>
        </w:tabs>
        <w:spacing w:before="0" w:after="0" w:line="298" w:lineRule="exact"/>
        <w:ind w:left="661" w:right="0" w:hanging="359"/>
        <w:jc w:val="left"/>
        <w:rPr>
          <w:sz w:val="26"/>
        </w:rPr>
      </w:pPr>
      <w:r>
        <w:rPr>
          <w:sz w:val="26"/>
        </w:rPr>
        <w:t>Збереження</w:t>
      </w:r>
      <w:r>
        <w:rPr>
          <w:spacing w:val="-10"/>
          <w:sz w:val="26"/>
        </w:rPr>
        <w:t xml:space="preserve"> </w:t>
      </w:r>
      <w:r>
        <w:rPr>
          <w:sz w:val="26"/>
        </w:rPr>
        <w:t>та</w:t>
      </w:r>
      <w:r>
        <w:rPr>
          <w:spacing w:val="-9"/>
          <w:sz w:val="26"/>
        </w:rPr>
        <w:t xml:space="preserve"> </w:t>
      </w:r>
      <w:r>
        <w:rPr>
          <w:sz w:val="26"/>
        </w:rPr>
        <w:t>зміцнення</w:t>
      </w:r>
      <w:r>
        <w:rPr>
          <w:spacing w:val="-10"/>
          <w:sz w:val="26"/>
        </w:rPr>
        <w:t xml:space="preserve"> </w:t>
      </w:r>
      <w:r>
        <w:rPr>
          <w:sz w:val="26"/>
        </w:rPr>
        <w:t>здоров’я</w:t>
      </w:r>
      <w:r>
        <w:rPr>
          <w:spacing w:val="-4"/>
          <w:sz w:val="26"/>
        </w:rPr>
        <w:t xml:space="preserve"> </w:t>
      </w:r>
      <w:r>
        <w:rPr>
          <w:sz w:val="26"/>
        </w:rPr>
        <w:t>учнів</w:t>
      </w:r>
      <w:r>
        <w:rPr>
          <w:spacing w:val="-6"/>
          <w:sz w:val="26"/>
        </w:rPr>
        <w:t xml:space="preserve"> </w:t>
      </w:r>
      <w:r>
        <w:rPr>
          <w:sz w:val="26"/>
        </w:rPr>
        <w:t>та</w:t>
      </w:r>
      <w:r>
        <w:rPr>
          <w:spacing w:val="-8"/>
          <w:sz w:val="26"/>
        </w:rPr>
        <w:t xml:space="preserve"> </w:t>
      </w:r>
      <w:r>
        <w:rPr>
          <w:spacing w:val="-2"/>
          <w:sz w:val="26"/>
        </w:rPr>
        <w:t>вчителів.</w:t>
      </w:r>
    </w:p>
    <w:p w14:paraId="514EEAA4">
      <w:pPr>
        <w:spacing w:before="0" w:after="6" w:line="298" w:lineRule="exact"/>
        <w:ind w:left="486" w:right="0" w:firstLine="0"/>
        <w:jc w:val="left"/>
        <w:rPr>
          <w:b/>
          <w:sz w:val="26"/>
        </w:rPr>
      </w:pPr>
      <w:r>
        <w:rPr>
          <w:b/>
          <w:sz w:val="26"/>
        </w:rPr>
        <w:t>Операційні</w:t>
      </w:r>
      <w:r>
        <w:rPr>
          <w:b/>
          <w:spacing w:val="-15"/>
          <w:sz w:val="26"/>
        </w:rPr>
        <w:t xml:space="preserve"> </w:t>
      </w:r>
      <w:r>
        <w:rPr>
          <w:b/>
          <w:spacing w:val="-4"/>
          <w:sz w:val="26"/>
        </w:rPr>
        <w:t>цілі</w:t>
      </w: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460"/>
        <w:gridCol w:w="231"/>
        <w:gridCol w:w="907"/>
        <w:gridCol w:w="1"/>
        <w:gridCol w:w="1663"/>
        <w:gridCol w:w="2"/>
        <w:gridCol w:w="1899"/>
        <w:gridCol w:w="3"/>
        <w:gridCol w:w="445"/>
        <w:gridCol w:w="4"/>
        <w:gridCol w:w="548"/>
        <w:gridCol w:w="5"/>
        <w:gridCol w:w="549"/>
        <w:gridCol w:w="6"/>
        <w:gridCol w:w="656"/>
        <w:gridCol w:w="7"/>
      </w:tblGrid>
      <w:tr w14:paraId="67C6D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70" w:type="dxa"/>
            <w:vMerge w:val="restart"/>
          </w:tcPr>
          <w:p w14:paraId="400EB2B8">
            <w:pPr>
              <w:pStyle w:val="10"/>
              <w:spacing w:before="2"/>
              <w:rPr>
                <w:b/>
                <w:sz w:val="26"/>
              </w:rPr>
            </w:pPr>
            <w:r>
              <w:rPr>
                <w:b/>
                <w:sz w:val="26"/>
              </w:rPr>
              <w:t>№</w:t>
            </w:r>
            <w:r>
              <w:rPr>
                <w:b/>
                <w:spacing w:val="-3"/>
                <w:sz w:val="26"/>
              </w:rPr>
              <w:t xml:space="preserve"> </w:t>
            </w:r>
            <w:r>
              <w:rPr>
                <w:b/>
                <w:spacing w:val="-5"/>
                <w:sz w:val="26"/>
              </w:rPr>
              <w:t>з/п</w:t>
            </w:r>
          </w:p>
        </w:tc>
        <w:tc>
          <w:tcPr>
            <w:tcW w:w="2599" w:type="dxa"/>
            <w:gridSpan w:val="4"/>
            <w:vMerge w:val="restart"/>
          </w:tcPr>
          <w:p w14:paraId="4B125C6A">
            <w:pPr>
              <w:pStyle w:val="10"/>
              <w:spacing w:before="2"/>
              <w:rPr>
                <w:b/>
                <w:sz w:val="26"/>
              </w:rPr>
            </w:pPr>
            <w:r>
              <w:rPr>
                <w:b/>
                <w:sz w:val="26"/>
              </w:rPr>
              <w:t>Шляхи</w:t>
            </w:r>
            <w:r>
              <w:rPr>
                <w:b/>
                <w:spacing w:val="-9"/>
                <w:sz w:val="26"/>
              </w:rPr>
              <w:t xml:space="preserve"> </w:t>
            </w:r>
            <w:r>
              <w:rPr>
                <w:b/>
                <w:spacing w:val="-2"/>
                <w:sz w:val="26"/>
              </w:rPr>
              <w:t>реалізації</w:t>
            </w:r>
          </w:p>
        </w:tc>
        <w:tc>
          <w:tcPr>
            <w:tcW w:w="1665" w:type="dxa"/>
            <w:gridSpan w:val="2"/>
            <w:vMerge w:val="restart"/>
          </w:tcPr>
          <w:p w14:paraId="5545A9F6">
            <w:pPr>
              <w:pStyle w:val="10"/>
              <w:spacing w:before="2"/>
              <w:ind w:left="105" w:right="257"/>
              <w:rPr>
                <w:b/>
                <w:sz w:val="26"/>
              </w:rPr>
            </w:pPr>
            <w:r>
              <w:rPr>
                <w:b/>
                <w:spacing w:val="-2"/>
                <w:sz w:val="26"/>
              </w:rPr>
              <w:t>Термін виконання</w:t>
            </w:r>
          </w:p>
        </w:tc>
        <w:tc>
          <w:tcPr>
            <w:tcW w:w="2351" w:type="dxa"/>
            <w:gridSpan w:val="4"/>
            <w:vMerge w:val="restart"/>
          </w:tcPr>
          <w:p w14:paraId="24EBAF3D">
            <w:pPr>
              <w:pStyle w:val="10"/>
              <w:spacing w:before="2"/>
              <w:ind w:left="104"/>
              <w:rPr>
                <w:b/>
                <w:sz w:val="26"/>
              </w:rPr>
            </w:pPr>
            <w:r>
              <w:rPr>
                <w:b/>
                <w:spacing w:val="-2"/>
                <w:sz w:val="26"/>
              </w:rPr>
              <w:t>Відповідальні</w:t>
            </w:r>
          </w:p>
        </w:tc>
        <w:tc>
          <w:tcPr>
            <w:tcW w:w="1771" w:type="dxa"/>
            <w:gridSpan w:val="6"/>
          </w:tcPr>
          <w:p w14:paraId="7B57F5BD">
            <w:pPr>
              <w:pStyle w:val="10"/>
              <w:spacing w:line="276" w:lineRule="exact"/>
              <w:ind w:left="101" w:right="146"/>
              <w:rPr>
                <w:b/>
                <w:sz w:val="24"/>
              </w:rPr>
            </w:pPr>
            <w:r>
              <w:rPr>
                <w:b/>
                <w:spacing w:val="-2"/>
                <w:sz w:val="24"/>
              </w:rPr>
              <w:t>Джерело фінансування</w:t>
            </w:r>
          </w:p>
        </w:tc>
      </w:tr>
      <w:tr w14:paraId="0239A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970" w:type="dxa"/>
            <w:vMerge w:val="continue"/>
            <w:tcBorders>
              <w:top w:val="nil"/>
            </w:tcBorders>
          </w:tcPr>
          <w:p w14:paraId="79945A61">
            <w:pPr>
              <w:rPr>
                <w:sz w:val="2"/>
                <w:szCs w:val="2"/>
              </w:rPr>
            </w:pPr>
          </w:p>
        </w:tc>
        <w:tc>
          <w:tcPr>
            <w:tcW w:w="2599" w:type="dxa"/>
            <w:gridSpan w:val="4"/>
            <w:vMerge w:val="continue"/>
            <w:tcBorders>
              <w:top w:val="nil"/>
            </w:tcBorders>
          </w:tcPr>
          <w:p w14:paraId="57B80F90">
            <w:pPr>
              <w:rPr>
                <w:sz w:val="2"/>
                <w:szCs w:val="2"/>
              </w:rPr>
            </w:pPr>
          </w:p>
        </w:tc>
        <w:tc>
          <w:tcPr>
            <w:tcW w:w="1665" w:type="dxa"/>
            <w:gridSpan w:val="2"/>
            <w:vMerge w:val="continue"/>
            <w:tcBorders>
              <w:top w:val="nil"/>
            </w:tcBorders>
          </w:tcPr>
          <w:p w14:paraId="0CEABC8A">
            <w:pPr>
              <w:rPr>
                <w:sz w:val="2"/>
                <w:szCs w:val="2"/>
              </w:rPr>
            </w:pPr>
          </w:p>
        </w:tc>
        <w:tc>
          <w:tcPr>
            <w:tcW w:w="2351" w:type="dxa"/>
            <w:gridSpan w:val="4"/>
            <w:vMerge w:val="continue"/>
            <w:tcBorders>
              <w:top w:val="nil"/>
            </w:tcBorders>
          </w:tcPr>
          <w:p w14:paraId="15ADFB3A">
            <w:pPr>
              <w:rPr>
                <w:sz w:val="2"/>
                <w:szCs w:val="2"/>
              </w:rPr>
            </w:pPr>
          </w:p>
        </w:tc>
        <w:tc>
          <w:tcPr>
            <w:tcW w:w="553" w:type="dxa"/>
            <w:gridSpan w:val="2"/>
            <w:textDirection w:val="btLr"/>
          </w:tcPr>
          <w:p w14:paraId="0C907AD7">
            <w:pPr>
              <w:pStyle w:val="10"/>
              <w:spacing w:before="102"/>
              <w:ind w:left="151"/>
              <w:rPr>
                <w:b/>
                <w:sz w:val="24"/>
              </w:rPr>
            </w:pPr>
            <w:r>
              <w:rPr>
                <w:b/>
                <w:spacing w:val="-2"/>
                <w:sz w:val="24"/>
              </w:rPr>
              <w:t>Державний</w:t>
            </w:r>
          </w:p>
        </w:tc>
        <w:tc>
          <w:tcPr>
            <w:tcW w:w="555" w:type="dxa"/>
            <w:gridSpan w:val="2"/>
            <w:textDirection w:val="btLr"/>
          </w:tcPr>
          <w:p w14:paraId="170AC282">
            <w:pPr>
              <w:pStyle w:val="10"/>
              <w:spacing w:before="101"/>
              <w:ind w:left="247"/>
              <w:rPr>
                <w:b/>
                <w:sz w:val="24"/>
              </w:rPr>
            </w:pPr>
            <w:r>
              <w:rPr>
                <w:b/>
                <w:spacing w:val="-2"/>
                <w:sz w:val="24"/>
              </w:rPr>
              <w:t>Місцевий</w:t>
            </w:r>
          </w:p>
        </w:tc>
        <w:tc>
          <w:tcPr>
            <w:tcW w:w="663" w:type="dxa"/>
            <w:gridSpan w:val="2"/>
            <w:textDirection w:val="btLr"/>
          </w:tcPr>
          <w:p w14:paraId="542BE244">
            <w:pPr>
              <w:pStyle w:val="10"/>
              <w:spacing w:before="98"/>
              <w:ind w:left="237"/>
              <w:rPr>
                <w:b/>
                <w:sz w:val="24"/>
              </w:rPr>
            </w:pPr>
            <w:r>
              <w:rPr>
                <w:b/>
                <w:spacing w:val="-2"/>
                <w:sz w:val="24"/>
              </w:rPr>
              <w:t>Спонсори</w:t>
            </w:r>
          </w:p>
        </w:tc>
      </w:tr>
      <w:tr w14:paraId="6E10B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356" w:type="dxa"/>
            <w:gridSpan w:val="17"/>
          </w:tcPr>
          <w:p w14:paraId="01607760">
            <w:pPr>
              <w:pStyle w:val="10"/>
              <w:spacing w:line="294" w:lineRule="exact"/>
              <w:rPr>
                <w:b/>
                <w:sz w:val="26"/>
              </w:rPr>
            </w:pPr>
            <w:r>
              <w:rPr>
                <w:b/>
                <w:sz w:val="26"/>
              </w:rPr>
              <w:t>І</w:t>
            </w:r>
            <w:r>
              <w:rPr>
                <w:sz w:val="26"/>
              </w:rPr>
              <w:t>.</w:t>
            </w:r>
            <w:r>
              <w:rPr>
                <w:spacing w:val="-11"/>
                <w:sz w:val="26"/>
              </w:rPr>
              <w:t xml:space="preserve"> </w:t>
            </w:r>
            <w:r>
              <w:rPr>
                <w:b/>
                <w:sz w:val="26"/>
              </w:rPr>
              <w:t>Створення</w:t>
            </w:r>
            <w:r>
              <w:rPr>
                <w:b/>
                <w:spacing w:val="-12"/>
                <w:sz w:val="26"/>
              </w:rPr>
              <w:t xml:space="preserve"> </w:t>
            </w:r>
            <w:r>
              <w:rPr>
                <w:b/>
                <w:sz w:val="26"/>
              </w:rPr>
              <w:t>комфортних</w:t>
            </w:r>
            <w:r>
              <w:rPr>
                <w:b/>
                <w:spacing w:val="-9"/>
                <w:sz w:val="26"/>
              </w:rPr>
              <w:t xml:space="preserve"> </w:t>
            </w:r>
            <w:r>
              <w:rPr>
                <w:b/>
                <w:sz w:val="26"/>
              </w:rPr>
              <w:t>умов</w:t>
            </w:r>
            <w:r>
              <w:rPr>
                <w:b/>
                <w:spacing w:val="-12"/>
                <w:sz w:val="26"/>
              </w:rPr>
              <w:t xml:space="preserve"> </w:t>
            </w:r>
            <w:r>
              <w:rPr>
                <w:b/>
                <w:sz w:val="26"/>
              </w:rPr>
              <w:t>для</w:t>
            </w:r>
            <w:r>
              <w:rPr>
                <w:b/>
                <w:spacing w:val="-14"/>
                <w:sz w:val="26"/>
              </w:rPr>
              <w:t xml:space="preserve"> </w:t>
            </w:r>
            <w:r>
              <w:rPr>
                <w:b/>
                <w:sz w:val="26"/>
              </w:rPr>
              <w:t>навчання</w:t>
            </w:r>
            <w:r>
              <w:rPr>
                <w:b/>
                <w:spacing w:val="-12"/>
                <w:sz w:val="26"/>
              </w:rPr>
              <w:t xml:space="preserve"> </w:t>
            </w:r>
            <w:r>
              <w:rPr>
                <w:b/>
                <w:sz w:val="26"/>
              </w:rPr>
              <w:t>та</w:t>
            </w:r>
            <w:r>
              <w:rPr>
                <w:b/>
                <w:spacing w:val="-11"/>
                <w:sz w:val="26"/>
              </w:rPr>
              <w:t xml:space="preserve"> </w:t>
            </w:r>
            <w:r>
              <w:rPr>
                <w:b/>
                <w:sz w:val="26"/>
              </w:rPr>
              <w:t>виховання</w:t>
            </w:r>
            <w:r>
              <w:rPr>
                <w:b/>
                <w:spacing w:val="-11"/>
                <w:sz w:val="26"/>
              </w:rPr>
              <w:t xml:space="preserve"> </w:t>
            </w:r>
            <w:r>
              <w:rPr>
                <w:b/>
                <w:sz w:val="26"/>
              </w:rPr>
              <w:t>здобувачів</w:t>
            </w:r>
            <w:r>
              <w:rPr>
                <w:b/>
                <w:spacing w:val="-13"/>
                <w:sz w:val="26"/>
              </w:rPr>
              <w:t xml:space="preserve"> </w:t>
            </w:r>
            <w:r>
              <w:rPr>
                <w:b/>
                <w:spacing w:val="-2"/>
                <w:sz w:val="26"/>
              </w:rPr>
              <w:t>освіти</w:t>
            </w:r>
          </w:p>
          <w:p w14:paraId="29AA8D5A">
            <w:pPr>
              <w:pStyle w:val="10"/>
              <w:spacing w:line="298" w:lineRule="exact"/>
              <w:rPr>
                <w:b/>
                <w:sz w:val="26"/>
              </w:rPr>
            </w:pPr>
            <w:r>
              <w:rPr>
                <w:b/>
                <w:sz w:val="26"/>
              </w:rPr>
              <w:t>(приміщення</w:t>
            </w:r>
            <w:r>
              <w:rPr>
                <w:b/>
                <w:spacing w:val="80"/>
                <w:sz w:val="26"/>
              </w:rPr>
              <w:t xml:space="preserve"> </w:t>
            </w:r>
            <w:r>
              <w:rPr>
                <w:b/>
                <w:sz w:val="26"/>
              </w:rPr>
              <w:t>та</w:t>
            </w:r>
            <w:r>
              <w:rPr>
                <w:b/>
                <w:spacing w:val="80"/>
                <w:sz w:val="26"/>
              </w:rPr>
              <w:t xml:space="preserve"> </w:t>
            </w:r>
            <w:r>
              <w:rPr>
                <w:b/>
                <w:sz w:val="26"/>
              </w:rPr>
              <w:t>територія</w:t>
            </w:r>
            <w:r>
              <w:rPr>
                <w:b/>
                <w:spacing w:val="80"/>
                <w:sz w:val="26"/>
              </w:rPr>
              <w:t xml:space="preserve"> </w:t>
            </w:r>
            <w:r>
              <w:rPr>
                <w:b/>
                <w:sz w:val="26"/>
              </w:rPr>
              <w:t>закладу,</w:t>
            </w:r>
            <w:r>
              <w:rPr>
                <w:b/>
                <w:spacing w:val="80"/>
                <w:sz w:val="26"/>
              </w:rPr>
              <w:t xml:space="preserve"> </w:t>
            </w:r>
            <w:r>
              <w:rPr>
                <w:b/>
                <w:sz w:val="26"/>
              </w:rPr>
              <w:t>матеріально-технічна</w:t>
            </w:r>
            <w:r>
              <w:rPr>
                <w:b/>
                <w:spacing w:val="80"/>
                <w:sz w:val="26"/>
              </w:rPr>
              <w:t xml:space="preserve"> </w:t>
            </w:r>
            <w:r>
              <w:rPr>
                <w:b/>
                <w:sz w:val="26"/>
              </w:rPr>
              <w:t>база,</w:t>
            </w:r>
            <w:r>
              <w:rPr>
                <w:b/>
                <w:spacing w:val="80"/>
                <w:sz w:val="26"/>
              </w:rPr>
              <w:t xml:space="preserve"> </w:t>
            </w:r>
            <w:r>
              <w:rPr>
                <w:b/>
                <w:sz w:val="26"/>
              </w:rPr>
              <w:t>безпека</w:t>
            </w:r>
            <w:r>
              <w:rPr>
                <w:b/>
                <w:spacing w:val="40"/>
                <w:sz w:val="26"/>
              </w:rPr>
              <w:t xml:space="preserve"> </w:t>
            </w:r>
            <w:r>
              <w:rPr>
                <w:b/>
                <w:spacing w:val="-2"/>
                <w:sz w:val="26"/>
              </w:rPr>
              <w:t>життєдіяльності)</w:t>
            </w:r>
          </w:p>
        </w:tc>
      </w:tr>
      <w:tr w14:paraId="7EAED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1A83C243">
            <w:pPr>
              <w:pStyle w:val="10"/>
              <w:spacing w:line="294" w:lineRule="exact"/>
              <w:ind w:left="16"/>
              <w:jc w:val="center"/>
              <w:rPr>
                <w:sz w:val="26"/>
              </w:rPr>
            </w:pPr>
            <w:r>
              <w:rPr>
                <w:rFonts w:hint="default"/>
                <w:spacing w:val="-5"/>
                <w:sz w:val="26"/>
                <w:lang w:val="uk-UA"/>
              </w:rPr>
              <w:t>1</w:t>
            </w:r>
            <w:r>
              <w:rPr>
                <w:spacing w:val="-5"/>
                <w:sz w:val="26"/>
              </w:rPr>
              <w:t>.</w:t>
            </w:r>
          </w:p>
        </w:tc>
        <w:tc>
          <w:tcPr>
            <w:tcW w:w="2599" w:type="dxa"/>
            <w:gridSpan w:val="4"/>
          </w:tcPr>
          <w:p w14:paraId="6314A3AD">
            <w:pPr>
              <w:pStyle w:val="10"/>
              <w:spacing w:line="294" w:lineRule="exact"/>
              <w:rPr>
                <w:sz w:val="26"/>
              </w:rPr>
            </w:pPr>
            <w:r>
              <w:rPr>
                <w:spacing w:val="-2"/>
                <w:sz w:val="26"/>
              </w:rPr>
              <w:t>Придбання</w:t>
            </w:r>
            <w:r>
              <w:rPr>
                <w:spacing w:val="-10"/>
                <w:sz w:val="26"/>
              </w:rPr>
              <w:t xml:space="preserve"> </w:t>
            </w:r>
            <w:r>
              <w:rPr>
                <w:spacing w:val="-2"/>
                <w:sz w:val="26"/>
              </w:rPr>
              <w:t>ноутбуків</w:t>
            </w:r>
          </w:p>
        </w:tc>
        <w:tc>
          <w:tcPr>
            <w:tcW w:w="1665" w:type="dxa"/>
            <w:gridSpan w:val="2"/>
          </w:tcPr>
          <w:p w14:paraId="73A64BA7">
            <w:pPr>
              <w:pStyle w:val="10"/>
              <w:ind w:left="105" w:right="475"/>
              <w:rPr>
                <w:rFonts w:hint="default"/>
                <w:sz w:val="26"/>
                <w:lang w:val="uk-UA"/>
              </w:rPr>
            </w:pPr>
            <w:r>
              <w:rPr>
                <w:spacing w:val="-2"/>
                <w:sz w:val="26"/>
              </w:rPr>
              <w:t xml:space="preserve">Березень- Травень </w:t>
            </w:r>
            <w:r>
              <w:rPr>
                <w:spacing w:val="-4"/>
                <w:sz w:val="26"/>
              </w:rPr>
              <w:t>202</w:t>
            </w:r>
            <w:r>
              <w:rPr>
                <w:rFonts w:hint="default"/>
                <w:spacing w:val="-4"/>
                <w:sz w:val="26"/>
                <w:lang w:val="uk-UA"/>
              </w:rPr>
              <w:t>5</w:t>
            </w:r>
          </w:p>
        </w:tc>
        <w:tc>
          <w:tcPr>
            <w:tcW w:w="1902" w:type="dxa"/>
            <w:gridSpan w:val="2"/>
            <w:tcBorders>
              <w:right w:val="nil"/>
            </w:tcBorders>
          </w:tcPr>
          <w:p w14:paraId="13908259">
            <w:pPr>
              <w:pStyle w:val="10"/>
              <w:ind w:left="104" w:right="660"/>
              <w:jc w:val="both"/>
              <w:rPr>
                <w:sz w:val="26"/>
              </w:rPr>
            </w:pPr>
            <w:r>
              <w:rPr>
                <w:spacing w:val="-2"/>
                <w:sz w:val="26"/>
              </w:rPr>
              <w:t>Директор, заступник директора</w:t>
            </w:r>
          </w:p>
          <w:p w14:paraId="052867B8">
            <w:pPr>
              <w:pStyle w:val="10"/>
              <w:spacing w:line="298" w:lineRule="exact"/>
              <w:ind w:left="104"/>
              <w:rPr>
                <w:sz w:val="26"/>
              </w:rPr>
            </w:pPr>
            <w:r>
              <w:rPr>
                <w:spacing w:val="-2"/>
                <w:sz w:val="26"/>
              </w:rPr>
              <w:t>господарської роботи</w:t>
            </w:r>
          </w:p>
        </w:tc>
        <w:tc>
          <w:tcPr>
            <w:tcW w:w="449" w:type="dxa"/>
            <w:gridSpan w:val="2"/>
            <w:tcBorders>
              <w:left w:val="nil"/>
            </w:tcBorders>
          </w:tcPr>
          <w:p w14:paraId="7419FC34">
            <w:pPr>
              <w:pStyle w:val="10"/>
              <w:spacing w:before="293"/>
              <w:ind w:left="0"/>
              <w:rPr>
                <w:b/>
                <w:sz w:val="26"/>
              </w:rPr>
            </w:pPr>
          </w:p>
          <w:p w14:paraId="01BB6120">
            <w:pPr>
              <w:pStyle w:val="10"/>
              <w:ind w:left="0" w:right="107"/>
              <w:jc w:val="right"/>
              <w:rPr>
                <w:sz w:val="26"/>
              </w:rPr>
            </w:pPr>
            <w:r>
              <w:rPr>
                <w:spacing w:val="-10"/>
                <w:sz w:val="26"/>
              </w:rPr>
              <w:t>з</w:t>
            </w:r>
          </w:p>
        </w:tc>
        <w:tc>
          <w:tcPr>
            <w:tcW w:w="553" w:type="dxa"/>
            <w:gridSpan w:val="2"/>
          </w:tcPr>
          <w:p w14:paraId="47C4DF13">
            <w:pPr>
              <w:pStyle w:val="10"/>
              <w:spacing w:line="294" w:lineRule="exact"/>
              <w:ind w:left="101"/>
              <w:rPr>
                <w:sz w:val="26"/>
              </w:rPr>
            </w:pPr>
            <w:r>
              <w:rPr>
                <w:spacing w:val="-10"/>
                <w:sz w:val="26"/>
              </w:rPr>
              <w:t>+</w:t>
            </w:r>
          </w:p>
        </w:tc>
        <w:tc>
          <w:tcPr>
            <w:tcW w:w="555" w:type="dxa"/>
            <w:gridSpan w:val="2"/>
          </w:tcPr>
          <w:p w14:paraId="3DBC9B81">
            <w:pPr>
              <w:pStyle w:val="10"/>
              <w:spacing w:line="294" w:lineRule="exact"/>
              <w:ind w:left="100"/>
              <w:rPr>
                <w:sz w:val="26"/>
              </w:rPr>
            </w:pPr>
            <w:r>
              <w:rPr>
                <w:spacing w:val="-10"/>
                <w:sz w:val="26"/>
              </w:rPr>
              <w:t>+</w:t>
            </w:r>
          </w:p>
        </w:tc>
        <w:tc>
          <w:tcPr>
            <w:tcW w:w="663" w:type="dxa"/>
            <w:gridSpan w:val="2"/>
          </w:tcPr>
          <w:p w14:paraId="048108E3">
            <w:pPr>
              <w:pStyle w:val="10"/>
              <w:spacing w:line="294" w:lineRule="exact"/>
              <w:ind w:left="97"/>
              <w:rPr>
                <w:sz w:val="26"/>
              </w:rPr>
            </w:pPr>
            <w:r>
              <w:rPr>
                <w:spacing w:val="-10"/>
                <w:sz w:val="26"/>
              </w:rPr>
              <w:t>+</w:t>
            </w:r>
          </w:p>
        </w:tc>
      </w:tr>
      <w:tr w14:paraId="2CA22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970" w:type="dxa"/>
          </w:tcPr>
          <w:p w14:paraId="58E419E3">
            <w:pPr>
              <w:pStyle w:val="10"/>
              <w:spacing w:line="294" w:lineRule="exact"/>
              <w:ind w:left="16"/>
              <w:jc w:val="center"/>
              <w:rPr>
                <w:sz w:val="26"/>
              </w:rPr>
            </w:pPr>
            <w:r>
              <w:rPr>
                <w:rFonts w:hint="default"/>
                <w:spacing w:val="-5"/>
                <w:sz w:val="26"/>
                <w:lang w:val="uk-UA"/>
              </w:rPr>
              <w:t>2</w:t>
            </w:r>
            <w:r>
              <w:rPr>
                <w:spacing w:val="-5"/>
                <w:sz w:val="26"/>
              </w:rPr>
              <w:t>.</w:t>
            </w:r>
          </w:p>
        </w:tc>
        <w:tc>
          <w:tcPr>
            <w:tcW w:w="2599" w:type="dxa"/>
            <w:gridSpan w:val="4"/>
          </w:tcPr>
          <w:p w14:paraId="0B3B05E4">
            <w:pPr>
              <w:pStyle w:val="10"/>
              <w:ind w:right="664"/>
              <w:rPr>
                <w:sz w:val="26"/>
              </w:rPr>
            </w:pPr>
            <w:r>
              <w:rPr>
                <w:spacing w:val="-2"/>
                <w:sz w:val="26"/>
              </w:rPr>
              <w:t>Модернізація Інтернет-мережі</w:t>
            </w:r>
          </w:p>
          <w:p w14:paraId="1C1850BE">
            <w:pPr>
              <w:pStyle w:val="10"/>
              <w:tabs>
                <w:tab w:val="left" w:pos="1295"/>
              </w:tabs>
              <w:ind w:right="98"/>
              <w:rPr>
                <w:sz w:val="26"/>
              </w:rPr>
            </w:pPr>
            <w:r>
              <w:rPr>
                <w:spacing w:val="-2"/>
                <w:sz w:val="26"/>
              </w:rPr>
              <w:t>закладу</w:t>
            </w:r>
            <w:r>
              <w:rPr>
                <w:sz w:val="26"/>
              </w:rPr>
              <w:tab/>
            </w:r>
            <w:r>
              <w:rPr>
                <w:spacing w:val="-2"/>
                <w:sz w:val="26"/>
              </w:rPr>
              <w:t xml:space="preserve">відповідно </w:t>
            </w:r>
            <w:r>
              <w:rPr>
                <w:sz w:val="26"/>
              </w:rPr>
              <w:t>до сучасних вимог</w:t>
            </w:r>
          </w:p>
        </w:tc>
        <w:tc>
          <w:tcPr>
            <w:tcW w:w="1665" w:type="dxa"/>
            <w:gridSpan w:val="2"/>
          </w:tcPr>
          <w:p w14:paraId="0740DBC9">
            <w:pPr>
              <w:pStyle w:val="10"/>
              <w:ind w:left="105" w:right="560"/>
              <w:rPr>
                <w:rFonts w:hint="default"/>
                <w:sz w:val="26"/>
                <w:lang w:val="uk-UA"/>
              </w:rPr>
            </w:pPr>
            <w:r>
              <w:rPr>
                <w:spacing w:val="-2"/>
                <w:sz w:val="26"/>
              </w:rPr>
              <w:t xml:space="preserve">Березень </w:t>
            </w:r>
            <w:r>
              <w:rPr>
                <w:spacing w:val="-4"/>
                <w:sz w:val="26"/>
              </w:rPr>
              <w:t>202</w:t>
            </w:r>
            <w:r>
              <w:rPr>
                <w:rFonts w:hint="default"/>
                <w:spacing w:val="-4"/>
                <w:sz w:val="26"/>
                <w:lang w:val="uk-UA"/>
              </w:rPr>
              <w:t>5</w:t>
            </w:r>
          </w:p>
        </w:tc>
        <w:tc>
          <w:tcPr>
            <w:tcW w:w="1902" w:type="dxa"/>
            <w:gridSpan w:val="2"/>
            <w:tcBorders>
              <w:right w:val="nil"/>
            </w:tcBorders>
          </w:tcPr>
          <w:p w14:paraId="19680E7A">
            <w:pPr>
              <w:pStyle w:val="10"/>
              <w:ind w:left="104" w:right="660"/>
              <w:jc w:val="both"/>
              <w:rPr>
                <w:sz w:val="26"/>
              </w:rPr>
            </w:pPr>
            <w:r>
              <w:rPr>
                <w:spacing w:val="-2"/>
                <w:sz w:val="26"/>
              </w:rPr>
              <w:t>Директор, заступник директора</w:t>
            </w:r>
          </w:p>
          <w:p w14:paraId="251FECD8">
            <w:pPr>
              <w:pStyle w:val="10"/>
              <w:spacing w:line="298" w:lineRule="exact"/>
              <w:ind w:left="104"/>
              <w:rPr>
                <w:sz w:val="26"/>
              </w:rPr>
            </w:pPr>
            <w:r>
              <w:rPr>
                <w:spacing w:val="-2"/>
                <w:sz w:val="26"/>
              </w:rPr>
              <w:t>господарської роботи</w:t>
            </w:r>
          </w:p>
        </w:tc>
        <w:tc>
          <w:tcPr>
            <w:tcW w:w="449" w:type="dxa"/>
            <w:gridSpan w:val="2"/>
            <w:tcBorders>
              <w:left w:val="nil"/>
            </w:tcBorders>
          </w:tcPr>
          <w:p w14:paraId="26A0CC06">
            <w:pPr>
              <w:pStyle w:val="10"/>
              <w:spacing w:before="293"/>
              <w:ind w:left="0"/>
              <w:rPr>
                <w:b/>
                <w:sz w:val="26"/>
              </w:rPr>
            </w:pPr>
          </w:p>
          <w:p w14:paraId="6BC7CC81">
            <w:pPr>
              <w:pStyle w:val="10"/>
              <w:ind w:left="0" w:right="107"/>
              <w:jc w:val="right"/>
              <w:rPr>
                <w:sz w:val="26"/>
              </w:rPr>
            </w:pPr>
            <w:r>
              <w:rPr>
                <w:spacing w:val="-10"/>
                <w:sz w:val="26"/>
              </w:rPr>
              <w:t>з</w:t>
            </w:r>
          </w:p>
        </w:tc>
        <w:tc>
          <w:tcPr>
            <w:tcW w:w="553" w:type="dxa"/>
            <w:gridSpan w:val="2"/>
          </w:tcPr>
          <w:p w14:paraId="53B99D92">
            <w:pPr>
              <w:pStyle w:val="10"/>
              <w:ind w:left="0"/>
              <w:rPr>
                <w:sz w:val="24"/>
              </w:rPr>
            </w:pPr>
          </w:p>
        </w:tc>
        <w:tc>
          <w:tcPr>
            <w:tcW w:w="555" w:type="dxa"/>
            <w:gridSpan w:val="2"/>
          </w:tcPr>
          <w:p w14:paraId="0967793A">
            <w:pPr>
              <w:pStyle w:val="10"/>
              <w:spacing w:line="294" w:lineRule="exact"/>
              <w:ind w:left="100"/>
              <w:rPr>
                <w:sz w:val="26"/>
              </w:rPr>
            </w:pPr>
            <w:r>
              <w:rPr>
                <w:spacing w:val="-10"/>
                <w:sz w:val="26"/>
              </w:rPr>
              <w:t>+</w:t>
            </w:r>
          </w:p>
        </w:tc>
        <w:tc>
          <w:tcPr>
            <w:tcW w:w="663" w:type="dxa"/>
            <w:gridSpan w:val="2"/>
          </w:tcPr>
          <w:p w14:paraId="07C2D7BB">
            <w:pPr>
              <w:pStyle w:val="10"/>
              <w:spacing w:line="294" w:lineRule="exact"/>
              <w:ind w:left="97"/>
              <w:rPr>
                <w:sz w:val="26"/>
              </w:rPr>
            </w:pPr>
            <w:r>
              <w:rPr>
                <w:spacing w:val="-10"/>
                <w:sz w:val="26"/>
              </w:rPr>
              <w:t>+</w:t>
            </w:r>
          </w:p>
        </w:tc>
      </w:tr>
      <w:tr w14:paraId="38547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970" w:type="dxa"/>
          </w:tcPr>
          <w:p w14:paraId="116B8BA5">
            <w:pPr>
              <w:pStyle w:val="10"/>
              <w:spacing w:line="294" w:lineRule="exact"/>
              <w:ind w:left="16"/>
              <w:jc w:val="center"/>
              <w:rPr>
                <w:rFonts w:hint="default"/>
                <w:sz w:val="26"/>
                <w:lang w:val="uk-UA"/>
              </w:rPr>
            </w:pPr>
            <w:r>
              <w:rPr>
                <w:rFonts w:hint="default"/>
                <w:spacing w:val="-5"/>
                <w:sz w:val="26"/>
                <w:lang w:val="uk-UA"/>
              </w:rPr>
              <w:t>3</w:t>
            </w:r>
          </w:p>
        </w:tc>
        <w:tc>
          <w:tcPr>
            <w:tcW w:w="1691" w:type="dxa"/>
            <w:gridSpan w:val="2"/>
            <w:tcBorders>
              <w:right w:val="nil"/>
            </w:tcBorders>
          </w:tcPr>
          <w:p w14:paraId="520B57D7">
            <w:pPr>
              <w:pStyle w:val="10"/>
              <w:rPr>
                <w:rFonts w:hint="default"/>
                <w:sz w:val="26"/>
                <w:lang w:val="uk-UA"/>
              </w:rPr>
            </w:pPr>
            <w:r>
              <w:rPr>
                <w:spacing w:val="-2"/>
                <w:sz w:val="26"/>
              </w:rPr>
              <w:t>Встановлення жалю</w:t>
            </w:r>
            <w:r>
              <w:rPr>
                <w:spacing w:val="-2"/>
                <w:sz w:val="26"/>
                <w:lang w:val="uk-UA"/>
              </w:rPr>
              <w:t>зі</w:t>
            </w:r>
          </w:p>
        </w:tc>
        <w:tc>
          <w:tcPr>
            <w:tcW w:w="908" w:type="dxa"/>
            <w:gridSpan w:val="2"/>
            <w:tcBorders>
              <w:left w:val="nil"/>
            </w:tcBorders>
          </w:tcPr>
          <w:p w14:paraId="15C04C2D">
            <w:pPr>
              <w:pStyle w:val="10"/>
              <w:spacing w:before="295"/>
              <w:ind w:left="37"/>
              <w:rPr>
                <w:sz w:val="26"/>
              </w:rPr>
            </w:pPr>
          </w:p>
        </w:tc>
        <w:tc>
          <w:tcPr>
            <w:tcW w:w="1665" w:type="dxa"/>
            <w:gridSpan w:val="2"/>
          </w:tcPr>
          <w:p w14:paraId="1C222BE6">
            <w:pPr>
              <w:pStyle w:val="10"/>
              <w:ind w:left="105" w:right="560"/>
              <w:rPr>
                <w:rFonts w:hint="default"/>
                <w:sz w:val="26"/>
                <w:lang w:val="uk-UA"/>
              </w:rPr>
            </w:pPr>
            <w:r>
              <w:rPr>
                <w:spacing w:val="-2"/>
                <w:sz w:val="26"/>
              </w:rPr>
              <w:t xml:space="preserve">Березень </w:t>
            </w:r>
            <w:r>
              <w:rPr>
                <w:spacing w:val="-4"/>
                <w:sz w:val="26"/>
              </w:rPr>
              <w:t>202</w:t>
            </w:r>
            <w:r>
              <w:rPr>
                <w:rFonts w:hint="default"/>
                <w:spacing w:val="-4"/>
                <w:sz w:val="26"/>
                <w:lang w:val="uk-UA"/>
              </w:rPr>
              <w:t>5</w:t>
            </w:r>
          </w:p>
        </w:tc>
        <w:tc>
          <w:tcPr>
            <w:tcW w:w="1902" w:type="dxa"/>
            <w:gridSpan w:val="2"/>
            <w:tcBorders>
              <w:right w:val="nil"/>
            </w:tcBorders>
          </w:tcPr>
          <w:p w14:paraId="4A595EFD">
            <w:pPr>
              <w:pStyle w:val="10"/>
              <w:ind w:left="104" w:right="660"/>
              <w:jc w:val="both"/>
              <w:rPr>
                <w:sz w:val="26"/>
              </w:rPr>
            </w:pPr>
            <w:r>
              <w:rPr>
                <w:spacing w:val="-2"/>
                <w:sz w:val="26"/>
              </w:rPr>
              <w:t>Директор, заступник директора</w:t>
            </w:r>
          </w:p>
          <w:p w14:paraId="02DBB8A5">
            <w:pPr>
              <w:pStyle w:val="10"/>
              <w:spacing w:line="298" w:lineRule="exact"/>
              <w:ind w:left="104"/>
              <w:rPr>
                <w:sz w:val="26"/>
              </w:rPr>
            </w:pPr>
            <w:r>
              <w:rPr>
                <w:spacing w:val="-2"/>
                <w:sz w:val="26"/>
              </w:rPr>
              <w:t>господарської роботи</w:t>
            </w:r>
          </w:p>
        </w:tc>
        <w:tc>
          <w:tcPr>
            <w:tcW w:w="449" w:type="dxa"/>
            <w:gridSpan w:val="2"/>
            <w:tcBorders>
              <w:left w:val="nil"/>
            </w:tcBorders>
          </w:tcPr>
          <w:p w14:paraId="78F81FCF">
            <w:pPr>
              <w:pStyle w:val="10"/>
              <w:spacing w:before="293"/>
              <w:ind w:left="0"/>
              <w:rPr>
                <w:b/>
                <w:sz w:val="26"/>
              </w:rPr>
            </w:pPr>
          </w:p>
          <w:p w14:paraId="60B64326">
            <w:pPr>
              <w:pStyle w:val="10"/>
              <w:ind w:left="0" w:right="107"/>
              <w:jc w:val="right"/>
              <w:rPr>
                <w:sz w:val="26"/>
              </w:rPr>
            </w:pPr>
            <w:r>
              <w:rPr>
                <w:spacing w:val="-10"/>
                <w:sz w:val="26"/>
              </w:rPr>
              <w:t>з</w:t>
            </w:r>
          </w:p>
        </w:tc>
        <w:tc>
          <w:tcPr>
            <w:tcW w:w="553" w:type="dxa"/>
            <w:gridSpan w:val="2"/>
          </w:tcPr>
          <w:p w14:paraId="5C1EAB9E">
            <w:pPr>
              <w:pStyle w:val="10"/>
              <w:ind w:left="0"/>
              <w:rPr>
                <w:sz w:val="24"/>
              </w:rPr>
            </w:pPr>
          </w:p>
        </w:tc>
        <w:tc>
          <w:tcPr>
            <w:tcW w:w="555" w:type="dxa"/>
            <w:gridSpan w:val="2"/>
          </w:tcPr>
          <w:p w14:paraId="70B8DC75">
            <w:pPr>
              <w:pStyle w:val="10"/>
              <w:ind w:left="0"/>
              <w:rPr>
                <w:sz w:val="24"/>
              </w:rPr>
            </w:pPr>
          </w:p>
        </w:tc>
        <w:tc>
          <w:tcPr>
            <w:tcW w:w="663" w:type="dxa"/>
            <w:gridSpan w:val="2"/>
          </w:tcPr>
          <w:p w14:paraId="12851689">
            <w:pPr>
              <w:pStyle w:val="10"/>
              <w:spacing w:line="294" w:lineRule="exact"/>
              <w:ind w:left="97"/>
              <w:rPr>
                <w:sz w:val="26"/>
              </w:rPr>
            </w:pPr>
            <w:r>
              <w:rPr>
                <w:spacing w:val="-10"/>
                <w:sz w:val="26"/>
              </w:rPr>
              <w:t>+</w:t>
            </w:r>
          </w:p>
        </w:tc>
      </w:tr>
      <w:tr w14:paraId="24504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1491" w:hRule="atLeast"/>
        </w:trPr>
        <w:tc>
          <w:tcPr>
            <w:tcW w:w="970" w:type="dxa"/>
          </w:tcPr>
          <w:p w14:paraId="27A6C343">
            <w:pPr>
              <w:pStyle w:val="10"/>
              <w:spacing w:line="290" w:lineRule="exact"/>
              <w:ind w:left="390"/>
              <w:rPr>
                <w:sz w:val="26"/>
              </w:rPr>
            </w:pPr>
            <w:r>
              <w:rPr>
                <w:rFonts w:hint="default"/>
                <w:spacing w:val="-5"/>
                <w:sz w:val="26"/>
                <w:lang w:val="uk-UA"/>
              </w:rPr>
              <w:t>4</w:t>
            </w:r>
            <w:r>
              <w:rPr>
                <w:spacing w:val="-5"/>
                <w:sz w:val="26"/>
              </w:rPr>
              <w:t>.</w:t>
            </w:r>
          </w:p>
        </w:tc>
        <w:tc>
          <w:tcPr>
            <w:tcW w:w="2598" w:type="dxa"/>
            <w:gridSpan w:val="3"/>
          </w:tcPr>
          <w:p w14:paraId="5C1CB41A">
            <w:pPr>
              <w:pStyle w:val="10"/>
              <w:spacing w:line="290" w:lineRule="exact"/>
              <w:rPr>
                <w:sz w:val="26"/>
              </w:rPr>
            </w:pPr>
            <w:r>
              <w:rPr>
                <w:spacing w:val="-2"/>
                <w:sz w:val="26"/>
              </w:rPr>
              <w:t>Придбання</w:t>
            </w:r>
            <w:r>
              <w:rPr>
                <w:spacing w:val="-10"/>
                <w:sz w:val="26"/>
              </w:rPr>
              <w:t xml:space="preserve"> </w:t>
            </w:r>
            <w:r>
              <w:rPr>
                <w:spacing w:val="-2"/>
                <w:sz w:val="26"/>
              </w:rPr>
              <w:t>ноутбуків</w:t>
            </w:r>
          </w:p>
        </w:tc>
        <w:tc>
          <w:tcPr>
            <w:tcW w:w="1664" w:type="dxa"/>
            <w:gridSpan w:val="2"/>
          </w:tcPr>
          <w:p w14:paraId="5754CE96">
            <w:pPr>
              <w:pStyle w:val="10"/>
              <w:ind w:left="106" w:right="610"/>
              <w:rPr>
                <w:sz w:val="26"/>
              </w:rPr>
            </w:pPr>
            <w:r>
              <w:rPr>
                <w:spacing w:val="-2"/>
                <w:sz w:val="26"/>
              </w:rPr>
              <w:t xml:space="preserve">Серпень </w:t>
            </w:r>
            <w:r>
              <w:rPr>
                <w:spacing w:val="-4"/>
                <w:sz w:val="26"/>
              </w:rPr>
              <w:t>2025</w:t>
            </w:r>
          </w:p>
        </w:tc>
        <w:tc>
          <w:tcPr>
            <w:tcW w:w="1901" w:type="dxa"/>
            <w:gridSpan w:val="2"/>
            <w:tcBorders>
              <w:right w:val="nil"/>
            </w:tcBorders>
          </w:tcPr>
          <w:p w14:paraId="7BB5BBFC">
            <w:pPr>
              <w:pStyle w:val="10"/>
              <w:ind w:left="106" w:right="657"/>
              <w:jc w:val="both"/>
              <w:rPr>
                <w:sz w:val="26"/>
              </w:rPr>
            </w:pPr>
            <w:r>
              <w:rPr>
                <w:spacing w:val="-2"/>
                <w:sz w:val="26"/>
              </w:rPr>
              <w:t>Директор, заступник директора</w:t>
            </w:r>
          </w:p>
          <w:p w14:paraId="1C42A106">
            <w:pPr>
              <w:pStyle w:val="10"/>
              <w:spacing w:line="300" w:lineRule="exact"/>
              <w:ind w:left="106"/>
              <w:rPr>
                <w:sz w:val="26"/>
              </w:rPr>
            </w:pPr>
            <w:r>
              <w:rPr>
                <w:spacing w:val="-2"/>
                <w:sz w:val="26"/>
              </w:rPr>
              <w:t>господарської роботи</w:t>
            </w:r>
          </w:p>
        </w:tc>
        <w:tc>
          <w:tcPr>
            <w:tcW w:w="448" w:type="dxa"/>
            <w:gridSpan w:val="2"/>
            <w:tcBorders>
              <w:left w:val="nil"/>
            </w:tcBorders>
          </w:tcPr>
          <w:p w14:paraId="58050C81">
            <w:pPr>
              <w:pStyle w:val="10"/>
              <w:spacing w:before="289"/>
              <w:ind w:left="0"/>
              <w:rPr>
                <w:b/>
                <w:sz w:val="26"/>
              </w:rPr>
            </w:pPr>
          </w:p>
          <w:p w14:paraId="407D24F3">
            <w:pPr>
              <w:pStyle w:val="10"/>
              <w:ind w:left="0" w:right="103"/>
              <w:jc w:val="right"/>
              <w:rPr>
                <w:sz w:val="26"/>
              </w:rPr>
            </w:pPr>
            <w:r>
              <w:rPr>
                <w:spacing w:val="-10"/>
                <w:sz w:val="26"/>
              </w:rPr>
              <w:t>з</w:t>
            </w:r>
          </w:p>
        </w:tc>
        <w:tc>
          <w:tcPr>
            <w:tcW w:w="552" w:type="dxa"/>
            <w:gridSpan w:val="2"/>
          </w:tcPr>
          <w:p w14:paraId="4073531D">
            <w:pPr>
              <w:pStyle w:val="10"/>
              <w:spacing w:line="290" w:lineRule="exact"/>
              <w:ind w:left="105"/>
              <w:rPr>
                <w:sz w:val="26"/>
              </w:rPr>
            </w:pPr>
            <w:r>
              <w:rPr>
                <w:spacing w:val="-10"/>
                <w:sz w:val="26"/>
              </w:rPr>
              <w:t>+</w:t>
            </w:r>
          </w:p>
        </w:tc>
        <w:tc>
          <w:tcPr>
            <w:tcW w:w="554" w:type="dxa"/>
            <w:gridSpan w:val="2"/>
          </w:tcPr>
          <w:p w14:paraId="2E465910">
            <w:pPr>
              <w:pStyle w:val="10"/>
              <w:spacing w:line="290" w:lineRule="exact"/>
              <w:ind w:left="105"/>
              <w:rPr>
                <w:sz w:val="26"/>
              </w:rPr>
            </w:pPr>
            <w:r>
              <w:rPr>
                <w:spacing w:val="-10"/>
                <w:sz w:val="26"/>
              </w:rPr>
              <w:t>+</w:t>
            </w:r>
          </w:p>
        </w:tc>
        <w:tc>
          <w:tcPr>
            <w:tcW w:w="662" w:type="dxa"/>
            <w:gridSpan w:val="2"/>
          </w:tcPr>
          <w:p w14:paraId="3B2FE8C5">
            <w:pPr>
              <w:pStyle w:val="10"/>
              <w:spacing w:line="290" w:lineRule="exact"/>
              <w:ind w:left="103"/>
              <w:rPr>
                <w:sz w:val="26"/>
              </w:rPr>
            </w:pPr>
            <w:r>
              <w:rPr>
                <w:spacing w:val="-10"/>
                <w:sz w:val="26"/>
              </w:rPr>
              <w:t>+</w:t>
            </w:r>
          </w:p>
        </w:tc>
      </w:tr>
      <w:tr w14:paraId="207B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1489" w:hRule="atLeast"/>
        </w:trPr>
        <w:tc>
          <w:tcPr>
            <w:tcW w:w="970" w:type="dxa"/>
          </w:tcPr>
          <w:p w14:paraId="74134355">
            <w:pPr>
              <w:pStyle w:val="10"/>
              <w:spacing w:line="288" w:lineRule="exact"/>
              <w:ind w:left="390"/>
              <w:rPr>
                <w:sz w:val="26"/>
              </w:rPr>
            </w:pPr>
            <w:r>
              <w:rPr>
                <w:rFonts w:hint="default"/>
                <w:spacing w:val="-5"/>
                <w:sz w:val="26"/>
                <w:lang w:val="uk-UA"/>
              </w:rPr>
              <w:t>5</w:t>
            </w:r>
            <w:r>
              <w:rPr>
                <w:spacing w:val="-5"/>
                <w:sz w:val="26"/>
              </w:rPr>
              <w:t>.</w:t>
            </w:r>
          </w:p>
        </w:tc>
        <w:tc>
          <w:tcPr>
            <w:tcW w:w="2598" w:type="dxa"/>
            <w:gridSpan w:val="3"/>
          </w:tcPr>
          <w:p w14:paraId="3A91565F">
            <w:pPr>
              <w:pStyle w:val="10"/>
              <w:ind w:right="814"/>
              <w:rPr>
                <w:sz w:val="26"/>
              </w:rPr>
            </w:pPr>
            <w:r>
              <w:rPr>
                <w:spacing w:val="-2"/>
                <w:sz w:val="26"/>
              </w:rPr>
              <w:t>Придбання спортивного інвентаря</w:t>
            </w:r>
          </w:p>
        </w:tc>
        <w:tc>
          <w:tcPr>
            <w:tcW w:w="1664" w:type="dxa"/>
            <w:gridSpan w:val="2"/>
          </w:tcPr>
          <w:p w14:paraId="0ED1D48C">
            <w:pPr>
              <w:pStyle w:val="10"/>
              <w:ind w:left="106" w:right="521"/>
              <w:rPr>
                <w:sz w:val="26"/>
              </w:rPr>
            </w:pPr>
            <w:r>
              <w:rPr>
                <w:spacing w:val="-2"/>
                <w:sz w:val="26"/>
              </w:rPr>
              <w:t xml:space="preserve">Вересень </w:t>
            </w:r>
            <w:r>
              <w:rPr>
                <w:spacing w:val="-4"/>
                <w:sz w:val="26"/>
              </w:rPr>
              <w:t>2025</w:t>
            </w:r>
          </w:p>
        </w:tc>
        <w:tc>
          <w:tcPr>
            <w:tcW w:w="1901" w:type="dxa"/>
            <w:gridSpan w:val="2"/>
            <w:tcBorders>
              <w:right w:val="nil"/>
            </w:tcBorders>
          </w:tcPr>
          <w:p w14:paraId="006BB367">
            <w:pPr>
              <w:pStyle w:val="10"/>
              <w:ind w:left="106" w:right="657"/>
              <w:jc w:val="both"/>
              <w:rPr>
                <w:sz w:val="26"/>
              </w:rPr>
            </w:pPr>
            <w:r>
              <w:rPr>
                <w:spacing w:val="-2"/>
                <w:sz w:val="26"/>
              </w:rPr>
              <w:t>Директор, заступник директора</w:t>
            </w:r>
          </w:p>
          <w:p w14:paraId="06BCD9E7">
            <w:pPr>
              <w:pStyle w:val="10"/>
              <w:spacing w:line="300" w:lineRule="exact"/>
              <w:ind w:left="106"/>
              <w:rPr>
                <w:sz w:val="26"/>
              </w:rPr>
            </w:pPr>
            <w:r>
              <w:rPr>
                <w:spacing w:val="-2"/>
                <w:sz w:val="26"/>
              </w:rPr>
              <w:t>господарської роботи</w:t>
            </w:r>
          </w:p>
        </w:tc>
        <w:tc>
          <w:tcPr>
            <w:tcW w:w="448" w:type="dxa"/>
            <w:gridSpan w:val="2"/>
            <w:tcBorders>
              <w:left w:val="nil"/>
            </w:tcBorders>
          </w:tcPr>
          <w:p w14:paraId="3A097ED3">
            <w:pPr>
              <w:pStyle w:val="10"/>
              <w:spacing w:before="287"/>
              <w:ind w:left="0"/>
              <w:rPr>
                <w:b/>
                <w:sz w:val="26"/>
              </w:rPr>
            </w:pPr>
          </w:p>
          <w:p w14:paraId="14707C22">
            <w:pPr>
              <w:pStyle w:val="10"/>
              <w:spacing w:before="1"/>
              <w:ind w:left="0" w:right="103"/>
              <w:jc w:val="right"/>
              <w:rPr>
                <w:sz w:val="26"/>
              </w:rPr>
            </w:pPr>
            <w:r>
              <w:rPr>
                <w:spacing w:val="-10"/>
                <w:sz w:val="26"/>
              </w:rPr>
              <w:t>з</w:t>
            </w:r>
          </w:p>
        </w:tc>
        <w:tc>
          <w:tcPr>
            <w:tcW w:w="552" w:type="dxa"/>
            <w:gridSpan w:val="2"/>
          </w:tcPr>
          <w:p w14:paraId="21FD6606">
            <w:pPr>
              <w:pStyle w:val="10"/>
              <w:spacing w:line="288" w:lineRule="exact"/>
              <w:ind w:left="105"/>
              <w:rPr>
                <w:sz w:val="26"/>
              </w:rPr>
            </w:pPr>
            <w:r>
              <w:rPr>
                <w:spacing w:val="-10"/>
                <w:sz w:val="26"/>
              </w:rPr>
              <w:t>+</w:t>
            </w:r>
          </w:p>
        </w:tc>
        <w:tc>
          <w:tcPr>
            <w:tcW w:w="554" w:type="dxa"/>
            <w:gridSpan w:val="2"/>
          </w:tcPr>
          <w:p w14:paraId="1C6ED4BE">
            <w:pPr>
              <w:pStyle w:val="10"/>
              <w:spacing w:line="288" w:lineRule="exact"/>
              <w:ind w:left="105"/>
              <w:rPr>
                <w:sz w:val="26"/>
              </w:rPr>
            </w:pPr>
            <w:r>
              <w:rPr>
                <w:spacing w:val="-10"/>
                <w:sz w:val="26"/>
              </w:rPr>
              <w:t>+</w:t>
            </w:r>
          </w:p>
        </w:tc>
        <w:tc>
          <w:tcPr>
            <w:tcW w:w="662" w:type="dxa"/>
            <w:gridSpan w:val="2"/>
          </w:tcPr>
          <w:p w14:paraId="304CE8C0">
            <w:pPr>
              <w:pStyle w:val="10"/>
              <w:spacing w:line="288" w:lineRule="exact"/>
              <w:ind w:left="103"/>
              <w:rPr>
                <w:sz w:val="26"/>
              </w:rPr>
            </w:pPr>
            <w:r>
              <w:rPr>
                <w:spacing w:val="-10"/>
                <w:sz w:val="26"/>
              </w:rPr>
              <w:t>+</w:t>
            </w:r>
          </w:p>
        </w:tc>
      </w:tr>
      <w:tr w14:paraId="7627C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1494" w:hRule="atLeast"/>
        </w:trPr>
        <w:tc>
          <w:tcPr>
            <w:tcW w:w="970" w:type="dxa"/>
          </w:tcPr>
          <w:p w14:paraId="0F73E3F1">
            <w:pPr>
              <w:pStyle w:val="10"/>
              <w:spacing w:line="291" w:lineRule="exact"/>
              <w:ind w:left="390"/>
              <w:rPr>
                <w:sz w:val="26"/>
              </w:rPr>
            </w:pPr>
            <w:r>
              <w:rPr>
                <w:rFonts w:hint="default"/>
                <w:spacing w:val="-5"/>
                <w:sz w:val="26"/>
                <w:lang w:val="uk-UA"/>
              </w:rPr>
              <w:t>6</w:t>
            </w:r>
            <w:r>
              <w:rPr>
                <w:spacing w:val="-5"/>
                <w:sz w:val="26"/>
              </w:rPr>
              <w:t>.</w:t>
            </w:r>
          </w:p>
        </w:tc>
        <w:tc>
          <w:tcPr>
            <w:tcW w:w="2598" w:type="dxa"/>
            <w:gridSpan w:val="3"/>
          </w:tcPr>
          <w:p w14:paraId="149CAB7F">
            <w:pPr>
              <w:pStyle w:val="10"/>
              <w:spacing w:line="291" w:lineRule="exact"/>
              <w:rPr>
                <w:sz w:val="26"/>
              </w:rPr>
            </w:pPr>
            <w:r>
              <w:rPr>
                <w:spacing w:val="-2"/>
                <w:sz w:val="26"/>
              </w:rPr>
              <w:t>Оновлення</w:t>
            </w:r>
          </w:p>
          <w:p w14:paraId="6F2F0FBC">
            <w:pPr>
              <w:pStyle w:val="10"/>
              <w:tabs>
                <w:tab w:val="left" w:pos="1998"/>
              </w:tabs>
              <w:spacing w:before="1"/>
              <w:ind w:right="98"/>
              <w:rPr>
                <w:sz w:val="26"/>
              </w:rPr>
            </w:pPr>
            <w:r>
              <w:rPr>
                <w:spacing w:val="-2"/>
                <w:sz w:val="26"/>
              </w:rPr>
              <w:t>матеріальної</w:t>
            </w:r>
            <w:r>
              <w:rPr>
                <w:sz w:val="26"/>
              </w:rPr>
              <w:tab/>
            </w:r>
            <w:r>
              <w:rPr>
                <w:spacing w:val="-4"/>
                <w:sz w:val="26"/>
              </w:rPr>
              <w:t xml:space="preserve">бази </w:t>
            </w:r>
            <w:r>
              <w:rPr>
                <w:sz w:val="26"/>
              </w:rPr>
              <w:t>навчальних</w:t>
            </w:r>
            <w:r>
              <w:rPr>
                <w:spacing w:val="-11"/>
                <w:sz w:val="26"/>
              </w:rPr>
              <w:t xml:space="preserve"> </w:t>
            </w:r>
            <w:r>
              <w:rPr>
                <w:spacing w:val="-2"/>
                <w:sz w:val="26"/>
              </w:rPr>
              <w:t>кабінетів</w:t>
            </w:r>
          </w:p>
        </w:tc>
        <w:tc>
          <w:tcPr>
            <w:tcW w:w="1664" w:type="dxa"/>
            <w:gridSpan w:val="2"/>
          </w:tcPr>
          <w:p w14:paraId="7C2E4C60">
            <w:pPr>
              <w:pStyle w:val="10"/>
              <w:spacing w:line="291" w:lineRule="exact"/>
              <w:ind w:left="106"/>
              <w:rPr>
                <w:sz w:val="26"/>
              </w:rPr>
            </w:pPr>
            <w:r>
              <w:rPr>
                <w:spacing w:val="-2"/>
                <w:sz w:val="26"/>
              </w:rPr>
              <w:t>Червень-</w:t>
            </w:r>
          </w:p>
          <w:p w14:paraId="184DC74C">
            <w:pPr>
              <w:pStyle w:val="10"/>
              <w:spacing w:before="1"/>
              <w:ind w:left="106"/>
              <w:rPr>
                <w:sz w:val="26"/>
              </w:rPr>
            </w:pPr>
            <w:r>
              <w:rPr>
                <w:spacing w:val="-2"/>
                <w:sz w:val="26"/>
              </w:rPr>
              <w:t>серпень</w:t>
            </w:r>
            <w:r>
              <w:rPr>
                <w:spacing w:val="-9"/>
                <w:sz w:val="26"/>
              </w:rPr>
              <w:t xml:space="preserve"> </w:t>
            </w:r>
            <w:r>
              <w:rPr>
                <w:spacing w:val="-4"/>
                <w:sz w:val="26"/>
              </w:rPr>
              <w:t>2025</w:t>
            </w:r>
          </w:p>
        </w:tc>
        <w:tc>
          <w:tcPr>
            <w:tcW w:w="1901" w:type="dxa"/>
            <w:gridSpan w:val="2"/>
            <w:tcBorders>
              <w:right w:val="nil"/>
            </w:tcBorders>
          </w:tcPr>
          <w:p w14:paraId="6B27EB01">
            <w:pPr>
              <w:pStyle w:val="10"/>
              <w:ind w:left="106" w:right="657"/>
              <w:jc w:val="both"/>
              <w:rPr>
                <w:sz w:val="26"/>
              </w:rPr>
            </w:pPr>
            <w:r>
              <w:rPr>
                <w:spacing w:val="-2"/>
                <w:sz w:val="26"/>
              </w:rPr>
              <w:t>Директор, заступник директора</w:t>
            </w:r>
          </w:p>
          <w:p w14:paraId="33CFCE53">
            <w:pPr>
              <w:pStyle w:val="10"/>
              <w:spacing w:line="300" w:lineRule="exact"/>
              <w:ind w:left="106"/>
              <w:rPr>
                <w:sz w:val="26"/>
              </w:rPr>
            </w:pPr>
            <w:r>
              <w:rPr>
                <w:spacing w:val="-2"/>
                <w:sz w:val="26"/>
              </w:rPr>
              <w:t>господарської роботи</w:t>
            </w:r>
          </w:p>
        </w:tc>
        <w:tc>
          <w:tcPr>
            <w:tcW w:w="448" w:type="dxa"/>
            <w:gridSpan w:val="2"/>
            <w:tcBorders>
              <w:left w:val="nil"/>
            </w:tcBorders>
          </w:tcPr>
          <w:p w14:paraId="3E017201">
            <w:pPr>
              <w:pStyle w:val="10"/>
              <w:spacing w:before="290"/>
              <w:ind w:left="0"/>
              <w:rPr>
                <w:b/>
                <w:sz w:val="26"/>
              </w:rPr>
            </w:pPr>
          </w:p>
          <w:p w14:paraId="7AE79DBC">
            <w:pPr>
              <w:pStyle w:val="10"/>
              <w:spacing w:before="1"/>
              <w:ind w:left="0" w:right="103"/>
              <w:jc w:val="right"/>
              <w:rPr>
                <w:sz w:val="26"/>
              </w:rPr>
            </w:pPr>
            <w:r>
              <w:rPr>
                <w:spacing w:val="-10"/>
                <w:sz w:val="26"/>
              </w:rPr>
              <w:t>з</w:t>
            </w:r>
          </w:p>
        </w:tc>
        <w:tc>
          <w:tcPr>
            <w:tcW w:w="552" w:type="dxa"/>
            <w:gridSpan w:val="2"/>
          </w:tcPr>
          <w:p w14:paraId="4E96FA27">
            <w:pPr>
              <w:pStyle w:val="10"/>
              <w:spacing w:line="291" w:lineRule="exact"/>
              <w:ind w:left="105"/>
              <w:rPr>
                <w:sz w:val="26"/>
              </w:rPr>
            </w:pPr>
            <w:r>
              <w:rPr>
                <w:spacing w:val="-10"/>
                <w:sz w:val="26"/>
              </w:rPr>
              <w:t>+</w:t>
            </w:r>
          </w:p>
        </w:tc>
        <w:tc>
          <w:tcPr>
            <w:tcW w:w="554" w:type="dxa"/>
            <w:gridSpan w:val="2"/>
          </w:tcPr>
          <w:p w14:paraId="54C0A1DF">
            <w:pPr>
              <w:pStyle w:val="10"/>
              <w:spacing w:line="291" w:lineRule="exact"/>
              <w:ind w:left="105"/>
              <w:rPr>
                <w:sz w:val="26"/>
              </w:rPr>
            </w:pPr>
            <w:r>
              <w:rPr>
                <w:spacing w:val="-10"/>
                <w:sz w:val="26"/>
              </w:rPr>
              <w:t>+</w:t>
            </w:r>
          </w:p>
        </w:tc>
        <w:tc>
          <w:tcPr>
            <w:tcW w:w="662" w:type="dxa"/>
            <w:gridSpan w:val="2"/>
          </w:tcPr>
          <w:p w14:paraId="14F8DF12">
            <w:pPr>
              <w:pStyle w:val="10"/>
              <w:spacing w:line="291" w:lineRule="exact"/>
              <w:ind w:left="103"/>
              <w:rPr>
                <w:sz w:val="26"/>
              </w:rPr>
            </w:pPr>
            <w:r>
              <w:rPr>
                <w:spacing w:val="-10"/>
                <w:sz w:val="26"/>
              </w:rPr>
              <w:t>+</w:t>
            </w:r>
          </w:p>
        </w:tc>
      </w:tr>
      <w:tr w14:paraId="60FBC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1492" w:hRule="atLeast"/>
        </w:trPr>
        <w:tc>
          <w:tcPr>
            <w:tcW w:w="970" w:type="dxa"/>
          </w:tcPr>
          <w:p w14:paraId="14B7811F">
            <w:pPr>
              <w:pStyle w:val="10"/>
              <w:spacing w:line="292" w:lineRule="exact"/>
              <w:ind w:left="0" w:right="243"/>
              <w:jc w:val="right"/>
              <w:rPr>
                <w:sz w:val="26"/>
              </w:rPr>
            </w:pPr>
            <w:r>
              <w:rPr>
                <w:rFonts w:hint="default"/>
                <w:spacing w:val="-5"/>
                <w:sz w:val="26"/>
                <w:lang w:val="uk-UA"/>
              </w:rPr>
              <w:t>7</w:t>
            </w:r>
            <w:r>
              <w:rPr>
                <w:spacing w:val="-5"/>
                <w:sz w:val="26"/>
              </w:rPr>
              <w:t>.</w:t>
            </w:r>
          </w:p>
        </w:tc>
        <w:tc>
          <w:tcPr>
            <w:tcW w:w="1460" w:type="dxa"/>
            <w:tcBorders>
              <w:right w:val="nil"/>
            </w:tcBorders>
          </w:tcPr>
          <w:p w14:paraId="31B0DCCB">
            <w:pPr>
              <w:pStyle w:val="10"/>
              <w:ind w:right="123"/>
              <w:rPr>
                <w:sz w:val="26"/>
              </w:rPr>
            </w:pPr>
            <w:r>
              <w:rPr>
                <w:spacing w:val="-2"/>
                <w:sz w:val="26"/>
              </w:rPr>
              <w:t>Оновлення насаджень</w:t>
            </w:r>
          </w:p>
        </w:tc>
        <w:tc>
          <w:tcPr>
            <w:tcW w:w="1138" w:type="dxa"/>
            <w:gridSpan w:val="2"/>
            <w:tcBorders>
              <w:left w:val="nil"/>
            </w:tcBorders>
          </w:tcPr>
          <w:p w14:paraId="6A5D1520">
            <w:pPr>
              <w:pStyle w:val="10"/>
              <w:spacing w:line="292" w:lineRule="exact"/>
              <w:ind w:left="59"/>
              <w:jc w:val="center"/>
              <w:rPr>
                <w:sz w:val="26"/>
              </w:rPr>
            </w:pPr>
            <w:r>
              <w:rPr>
                <w:spacing w:val="-2"/>
                <w:sz w:val="26"/>
              </w:rPr>
              <w:t>зелених</w:t>
            </w:r>
          </w:p>
        </w:tc>
        <w:tc>
          <w:tcPr>
            <w:tcW w:w="1664" w:type="dxa"/>
            <w:gridSpan w:val="2"/>
          </w:tcPr>
          <w:p w14:paraId="4DDDE3AF">
            <w:pPr>
              <w:pStyle w:val="10"/>
              <w:ind w:left="106"/>
              <w:rPr>
                <w:sz w:val="26"/>
              </w:rPr>
            </w:pPr>
            <w:r>
              <w:rPr>
                <w:spacing w:val="-2"/>
                <w:sz w:val="26"/>
              </w:rPr>
              <w:t xml:space="preserve">Протягом </w:t>
            </w:r>
            <w:r>
              <w:rPr>
                <w:sz w:val="26"/>
              </w:rPr>
              <w:t>2027</w:t>
            </w:r>
            <w:r>
              <w:rPr>
                <w:spacing w:val="-7"/>
                <w:sz w:val="26"/>
              </w:rPr>
              <w:t xml:space="preserve"> </w:t>
            </w:r>
            <w:r>
              <w:rPr>
                <w:spacing w:val="-4"/>
                <w:sz w:val="26"/>
              </w:rPr>
              <w:t>року</w:t>
            </w:r>
          </w:p>
        </w:tc>
        <w:tc>
          <w:tcPr>
            <w:tcW w:w="2349" w:type="dxa"/>
            <w:gridSpan w:val="4"/>
          </w:tcPr>
          <w:p w14:paraId="6EBC4BD1">
            <w:pPr>
              <w:pStyle w:val="10"/>
              <w:ind w:left="106" w:right="930"/>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0AE52F90">
            <w:pPr>
              <w:pStyle w:val="10"/>
              <w:spacing w:line="298" w:lineRule="exact"/>
              <w:ind w:left="106"/>
              <w:rPr>
                <w:sz w:val="26"/>
              </w:rPr>
            </w:pPr>
            <w:r>
              <w:rPr>
                <w:spacing w:val="-2"/>
                <w:sz w:val="26"/>
              </w:rPr>
              <w:t>господарської роботи</w:t>
            </w:r>
          </w:p>
        </w:tc>
        <w:tc>
          <w:tcPr>
            <w:tcW w:w="552" w:type="dxa"/>
            <w:gridSpan w:val="2"/>
          </w:tcPr>
          <w:p w14:paraId="201036E5">
            <w:pPr>
              <w:pStyle w:val="10"/>
              <w:ind w:left="0"/>
              <w:rPr>
                <w:sz w:val="24"/>
              </w:rPr>
            </w:pPr>
          </w:p>
        </w:tc>
        <w:tc>
          <w:tcPr>
            <w:tcW w:w="554" w:type="dxa"/>
            <w:gridSpan w:val="2"/>
          </w:tcPr>
          <w:p w14:paraId="6553B5B4">
            <w:pPr>
              <w:pStyle w:val="10"/>
              <w:spacing w:line="292" w:lineRule="exact"/>
              <w:ind w:left="105"/>
              <w:rPr>
                <w:sz w:val="26"/>
              </w:rPr>
            </w:pPr>
            <w:r>
              <w:rPr>
                <w:spacing w:val="-10"/>
                <w:sz w:val="26"/>
              </w:rPr>
              <w:t>+</w:t>
            </w:r>
          </w:p>
        </w:tc>
        <w:tc>
          <w:tcPr>
            <w:tcW w:w="662" w:type="dxa"/>
            <w:gridSpan w:val="2"/>
          </w:tcPr>
          <w:p w14:paraId="3B950BD5">
            <w:pPr>
              <w:pStyle w:val="10"/>
              <w:spacing w:line="292" w:lineRule="exact"/>
              <w:ind w:left="103"/>
              <w:rPr>
                <w:sz w:val="26"/>
              </w:rPr>
            </w:pPr>
            <w:r>
              <w:rPr>
                <w:spacing w:val="-10"/>
                <w:sz w:val="26"/>
              </w:rPr>
              <w:t>+</w:t>
            </w:r>
          </w:p>
        </w:tc>
      </w:tr>
    </w:tbl>
    <w:p w14:paraId="63E4FFA5">
      <w:pPr>
        <w:spacing w:after="0" w:line="292" w:lineRule="exact"/>
        <w:rPr>
          <w:sz w:val="26"/>
        </w:rPr>
        <w:sectPr>
          <w:type w:val="continuous"/>
          <w:pgSz w:w="11910" w:h="16840"/>
          <w:pgMar w:top="1100" w:right="700" w:bottom="832"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598"/>
        <w:gridCol w:w="1664"/>
        <w:gridCol w:w="2348"/>
        <w:gridCol w:w="552"/>
        <w:gridCol w:w="554"/>
        <w:gridCol w:w="662"/>
      </w:tblGrid>
      <w:tr w14:paraId="419A0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970" w:type="dxa"/>
          </w:tcPr>
          <w:p w14:paraId="7A940D7E">
            <w:pPr>
              <w:pStyle w:val="10"/>
              <w:spacing w:line="294" w:lineRule="exact"/>
              <w:ind w:left="0" w:right="243"/>
              <w:jc w:val="right"/>
              <w:rPr>
                <w:sz w:val="26"/>
              </w:rPr>
            </w:pPr>
            <w:r>
              <w:rPr>
                <w:rFonts w:hint="default"/>
                <w:spacing w:val="-5"/>
                <w:sz w:val="26"/>
                <w:lang w:val="uk-UA"/>
              </w:rPr>
              <w:t>8</w:t>
            </w:r>
            <w:r>
              <w:rPr>
                <w:spacing w:val="-5"/>
                <w:sz w:val="26"/>
              </w:rPr>
              <w:t>.</w:t>
            </w:r>
          </w:p>
        </w:tc>
        <w:tc>
          <w:tcPr>
            <w:tcW w:w="2598" w:type="dxa"/>
          </w:tcPr>
          <w:p w14:paraId="110D5ED3">
            <w:pPr>
              <w:pStyle w:val="10"/>
              <w:ind w:right="814"/>
              <w:rPr>
                <w:sz w:val="26"/>
              </w:rPr>
            </w:pPr>
            <w:r>
              <w:rPr>
                <w:spacing w:val="-2"/>
                <w:sz w:val="26"/>
              </w:rPr>
              <w:t>Придбання спортивного інвентаря</w:t>
            </w:r>
          </w:p>
        </w:tc>
        <w:tc>
          <w:tcPr>
            <w:tcW w:w="1664" w:type="dxa"/>
          </w:tcPr>
          <w:p w14:paraId="62225699">
            <w:pPr>
              <w:pStyle w:val="10"/>
              <w:ind w:left="106"/>
              <w:rPr>
                <w:sz w:val="26"/>
              </w:rPr>
            </w:pPr>
            <w:r>
              <w:rPr>
                <w:spacing w:val="-2"/>
                <w:sz w:val="26"/>
              </w:rPr>
              <w:t xml:space="preserve">Протягом </w:t>
            </w:r>
            <w:r>
              <w:rPr>
                <w:sz w:val="26"/>
              </w:rPr>
              <w:t>2027</w:t>
            </w:r>
            <w:r>
              <w:rPr>
                <w:spacing w:val="-7"/>
                <w:sz w:val="26"/>
              </w:rPr>
              <w:t xml:space="preserve"> </w:t>
            </w:r>
            <w:r>
              <w:rPr>
                <w:spacing w:val="-4"/>
                <w:sz w:val="26"/>
              </w:rPr>
              <w:t>року</w:t>
            </w:r>
          </w:p>
        </w:tc>
        <w:tc>
          <w:tcPr>
            <w:tcW w:w="2348" w:type="dxa"/>
          </w:tcPr>
          <w:p w14:paraId="411F1112">
            <w:pPr>
              <w:pStyle w:val="10"/>
              <w:ind w:left="106" w:right="929" w:firstLine="64"/>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5A434FCB">
            <w:pPr>
              <w:pStyle w:val="10"/>
              <w:spacing w:line="300" w:lineRule="atLeast"/>
              <w:ind w:left="106" w:right="341"/>
              <w:rPr>
                <w:sz w:val="26"/>
              </w:rPr>
            </w:pPr>
            <w:r>
              <w:rPr>
                <w:spacing w:val="-2"/>
                <w:sz w:val="26"/>
              </w:rPr>
              <w:t>господарської роботи</w:t>
            </w:r>
          </w:p>
        </w:tc>
        <w:tc>
          <w:tcPr>
            <w:tcW w:w="552" w:type="dxa"/>
          </w:tcPr>
          <w:p w14:paraId="6403BFE6">
            <w:pPr>
              <w:pStyle w:val="10"/>
              <w:spacing w:line="294" w:lineRule="exact"/>
              <w:ind w:left="106"/>
              <w:rPr>
                <w:sz w:val="26"/>
              </w:rPr>
            </w:pPr>
            <w:r>
              <w:rPr>
                <w:spacing w:val="-10"/>
                <w:sz w:val="26"/>
              </w:rPr>
              <w:t>+</w:t>
            </w:r>
          </w:p>
        </w:tc>
        <w:tc>
          <w:tcPr>
            <w:tcW w:w="554" w:type="dxa"/>
          </w:tcPr>
          <w:p w14:paraId="5E149E5D">
            <w:pPr>
              <w:pStyle w:val="10"/>
              <w:spacing w:line="294" w:lineRule="exact"/>
              <w:ind w:left="106"/>
              <w:rPr>
                <w:sz w:val="26"/>
              </w:rPr>
            </w:pPr>
            <w:r>
              <w:rPr>
                <w:spacing w:val="-10"/>
                <w:sz w:val="26"/>
              </w:rPr>
              <w:t>+</w:t>
            </w:r>
          </w:p>
        </w:tc>
        <w:tc>
          <w:tcPr>
            <w:tcW w:w="662" w:type="dxa"/>
          </w:tcPr>
          <w:p w14:paraId="6B2A9502">
            <w:pPr>
              <w:pStyle w:val="10"/>
              <w:spacing w:line="294" w:lineRule="exact"/>
              <w:ind w:left="104"/>
              <w:rPr>
                <w:sz w:val="26"/>
              </w:rPr>
            </w:pPr>
            <w:r>
              <w:rPr>
                <w:spacing w:val="-10"/>
                <w:sz w:val="26"/>
              </w:rPr>
              <w:t>+</w:t>
            </w:r>
          </w:p>
        </w:tc>
      </w:tr>
      <w:tr w14:paraId="0E398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2E214E33">
            <w:pPr>
              <w:pStyle w:val="10"/>
              <w:spacing w:line="291" w:lineRule="exact"/>
              <w:ind w:left="0" w:right="243"/>
              <w:jc w:val="right"/>
              <w:rPr>
                <w:sz w:val="26"/>
              </w:rPr>
            </w:pPr>
            <w:r>
              <w:rPr>
                <w:rFonts w:hint="default"/>
                <w:spacing w:val="-5"/>
                <w:sz w:val="26"/>
                <w:lang w:val="uk-UA"/>
              </w:rPr>
              <w:t>9</w:t>
            </w:r>
            <w:r>
              <w:rPr>
                <w:spacing w:val="-5"/>
                <w:sz w:val="26"/>
              </w:rPr>
              <w:t>.</w:t>
            </w:r>
          </w:p>
        </w:tc>
        <w:tc>
          <w:tcPr>
            <w:tcW w:w="2598" w:type="dxa"/>
          </w:tcPr>
          <w:p w14:paraId="666F8616">
            <w:pPr>
              <w:pStyle w:val="10"/>
              <w:ind w:right="814"/>
              <w:rPr>
                <w:sz w:val="26"/>
              </w:rPr>
            </w:pPr>
            <w:r>
              <w:rPr>
                <w:spacing w:val="-2"/>
                <w:sz w:val="26"/>
              </w:rPr>
              <w:t>Встановлення жалюзі</w:t>
            </w:r>
          </w:p>
        </w:tc>
        <w:tc>
          <w:tcPr>
            <w:tcW w:w="1664" w:type="dxa"/>
          </w:tcPr>
          <w:p w14:paraId="1CBA6002">
            <w:pPr>
              <w:pStyle w:val="10"/>
              <w:ind w:left="106" w:right="551"/>
              <w:jc w:val="both"/>
              <w:rPr>
                <w:sz w:val="26"/>
              </w:rPr>
            </w:pPr>
            <w:r>
              <w:rPr>
                <w:spacing w:val="-2"/>
                <w:sz w:val="26"/>
              </w:rPr>
              <w:t xml:space="preserve">Червень- Серпень </w:t>
            </w:r>
            <w:r>
              <w:rPr>
                <w:spacing w:val="-4"/>
                <w:sz w:val="26"/>
              </w:rPr>
              <w:t>2027</w:t>
            </w:r>
          </w:p>
        </w:tc>
        <w:tc>
          <w:tcPr>
            <w:tcW w:w="2348" w:type="dxa"/>
          </w:tcPr>
          <w:p w14:paraId="50290E82">
            <w:pPr>
              <w:pStyle w:val="10"/>
              <w:ind w:left="106" w:right="929" w:firstLine="64"/>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00BD1C43">
            <w:pPr>
              <w:pStyle w:val="10"/>
              <w:spacing w:line="300" w:lineRule="exact"/>
              <w:ind w:left="106" w:right="341"/>
              <w:rPr>
                <w:sz w:val="26"/>
              </w:rPr>
            </w:pPr>
            <w:r>
              <w:rPr>
                <w:spacing w:val="-2"/>
                <w:sz w:val="26"/>
              </w:rPr>
              <w:t>господарської роботи</w:t>
            </w:r>
          </w:p>
        </w:tc>
        <w:tc>
          <w:tcPr>
            <w:tcW w:w="552" w:type="dxa"/>
          </w:tcPr>
          <w:p w14:paraId="35F37BD0">
            <w:pPr>
              <w:pStyle w:val="10"/>
              <w:ind w:left="0"/>
              <w:rPr>
                <w:sz w:val="24"/>
              </w:rPr>
            </w:pPr>
          </w:p>
        </w:tc>
        <w:tc>
          <w:tcPr>
            <w:tcW w:w="554" w:type="dxa"/>
          </w:tcPr>
          <w:p w14:paraId="3945E1FA">
            <w:pPr>
              <w:pStyle w:val="10"/>
              <w:spacing w:line="291" w:lineRule="exact"/>
              <w:ind w:left="106"/>
              <w:rPr>
                <w:sz w:val="26"/>
              </w:rPr>
            </w:pPr>
            <w:r>
              <w:rPr>
                <w:spacing w:val="-10"/>
                <w:sz w:val="26"/>
              </w:rPr>
              <w:t>+</w:t>
            </w:r>
          </w:p>
        </w:tc>
        <w:tc>
          <w:tcPr>
            <w:tcW w:w="662" w:type="dxa"/>
          </w:tcPr>
          <w:p w14:paraId="0B4EA7FB">
            <w:pPr>
              <w:pStyle w:val="10"/>
              <w:spacing w:line="291" w:lineRule="exact"/>
              <w:ind w:left="104"/>
              <w:rPr>
                <w:sz w:val="26"/>
              </w:rPr>
            </w:pPr>
            <w:r>
              <w:rPr>
                <w:spacing w:val="-10"/>
                <w:sz w:val="26"/>
              </w:rPr>
              <w:t>+</w:t>
            </w:r>
          </w:p>
        </w:tc>
      </w:tr>
      <w:tr w14:paraId="08E75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3" w:hRule="atLeast"/>
        </w:trPr>
        <w:tc>
          <w:tcPr>
            <w:tcW w:w="970" w:type="dxa"/>
          </w:tcPr>
          <w:p w14:paraId="79B656CA">
            <w:pPr>
              <w:pStyle w:val="10"/>
              <w:spacing w:line="289" w:lineRule="exact"/>
              <w:ind w:left="0" w:right="243"/>
              <w:jc w:val="right"/>
              <w:rPr>
                <w:sz w:val="26"/>
              </w:rPr>
            </w:pPr>
            <w:r>
              <w:rPr>
                <w:rFonts w:hint="default"/>
                <w:spacing w:val="-5"/>
                <w:sz w:val="26"/>
                <w:lang w:val="uk-UA"/>
              </w:rPr>
              <w:t>10</w:t>
            </w:r>
            <w:r>
              <w:rPr>
                <w:spacing w:val="-5"/>
                <w:sz w:val="26"/>
              </w:rPr>
              <w:t>.</w:t>
            </w:r>
          </w:p>
        </w:tc>
        <w:tc>
          <w:tcPr>
            <w:tcW w:w="2598" w:type="dxa"/>
          </w:tcPr>
          <w:p w14:paraId="0DF1EB76">
            <w:pPr>
              <w:pStyle w:val="10"/>
              <w:ind w:right="99"/>
              <w:jc w:val="both"/>
              <w:rPr>
                <w:rFonts w:hint="default"/>
                <w:sz w:val="26"/>
                <w:lang w:val="uk-UA"/>
              </w:rPr>
            </w:pPr>
            <w:r>
              <w:rPr>
                <w:sz w:val="26"/>
              </w:rPr>
              <w:t xml:space="preserve">Капітальний ремонт фасаду </w:t>
            </w:r>
            <w:r>
              <w:rPr>
                <w:sz w:val="26"/>
                <w:lang w:val="uk-UA"/>
              </w:rPr>
              <w:t>ЗДО</w:t>
            </w:r>
            <w:r>
              <w:rPr>
                <w:rFonts w:hint="default"/>
                <w:sz w:val="26"/>
                <w:lang w:val="uk-UA"/>
              </w:rPr>
              <w:t xml:space="preserve"> </w:t>
            </w:r>
          </w:p>
        </w:tc>
        <w:tc>
          <w:tcPr>
            <w:tcW w:w="1664" w:type="dxa"/>
          </w:tcPr>
          <w:p w14:paraId="2330EFED">
            <w:pPr>
              <w:pStyle w:val="10"/>
              <w:ind w:left="106" w:right="551"/>
              <w:jc w:val="both"/>
              <w:rPr>
                <w:sz w:val="26"/>
              </w:rPr>
            </w:pPr>
            <w:r>
              <w:rPr>
                <w:spacing w:val="-2"/>
                <w:sz w:val="26"/>
              </w:rPr>
              <w:t xml:space="preserve">Червень- Серпень </w:t>
            </w:r>
            <w:r>
              <w:rPr>
                <w:spacing w:val="-4"/>
                <w:sz w:val="26"/>
              </w:rPr>
              <w:t>2027</w:t>
            </w:r>
          </w:p>
        </w:tc>
        <w:tc>
          <w:tcPr>
            <w:tcW w:w="2348" w:type="dxa"/>
          </w:tcPr>
          <w:p w14:paraId="6DAABDB8">
            <w:pPr>
              <w:pStyle w:val="10"/>
              <w:ind w:left="106" w:right="929" w:firstLine="64"/>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2CA7EBC7">
            <w:pPr>
              <w:pStyle w:val="10"/>
              <w:spacing w:line="300" w:lineRule="atLeast"/>
              <w:ind w:left="106" w:right="341"/>
              <w:rPr>
                <w:sz w:val="26"/>
              </w:rPr>
            </w:pPr>
            <w:r>
              <w:rPr>
                <w:spacing w:val="-2"/>
                <w:sz w:val="26"/>
              </w:rPr>
              <w:t>господарської роботи</w:t>
            </w:r>
          </w:p>
        </w:tc>
        <w:tc>
          <w:tcPr>
            <w:tcW w:w="552" w:type="dxa"/>
          </w:tcPr>
          <w:p w14:paraId="6A7BB8C6">
            <w:pPr>
              <w:pStyle w:val="10"/>
              <w:spacing w:line="289" w:lineRule="exact"/>
              <w:ind w:left="106"/>
              <w:rPr>
                <w:sz w:val="26"/>
              </w:rPr>
            </w:pPr>
            <w:r>
              <w:rPr>
                <w:spacing w:val="-10"/>
                <w:sz w:val="26"/>
              </w:rPr>
              <w:t>+</w:t>
            </w:r>
          </w:p>
        </w:tc>
        <w:tc>
          <w:tcPr>
            <w:tcW w:w="554" w:type="dxa"/>
          </w:tcPr>
          <w:p w14:paraId="368FB69C">
            <w:pPr>
              <w:pStyle w:val="10"/>
              <w:spacing w:line="289" w:lineRule="exact"/>
              <w:ind w:left="106"/>
              <w:rPr>
                <w:sz w:val="26"/>
              </w:rPr>
            </w:pPr>
            <w:r>
              <w:rPr>
                <w:spacing w:val="-10"/>
                <w:sz w:val="26"/>
              </w:rPr>
              <w:t>+</w:t>
            </w:r>
          </w:p>
        </w:tc>
        <w:tc>
          <w:tcPr>
            <w:tcW w:w="662" w:type="dxa"/>
          </w:tcPr>
          <w:p w14:paraId="1CA8309F">
            <w:pPr>
              <w:pStyle w:val="10"/>
              <w:spacing w:line="289" w:lineRule="exact"/>
              <w:ind w:left="104"/>
              <w:rPr>
                <w:sz w:val="26"/>
              </w:rPr>
            </w:pPr>
            <w:r>
              <w:rPr>
                <w:spacing w:val="-10"/>
                <w:sz w:val="26"/>
              </w:rPr>
              <w:t>+</w:t>
            </w:r>
          </w:p>
        </w:tc>
      </w:tr>
      <w:tr w14:paraId="3F258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70" w:type="dxa"/>
          </w:tcPr>
          <w:p w14:paraId="4472F08C">
            <w:pPr>
              <w:pStyle w:val="10"/>
              <w:spacing w:line="294" w:lineRule="exact"/>
              <w:ind w:left="0" w:right="243"/>
              <w:jc w:val="right"/>
              <w:rPr>
                <w:sz w:val="26"/>
              </w:rPr>
            </w:pPr>
            <w:r>
              <w:rPr>
                <w:rFonts w:hint="default"/>
                <w:spacing w:val="-5"/>
                <w:sz w:val="26"/>
                <w:lang w:val="uk-UA"/>
              </w:rPr>
              <w:t>11</w:t>
            </w:r>
            <w:r>
              <w:rPr>
                <w:spacing w:val="-5"/>
                <w:sz w:val="26"/>
              </w:rPr>
              <w:t>.</w:t>
            </w:r>
          </w:p>
        </w:tc>
        <w:tc>
          <w:tcPr>
            <w:tcW w:w="2598" w:type="dxa"/>
          </w:tcPr>
          <w:p w14:paraId="177BA0BC">
            <w:pPr>
              <w:pStyle w:val="10"/>
              <w:tabs>
                <w:tab w:val="left" w:pos="1536"/>
              </w:tabs>
              <w:ind w:right="98"/>
              <w:rPr>
                <w:sz w:val="26"/>
              </w:rPr>
            </w:pPr>
            <w:r>
              <w:rPr>
                <w:spacing w:val="-2"/>
                <w:sz w:val="26"/>
              </w:rPr>
              <w:t>Перевірка</w:t>
            </w:r>
            <w:r>
              <w:rPr>
                <w:sz w:val="26"/>
              </w:rPr>
              <w:tab/>
            </w:r>
            <w:r>
              <w:rPr>
                <w:spacing w:val="-2"/>
                <w:sz w:val="26"/>
              </w:rPr>
              <w:t>куточків пожежної</w:t>
            </w:r>
            <w:r>
              <w:rPr>
                <w:sz w:val="26"/>
              </w:rPr>
              <w:tab/>
            </w:r>
            <w:r>
              <w:rPr>
                <w:spacing w:val="-49"/>
                <w:sz w:val="26"/>
              </w:rPr>
              <w:t xml:space="preserve"> </w:t>
            </w:r>
            <w:r>
              <w:rPr>
                <w:spacing w:val="-2"/>
                <w:sz w:val="26"/>
              </w:rPr>
              <w:t>безпеки,</w:t>
            </w:r>
          </w:p>
          <w:p w14:paraId="72EB90FA">
            <w:pPr>
              <w:pStyle w:val="10"/>
              <w:tabs>
                <w:tab w:val="left" w:pos="1414"/>
              </w:tabs>
              <w:spacing w:line="285" w:lineRule="exact"/>
              <w:rPr>
                <w:sz w:val="26"/>
              </w:rPr>
            </w:pPr>
            <w:r>
              <w:rPr>
                <w:spacing w:val="-2"/>
                <w:sz w:val="26"/>
              </w:rPr>
              <w:t>планів</w:t>
            </w:r>
            <w:r>
              <w:rPr>
                <w:sz w:val="26"/>
              </w:rPr>
              <w:tab/>
            </w:r>
            <w:r>
              <w:rPr>
                <w:spacing w:val="-2"/>
                <w:sz w:val="26"/>
              </w:rPr>
              <w:t>евакуації,</w:t>
            </w:r>
          </w:p>
        </w:tc>
        <w:tc>
          <w:tcPr>
            <w:tcW w:w="1664" w:type="dxa"/>
          </w:tcPr>
          <w:p w14:paraId="4E511FE8">
            <w:pPr>
              <w:pStyle w:val="10"/>
              <w:ind w:left="106" w:right="568"/>
              <w:rPr>
                <w:sz w:val="26"/>
              </w:rPr>
            </w:pPr>
            <w:r>
              <w:rPr>
                <w:spacing w:val="-2"/>
                <w:sz w:val="26"/>
              </w:rPr>
              <w:t>Щороку, серпень</w:t>
            </w:r>
          </w:p>
        </w:tc>
        <w:tc>
          <w:tcPr>
            <w:tcW w:w="2348" w:type="dxa"/>
          </w:tcPr>
          <w:p w14:paraId="61ECC02A">
            <w:pPr>
              <w:pStyle w:val="10"/>
              <w:ind w:left="106" w:right="1103"/>
              <w:rPr>
                <w:sz w:val="26"/>
              </w:rPr>
            </w:pPr>
            <w:r>
              <w:rPr>
                <w:spacing w:val="-2"/>
                <w:sz w:val="26"/>
              </w:rPr>
              <w:t>Директор, заступник</w:t>
            </w:r>
          </w:p>
          <w:p w14:paraId="559218FE">
            <w:pPr>
              <w:pStyle w:val="10"/>
              <w:tabs>
                <w:tab w:val="left" w:pos="2131"/>
              </w:tabs>
              <w:spacing w:line="285" w:lineRule="exact"/>
              <w:ind w:left="106"/>
              <w:rPr>
                <w:sz w:val="26"/>
              </w:rPr>
            </w:pPr>
            <w:r>
              <w:rPr>
                <w:spacing w:val="-2"/>
                <w:sz w:val="26"/>
              </w:rPr>
              <w:t>директора</w:t>
            </w:r>
            <w:r>
              <w:rPr>
                <w:sz w:val="26"/>
              </w:rPr>
              <w:tab/>
            </w:r>
            <w:r>
              <w:rPr>
                <w:spacing w:val="-10"/>
                <w:sz w:val="26"/>
              </w:rPr>
              <w:t>з</w:t>
            </w:r>
          </w:p>
        </w:tc>
        <w:tc>
          <w:tcPr>
            <w:tcW w:w="552" w:type="dxa"/>
          </w:tcPr>
          <w:p w14:paraId="58BF793A">
            <w:pPr>
              <w:pStyle w:val="10"/>
              <w:ind w:left="0"/>
              <w:rPr>
                <w:sz w:val="24"/>
              </w:rPr>
            </w:pPr>
          </w:p>
        </w:tc>
        <w:tc>
          <w:tcPr>
            <w:tcW w:w="554" w:type="dxa"/>
          </w:tcPr>
          <w:p w14:paraId="65283E29">
            <w:pPr>
              <w:pStyle w:val="10"/>
              <w:ind w:left="0"/>
              <w:rPr>
                <w:sz w:val="24"/>
              </w:rPr>
            </w:pPr>
          </w:p>
        </w:tc>
        <w:tc>
          <w:tcPr>
            <w:tcW w:w="662" w:type="dxa"/>
          </w:tcPr>
          <w:p w14:paraId="1C6CA171">
            <w:pPr>
              <w:pStyle w:val="10"/>
              <w:ind w:left="0"/>
              <w:rPr>
                <w:sz w:val="24"/>
              </w:rPr>
            </w:pPr>
          </w:p>
        </w:tc>
      </w:tr>
    </w:tbl>
    <w:p w14:paraId="1717925A">
      <w:pPr>
        <w:spacing w:after="0"/>
        <w:rPr>
          <w:sz w:val="24"/>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598"/>
        <w:gridCol w:w="1664"/>
        <w:gridCol w:w="2348"/>
        <w:gridCol w:w="552"/>
        <w:gridCol w:w="554"/>
        <w:gridCol w:w="662"/>
      </w:tblGrid>
      <w:tr w14:paraId="3047C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970" w:type="dxa"/>
          </w:tcPr>
          <w:p w14:paraId="49552565">
            <w:pPr>
              <w:pStyle w:val="10"/>
              <w:ind w:left="0"/>
              <w:rPr>
                <w:sz w:val="24"/>
              </w:rPr>
            </w:pPr>
          </w:p>
        </w:tc>
        <w:tc>
          <w:tcPr>
            <w:tcW w:w="2598" w:type="dxa"/>
          </w:tcPr>
          <w:p w14:paraId="3855B2FF">
            <w:pPr>
              <w:pStyle w:val="10"/>
              <w:tabs>
                <w:tab w:val="left" w:pos="1371"/>
              </w:tabs>
              <w:ind w:right="98"/>
              <w:rPr>
                <w:sz w:val="26"/>
              </w:rPr>
            </w:pPr>
            <w:r>
              <w:rPr>
                <w:spacing w:val="-2"/>
                <w:sz w:val="26"/>
              </w:rPr>
              <w:t>щитової.</w:t>
            </w:r>
            <w:r>
              <w:rPr>
                <w:sz w:val="26"/>
              </w:rPr>
              <w:tab/>
            </w:r>
            <w:r>
              <w:rPr>
                <w:spacing w:val="-2"/>
                <w:sz w:val="26"/>
              </w:rPr>
              <w:t>Перевірка засобів</w:t>
            </w:r>
          </w:p>
          <w:p w14:paraId="582F2397">
            <w:pPr>
              <w:pStyle w:val="10"/>
              <w:spacing w:line="300" w:lineRule="exact"/>
              <w:rPr>
                <w:sz w:val="26"/>
              </w:rPr>
            </w:pPr>
            <w:r>
              <w:rPr>
                <w:spacing w:val="-2"/>
                <w:sz w:val="26"/>
              </w:rPr>
              <w:t xml:space="preserve">індивідуального </w:t>
            </w:r>
            <w:r>
              <w:rPr>
                <w:sz w:val="26"/>
              </w:rPr>
              <w:t>захисту,</w:t>
            </w:r>
            <w:r>
              <w:rPr>
                <w:spacing w:val="-14"/>
                <w:sz w:val="26"/>
              </w:rPr>
              <w:t xml:space="preserve"> </w:t>
            </w:r>
            <w:r>
              <w:rPr>
                <w:sz w:val="26"/>
              </w:rPr>
              <w:t xml:space="preserve">переносного </w:t>
            </w:r>
            <w:r>
              <w:rPr>
                <w:spacing w:val="-2"/>
                <w:sz w:val="26"/>
              </w:rPr>
              <w:t>електрообладнання.</w:t>
            </w:r>
          </w:p>
        </w:tc>
        <w:tc>
          <w:tcPr>
            <w:tcW w:w="1664" w:type="dxa"/>
          </w:tcPr>
          <w:p w14:paraId="756EA44F">
            <w:pPr>
              <w:pStyle w:val="10"/>
              <w:ind w:left="0"/>
              <w:rPr>
                <w:sz w:val="24"/>
              </w:rPr>
            </w:pPr>
          </w:p>
        </w:tc>
        <w:tc>
          <w:tcPr>
            <w:tcW w:w="2348" w:type="dxa"/>
          </w:tcPr>
          <w:p w14:paraId="23D28F2E">
            <w:pPr>
              <w:pStyle w:val="10"/>
              <w:ind w:left="106"/>
              <w:rPr>
                <w:sz w:val="26"/>
              </w:rPr>
            </w:pPr>
            <w:r>
              <w:rPr>
                <w:spacing w:val="-2"/>
                <w:sz w:val="26"/>
              </w:rPr>
              <w:t xml:space="preserve">господарської </w:t>
            </w:r>
            <w:r>
              <w:rPr>
                <w:sz w:val="26"/>
              </w:rPr>
              <w:t>роботи</w:t>
            </w:r>
            <w:r>
              <w:rPr>
                <w:spacing w:val="-13"/>
                <w:sz w:val="26"/>
              </w:rPr>
              <w:t xml:space="preserve"> </w:t>
            </w:r>
            <w:r>
              <w:rPr>
                <w:sz w:val="26"/>
              </w:rPr>
              <w:t>,</w:t>
            </w:r>
            <w:r>
              <w:rPr>
                <w:spacing w:val="-8"/>
                <w:sz w:val="26"/>
              </w:rPr>
              <w:t xml:space="preserve"> </w:t>
            </w:r>
            <w:r>
              <w:rPr>
                <w:sz w:val="26"/>
              </w:rPr>
              <w:t>фахівець</w:t>
            </w:r>
            <w:r>
              <w:rPr>
                <w:spacing w:val="-11"/>
                <w:sz w:val="26"/>
              </w:rPr>
              <w:t xml:space="preserve"> </w:t>
            </w:r>
            <w:r>
              <w:rPr>
                <w:sz w:val="26"/>
              </w:rPr>
              <w:t xml:space="preserve">з </w:t>
            </w:r>
            <w:r>
              <w:rPr>
                <w:spacing w:val="-6"/>
                <w:sz w:val="26"/>
              </w:rPr>
              <w:t>ОП</w:t>
            </w:r>
          </w:p>
        </w:tc>
        <w:tc>
          <w:tcPr>
            <w:tcW w:w="552" w:type="dxa"/>
          </w:tcPr>
          <w:p w14:paraId="7048D0FC">
            <w:pPr>
              <w:pStyle w:val="10"/>
              <w:ind w:left="0"/>
              <w:rPr>
                <w:sz w:val="24"/>
              </w:rPr>
            </w:pPr>
          </w:p>
        </w:tc>
        <w:tc>
          <w:tcPr>
            <w:tcW w:w="554" w:type="dxa"/>
          </w:tcPr>
          <w:p w14:paraId="464785BF">
            <w:pPr>
              <w:pStyle w:val="10"/>
              <w:ind w:left="0"/>
              <w:rPr>
                <w:sz w:val="24"/>
              </w:rPr>
            </w:pPr>
          </w:p>
        </w:tc>
        <w:tc>
          <w:tcPr>
            <w:tcW w:w="662" w:type="dxa"/>
          </w:tcPr>
          <w:p w14:paraId="769FED3F">
            <w:pPr>
              <w:pStyle w:val="10"/>
              <w:ind w:left="0"/>
              <w:rPr>
                <w:sz w:val="24"/>
              </w:rPr>
            </w:pPr>
          </w:p>
        </w:tc>
      </w:tr>
      <w:tr w14:paraId="75105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5" w:hRule="atLeast"/>
        </w:trPr>
        <w:tc>
          <w:tcPr>
            <w:tcW w:w="970" w:type="dxa"/>
          </w:tcPr>
          <w:p w14:paraId="6DB453E8">
            <w:pPr>
              <w:pStyle w:val="10"/>
              <w:spacing w:line="291" w:lineRule="exact"/>
              <w:ind w:left="0" w:right="243"/>
              <w:jc w:val="right"/>
              <w:rPr>
                <w:sz w:val="26"/>
              </w:rPr>
            </w:pPr>
            <w:r>
              <w:rPr>
                <w:rFonts w:hint="default"/>
                <w:spacing w:val="-5"/>
                <w:sz w:val="26"/>
                <w:lang w:val="uk-UA"/>
              </w:rPr>
              <w:t>12</w:t>
            </w:r>
            <w:r>
              <w:rPr>
                <w:spacing w:val="-5"/>
                <w:sz w:val="26"/>
              </w:rPr>
              <w:t>.</w:t>
            </w:r>
          </w:p>
        </w:tc>
        <w:tc>
          <w:tcPr>
            <w:tcW w:w="2598" w:type="dxa"/>
          </w:tcPr>
          <w:p w14:paraId="1F018F6D">
            <w:pPr>
              <w:pStyle w:val="10"/>
              <w:tabs>
                <w:tab w:val="left" w:pos="1045"/>
                <w:tab w:val="left" w:pos="1309"/>
                <w:tab w:val="left" w:pos="1558"/>
                <w:tab w:val="left" w:pos="1616"/>
                <w:tab w:val="left" w:pos="2141"/>
                <w:tab w:val="left" w:pos="2268"/>
                <w:tab w:val="left" w:pos="2364"/>
              </w:tabs>
              <w:ind w:right="98"/>
              <w:rPr>
                <w:sz w:val="26"/>
              </w:rPr>
            </w:pPr>
            <w:r>
              <w:rPr>
                <w:spacing w:val="-2"/>
                <w:sz w:val="26"/>
              </w:rPr>
              <w:t>Призначення відповідальних</w:t>
            </w:r>
            <w:r>
              <w:rPr>
                <w:sz w:val="26"/>
              </w:rPr>
              <w:tab/>
            </w:r>
            <w:r>
              <w:rPr>
                <w:sz w:val="26"/>
              </w:rPr>
              <w:tab/>
            </w:r>
            <w:r>
              <w:rPr>
                <w:spacing w:val="-6"/>
                <w:sz w:val="26"/>
              </w:rPr>
              <w:t xml:space="preserve">за </w:t>
            </w:r>
            <w:r>
              <w:rPr>
                <w:sz w:val="26"/>
              </w:rPr>
              <w:t xml:space="preserve">організацію роботи з </w:t>
            </w:r>
            <w:r>
              <w:rPr>
                <w:spacing w:val="-2"/>
                <w:sz w:val="26"/>
              </w:rPr>
              <w:t>питань</w:t>
            </w:r>
            <w:r>
              <w:rPr>
                <w:sz w:val="26"/>
              </w:rPr>
              <w:tab/>
            </w:r>
            <w:r>
              <w:rPr>
                <w:sz w:val="26"/>
              </w:rPr>
              <w:tab/>
            </w:r>
            <w:r>
              <w:rPr>
                <w:sz w:val="26"/>
              </w:rPr>
              <w:tab/>
            </w:r>
            <w:r>
              <w:rPr>
                <w:spacing w:val="-2"/>
                <w:sz w:val="26"/>
              </w:rPr>
              <w:t>охорони праці</w:t>
            </w:r>
            <w:r>
              <w:rPr>
                <w:sz w:val="26"/>
              </w:rPr>
              <w:tab/>
            </w:r>
            <w:r>
              <w:rPr>
                <w:spacing w:val="-6"/>
                <w:sz w:val="26"/>
              </w:rPr>
              <w:t>та</w:t>
            </w:r>
            <w:r>
              <w:rPr>
                <w:sz w:val="26"/>
              </w:rPr>
              <w:tab/>
            </w:r>
            <w:r>
              <w:rPr>
                <w:sz w:val="26"/>
              </w:rPr>
              <w:tab/>
            </w:r>
            <w:r>
              <w:rPr>
                <w:sz w:val="26"/>
              </w:rPr>
              <w:tab/>
            </w:r>
            <w:r>
              <w:rPr>
                <w:spacing w:val="-2"/>
                <w:sz w:val="26"/>
              </w:rPr>
              <w:t>безпеки життєдіяльності</w:t>
            </w:r>
            <w:r>
              <w:rPr>
                <w:sz w:val="26"/>
              </w:rPr>
              <w:tab/>
            </w:r>
            <w:r>
              <w:rPr>
                <w:spacing w:val="-4"/>
                <w:sz w:val="26"/>
              </w:rPr>
              <w:t>під час</w:t>
            </w:r>
            <w:r>
              <w:rPr>
                <w:sz w:val="26"/>
              </w:rPr>
              <w:tab/>
            </w:r>
            <w:r>
              <w:rPr>
                <w:sz w:val="26"/>
              </w:rPr>
              <w:tab/>
            </w:r>
            <w:r>
              <w:rPr>
                <w:spacing w:val="-2"/>
                <w:sz w:val="26"/>
              </w:rPr>
              <w:t>освітнього процесу</w:t>
            </w:r>
            <w:r>
              <w:rPr>
                <w:sz w:val="26"/>
              </w:rPr>
              <w:tab/>
            </w:r>
            <w:r>
              <w:rPr>
                <w:sz w:val="26"/>
              </w:rPr>
              <w:tab/>
            </w:r>
            <w:r>
              <w:rPr>
                <w:sz w:val="26"/>
              </w:rPr>
              <w:tab/>
            </w:r>
            <w:r>
              <w:rPr>
                <w:spacing w:val="-54"/>
                <w:sz w:val="26"/>
              </w:rPr>
              <w:t xml:space="preserve"> </w:t>
            </w:r>
            <w:r>
              <w:rPr>
                <w:sz w:val="26"/>
              </w:rPr>
              <w:t>та</w:t>
            </w:r>
            <w:r>
              <w:rPr>
                <w:sz w:val="26"/>
              </w:rPr>
              <w:tab/>
            </w:r>
            <w:r>
              <w:rPr>
                <w:sz w:val="26"/>
              </w:rPr>
              <w:tab/>
            </w:r>
            <w:r>
              <w:rPr>
                <w:sz w:val="26"/>
              </w:rPr>
              <w:tab/>
            </w:r>
            <w:r>
              <w:rPr>
                <w:spacing w:val="-10"/>
                <w:sz w:val="26"/>
              </w:rPr>
              <w:t xml:space="preserve">в </w:t>
            </w:r>
            <w:r>
              <w:rPr>
                <w:sz w:val="26"/>
              </w:rPr>
              <w:t>позаурочний</w:t>
            </w:r>
            <w:r>
              <w:rPr>
                <w:spacing w:val="40"/>
                <w:sz w:val="26"/>
              </w:rPr>
              <w:t xml:space="preserve"> </w:t>
            </w:r>
            <w:r>
              <w:rPr>
                <w:sz w:val="26"/>
              </w:rPr>
              <w:t>час,</w:t>
            </w:r>
            <w:r>
              <w:rPr>
                <w:spacing w:val="40"/>
                <w:sz w:val="26"/>
              </w:rPr>
              <w:t xml:space="preserve"> </w:t>
            </w:r>
            <w:r>
              <w:rPr>
                <w:sz w:val="26"/>
              </w:rPr>
              <w:t xml:space="preserve">за </w:t>
            </w:r>
            <w:r>
              <w:rPr>
                <w:spacing w:val="-2"/>
                <w:sz w:val="26"/>
              </w:rPr>
              <w:t>попередження</w:t>
            </w:r>
          </w:p>
          <w:p w14:paraId="5DFFDD6A">
            <w:pPr>
              <w:pStyle w:val="10"/>
              <w:rPr>
                <w:sz w:val="26"/>
              </w:rPr>
            </w:pPr>
            <w:r>
              <w:rPr>
                <w:spacing w:val="-2"/>
                <w:sz w:val="26"/>
              </w:rPr>
              <w:t>дитячого</w:t>
            </w:r>
          </w:p>
          <w:p w14:paraId="3B53ECB7">
            <w:pPr>
              <w:pStyle w:val="10"/>
              <w:rPr>
                <w:sz w:val="26"/>
              </w:rPr>
            </w:pPr>
            <w:r>
              <w:rPr>
                <w:spacing w:val="-2"/>
                <w:sz w:val="26"/>
              </w:rPr>
              <w:t>травматизму, електрогосподарство</w:t>
            </w:r>
          </w:p>
          <w:p w14:paraId="1C5E7DE1">
            <w:pPr>
              <w:pStyle w:val="10"/>
              <w:spacing w:line="285" w:lineRule="exact"/>
              <w:rPr>
                <w:sz w:val="26"/>
              </w:rPr>
            </w:pPr>
            <w:r>
              <w:rPr>
                <w:sz w:val="26"/>
              </w:rPr>
              <w:t>та</w:t>
            </w:r>
            <w:r>
              <w:rPr>
                <w:spacing w:val="-5"/>
                <w:sz w:val="26"/>
              </w:rPr>
              <w:t xml:space="preserve"> </w:t>
            </w:r>
            <w:r>
              <w:rPr>
                <w:sz w:val="26"/>
              </w:rPr>
              <w:t>пожежну</w:t>
            </w:r>
            <w:r>
              <w:rPr>
                <w:spacing w:val="-10"/>
                <w:sz w:val="26"/>
              </w:rPr>
              <w:t xml:space="preserve"> </w:t>
            </w:r>
            <w:r>
              <w:rPr>
                <w:spacing w:val="-2"/>
                <w:sz w:val="26"/>
              </w:rPr>
              <w:t>безпеку.</w:t>
            </w:r>
          </w:p>
        </w:tc>
        <w:tc>
          <w:tcPr>
            <w:tcW w:w="1664" w:type="dxa"/>
          </w:tcPr>
          <w:p w14:paraId="53BB4510">
            <w:pPr>
              <w:pStyle w:val="10"/>
              <w:ind w:left="106" w:right="568"/>
              <w:rPr>
                <w:sz w:val="26"/>
              </w:rPr>
            </w:pPr>
            <w:r>
              <w:rPr>
                <w:spacing w:val="-2"/>
                <w:sz w:val="26"/>
              </w:rPr>
              <w:t>Щороку, серпень</w:t>
            </w:r>
          </w:p>
        </w:tc>
        <w:tc>
          <w:tcPr>
            <w:tcW w:w="2348" w:type="dxa"/>
          </w:tcPr>
          <w:p w14:paraId="0CB6F2E5">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04504B71">
            <w:pPr>
              <w:pStyle w:val="10"/>
              <w:ind w:left="0"/>
              <w:rPr>
                <w:sz w:val="24"/>
              </w:rPr>
            </w:pPr>
          </w:p>
        </w:tc>
        <w:tc>
          <w:tcPr>
            <w:tcW w:w="554" w:type="dxa"/>
          </w:tcPr>
          <w:p w14:paraId="4CBB3982">
            <w:pPr>
              <w:pStyle w:val="10"/>
              <w:ind w:left="0"/>
              <w:rPr>
                <w:sz w:val="24"/>
              </w:rPr>
            </w:pPr>
          </w:p>
        </w:tc>
        <w:tc>
          <w:tcPr>
            <w:tcW w:w="662" w:type="dxa"/>
          </w:tcPr>
          <w:p w14:paraId="1B7E84D9">
            <w:pPr>
              <w:pStyle w:val="10"/>
              <w:ind w:left="0"/>
              <w:rPr>
                <w:sz w:val="24"/>
              </w:rPr>
            </w:pPr>
          </w:p>
        </w:tc>
      </w:tr>
      <w:tr w14:paraId="494E6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970" w:type="dxa"/>
          </w:tcPr>
          <w:p w14:paraId="73112D5B">
            <w:pPr>
              <w:pStyle w:val="10"/>
              <w:spacing w:line="291" w:lineRule="exact"/>
              <w:ind w:left="0" w:right="243"/>
              <w:jc w:val="right"/>
              <w:rPr>
                <w:sz w:val="26"/>
              </w:rPr>
            </w:pPr>
            <w:r>
              <w:rPr>
                <w:rFonts w:hint="default"/>
                <w:spacing w:val="-5"/>
                <w:sz w:val="26"/>
                <w:lang w:val="uk-UA"/>
              </w:rPr>
              <w:t>13</w:t>
            </w:r>
            <w:r>
              <w:rPr>
                <w:spacing w:val="-5"/>
                <w:sz w:val="26"/>
              </w:rPr>
              <w:t>.</w:t>
            </w:r>
          </w:p>
        </w:tc>
        <w:tc>
          <w:tcPr>
            <w:tcW w:w="2598" w:type="dxa"/>
          </w:tcPr>
          <w:p w14:paraId="73F11C4D">
            <w:pPr>
              <w:pStyle w:val="10"/>
              <w:ind w:right="163"/>
              <w:rPr>
                <w:sz w:val="26"/>
              </w:rPr>
            </w:pPr>
            <w:r>
              <w:rPr>
                <w:sz w:val="26"/>
              </w:rPr>
              <w:t xml:space="preserve">Проведення всіх видів інструктажів з </w:t>
            </w:r>
            <w:r>
              <w:rPr>
                <w:spacing w:val="-2"/>
                <w:sz w:val="26"/>
              </w:rPr>
              <w:t xml:space="preserve">учасниками </w:t>
            </w:r>
            <w:r>
              <w:rPr>
                <w:sz w:val="26"/>
              </w:rPr>
              <w:t>освітнього процесу та облікування їх у журналах</w:t>
            </w:r>
            <w:r>
              <w:rPr>
                <w:spacing w:val="-17"/>
                <w:sz w:val="26"/>
              </w:rPr>
              <w:t xml:space="preserve"> </w:t>
            </w:r>
            <w:r>
              <w:rPr>
                <w:sz w:val="26"/>
              </w:rPr>
              <w:t>реєстрації.</w:t>
            </w:r>
          </w:p>
        </w:tc>
        <w:tc>
          <w:tcPr>
            <w:tcW w:w="1664" w:type="dxa"/>
          </w:tcPr>
          <w:p w14:paraId="14E27D6C">
            <w:pPr>
              <w:pStyle w:val="10"/>
              <w:ind w:left="106" w:right="568"/>
              <w:rPr>
                <w:sz w:val="26"/>
              </w:rPr>
            </w:pPr>
            <w:r>
              <w:rPr>
                <w:spacing w:val="-2"/>
                <w:sz w:val="26"/>
              </w:rPr>
              <w:t>Щороку, вересень</w:t>
            </w:r>
          </w:p>
        </w:tc>
        <w:tc>
          <w:tcPr>
            <w:tcW w:w="2348" w:type="dxa"/>
          </w:tcPr>
          <w:p w14:paraId="685D99F3">
            <w:pPr>
              <w:pStyle w:val="10"/>
              <w:ind w:left="106" w:right="10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 xml:space="preserve">НВР, </w:t>
            </w:r>
            <w:r>
              <w:rPr>
                <w:spacing w:val="-2"/>
                <w:sz w:val="26"/>
              </w:rPr>
              <w:t xml:space="preserve">заступник </w:t>
            </w:r>
            <w:r>
              <w:rPr>
                <w:sz w:val="26"/>
              </w:rPr>
              <w:t>директора з</w:t>
            </w:r>
          </w:p>
          <w:p w14:paraId="2E31DCE2">
            <w:pPr>
              <w:pStyle w:val="10"/>
              <w:ind w:left="106" w:right="341"/>
              <w:rPr>
                <w:sz w:val="26"/>
              </w:rPr>
            </w:pPr>
            <w:r>
              <w:rPr>
                <w:spacing w:val="-2"/>
                <w:sz w:val="26"/>
              </w:rPr>
              <w:t xml:space="preserve">господарської </w:t>
            </w:r>
            <w:r>
              <w:rPr>
                <w:sz w:val="26"/>
              </w:rPr>
              <w:t>роботи ,</w:t>
            </w:r>
          </w:p>
          <w:p w14:paraId="23CCCA11">
            <w:pPr>
              <w:pStyle w:val="10"/>
              <w:spacing w:line="285" w:lineRule="exact"/>
              <w:ind w:left="106"/>
              <w:rPr>
                <w:sz w:val="26"/>
              </w:rPr>
            </w:pPr>
            <w:r>
              <w:rPr>
                <w:sz w:val="26"/>
              </w:rPr>
              <w:t>фахівець</w:t>
            </w:r>
            <w:r>
              <w:rPr>
                <w:spacing w:val="-10"/>
                <w:sz w:val="26"/>
              </w:rPr>
              <w:t xml:space="preserve"> </w:t>
            </w:r>
            <w:r>
              <w:rPr>
                <w:sz w:val="26"/>
              </w:rPr>
              <w:t>з</w:t>
            </w:r>
            <w:r>
              <w:rPr>
                <w:spacing w:val="-9"/>
                <w:sz w:val="26"/>
              </w:rPr>
              <w:t xml:space="preserve"> </w:t>
            </w:r>
            <w:r>
              <w:rPr>
                <w:spacing w:val="-5"/>
                <w:sz w:val="26"/>
              </w:rPr>
              <w:t>ОП</w:t>
            </w:r>
          </w:p>
        </w:tc>
        <w:tc>
          <w:tcPr>
            <w:tcW w:w="552" w:type="dxa"/>
          </w:tcPr>
          <w:p w14:paraId="0A5727FA">
            <w:pPr>
              <w:pStyle w:val="10"/>
              <w:ind w:left="0"/>
              <w:rPr>
                <w:sz w:val="24"/>
              </w:rPr>
            </w:pPr>
          </w:p>
        </w:tc>
        <w:tc>
          <w:tcPr>
            <w:tcW w:w="554" w:type="dxa"/>
          </w:tcPr>
          <w:p w14:paraId="227682CA">
            <w:pPr>
              <w:pStyle w:val="10"/>
              <w:ind w:left="0"/>
              <w:rPr>
                <w:sz w:val="24"/>
              </w:rPr>
            </w:pPr>
          </w:p>
        </w:tc>
        <w:tc>
          <w:tcPr>
            <w:tcW w:w="662" w:type="dxa"/>
          </w:tcPr>
          <w:p w14:paraId="28FECCD4">
            <w:pPr>
              <w:pStyle w:val="10"/>
              <w:ind w:left="0"/>
              <w:rPr>
                <w:sz w:val="24"/>
              </w:rPr>
            </w:pPr>
          </w:p>
        </w:tc>
      </w:tr>
      <w:tr w14:paraId="003C2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54E2A00A">
            <w:pPr>
              <w:pStyle w:val="10"/>
              <w:spacing w:line="294" w:lineRule="exact"/>
              <w:ind w:left="0" w:right="243"/>
              <w:jc w:val="right"/>
              <w:rPr>
                <w:sz w:val="26"/>
              </w:rPr>
            </w:pPr>
            <w:r>
              <w:rPr>
                <w:rFonts w:hint="default"/>
                <w:spacing w:val="-5"/>
                <w:sz w:val="26"/>
                <w:lang w:val="uk-UA"/>
              </w:rPr>
              <w:t>14</w:t>
            </w:r>
            <w:r>
              <w:rPr>
                <w:spacing w:val="-5"/>
                <w:sz w:val="26"/>
              </w:rPr>
              <w:t>.</w:t>
            </w:r>
          </w:p>
        </w:tc>
        <w:tc>
          <w:tcPr>
            <w:tcW w:w="2598" w:type="dxa"/>
          </w:tcPr>
          <w:p w14:paraId="4C5F9E99">
            <w:pPr>
              <w:pStyle w:val="10"/>
              <w:ind w:right="242"/>
              <w:rPr>
                <w:sz w:val="26"/>
              </w:rPr>
            </w:pPr>
            <w:r>
              <w:rPr>
                <w:spacing w:val="-2"/>
                <w:sz w:val="26"/>
              </w:rPr>
              <w:t xml:space="preserve">Проведення </w:t>
            </w:r>
            <w:r>
              <w:rPr>
                <w:sz w:val="26"/>
              </w:rPr>
              <w:t>навчання з охорони праці для працівників</w:t>
            </w:r>
            <w:r>
              <w:rPr>
                <w:spacing w:val="-17"/>
                <w:sz w:val="26"/>
              </w:rPr>
              <w:t xml:space="preserve"> </w:t>
            </w:r>
            <w:r>
              <w:rPr>
                <w:sz w:val="26"/>
              </w:rPr>
              <w:t>закладу</w:t>
            </w:r>
          </w:p>
          <w:p w14:paraId="4660572D">
            <w:pPr>
              <w:pStyle w:val="10"/>
              <w:spacing w:line="284" w:lineRule="exact"/>
              <w:rPr>
                <w:sz w:val="26"/>
              </w:rPr>
            </w:pPr>
            <w:r>
              <w:rPr>
                <w:spacing w:val="-2"/>
                <w:sz w:val="26"/>
              </w:rPr>
              <w:t>освіти</w:t>
            </w:r>
          </w:p>
        </w:tc>
        <w:tc>
          <w:tcPr>
            <w:tcW w:w="1664" w:type="dxa"/>
          </w:tcPr>
          <w:p w14:paraId="633CE4E9">
            <w:pPr>
              <w:pStyle w:val="10"/>
              <w:ind w:left="106" w:right="568"/>
              <w:rPr>
                <w:sz w:val="26"/>
              </w:rPr>
            </w:pPr>
            <w:r>
              <w:rPr>
                <w:spacing w:val="-2"/>
                <w:sz w:val="26"/>
              </w:rPr>
              <w:t>Щороку, жовтень</w:t>
            </w:r>
          </w:p>
        </w:tc>
        <w:tc>
          <w:tcPr>
            <w:tcW w:w="2348" w:type="dxa"/>
          </w:tcPr>
          <w:p w14:paraId="082F2B8C">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26BFA6F3">
            <w:pPr>
              <w:pStyle w:val="10"/>
              <w:ind w:left="0"/>
              <w:rPr>
                <w:sz w:val="24"/>
              </w:rPr>
            </w:pPr>
          </w:p>
        </w:tc>
        <w:tc>
          <w:tcPr>
            <w:tcW w:w="554" w:type="dxa"/>
          </w:tcPr>
          <w:p w14:paraId="6F32F14E">
            <w:pPr>
              <w:pStyle w:val="10"/>
              <w:ind w:left="0"/>
              <w:rPr>
                <w:sz w:val="24"/>
              </w:rPr>
            </w:pPr>
          </w:p>
        </w:tc>
        <w:tc>
          <w:tcPr>
            <w:tcW w:w="662" w:type="dxa"/>
          </w:tcPr>
          <w:p w14:paraId="2820B7BC">
            <w:pPr>
              <w:pStyle w:val="10"/>
              <w:ind w:left="0"/>
              <w:rPr>
                <w:sz w:val="24"/>
              </w:rPr>
            </w:pPr>
          </w:p>
        </w:tc>
      </w:tr>
      <w:tr w14:paraId="126AA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5" w:hRule="atLeast"/>
        </w:trPr>
        <w:tc>
          <w:tcPr>
            <w:tcW w:w="970" w:type="dxa"/>
          </w:tcPr>
          <w:p w14:paraId="22FDF4E6">
            <w:pPr>
              <w:pStyle w:val="10"/>
              <w:spacing w:line="294" w:lineRule="exact"/>
              <w:ind w:left="0" w:right="243"/>
              <w:jc w:val="right"/>
              <w:rPr>
                <w:sz w:val="26"/>
              </w:rPr>
            </w:pPr>
            <w:r>
              <w:rPr>
                <w:rFonts w:hint="default"/>
                <w:spacing w:val="-5"/>
                <w:sz w:val="26"/>
                <w:lang w:val="uk-UA"/>
              </w:rPr>
              <w:t>15</w:t>
            </w:r>
            <w:r>
              <w:rPr>
                <w:spacing w:val="-5"/>
                <w:sz w:val="26"/>
              </w:rPr>
              <w:t>.</w:t>
            </w:r>
          </w:p>
        </w:tc>
        <w:tc>
          <w:tcPr>
            <w:tcW w:w="2598" w:type="dxa"/>
          </w:tcPr>
          <w:p w14:paraId="1A0A144A">
            <w:pPr>
              <w:pStyle w:val="10"/>
              <w:spacing w:line="293" w:lineRule="exact"/>
              <w:rPr>
                <w:sz w:val="26"/>
              </w:rPr>
            </w:pPr>
            <w:r>
              <w:rPr>
                <w:spacing w:val="-2"/>
                <w:sz w:val="26"/>
              </w:rPr>
              <w:t>Систематичне</w:t>
            </w:r>
          </w:p>
          <w:p w14:paraId="7E230CCD">
            <w:pPr>
              <w:pStyle w:val="10"/>
              <w:ind w:right="108"/>
              <w:rPr>
                <w:sz w:val="26"/>
              </w:rPr>
            </w:pPr>
            <w:r>
              <w:rPr>
                <w:sz w:val="26"/>
              </w:rPr>
              <w:t>проведення</w:t>
            </w:r>
            <w:r>
              <w:rPr>
                <w:spacing w:val="-17"/>
                <w:sz w:val="26"/>
              </w:rPr>
              <w:t xml:space="preserve"> </w:t>
            </w:r>
            <w:r>
              <w:rPr>
                <w:sz w:val="26"/>
              </w:rPr>
              <w:t xml:space="preserve">навчання здобувачів освіти правилам безпеки життєдіяльності під час Тижнів знань з </w:t>
            </w:r>
            <w:r>
              <w:rPr>
                <w:spacing w:val="-2"/>
                <w:sz w:val="26"/>
              </w:rPr>
              <w:t>безпеки</w:t>
            </w:r>
          </w:p>
          <w:p w14:paraId="61EBF6D8">
            <w:pPr>
              <w:pStyle w:val="10"/>
              <w:spacing w:before="1" w:line="298" w:lineRule="exact"/>
              <w:rPr>
                <w:sz w:val="26"/>
              </w:rPr>
            </w:pPr>
            <w:r>
              <w:rPr>
                <w:spacing w:val="-2"/>
                <w:sz w:val="26"/>
              </w:rPr>
              <w:t>життєдіяльності,</w:t>
            </w:r>
          </w:p>
          <w:p w14:paraId="7E5252AD">
            <w:pPr>
              <w:pStyle w:val="10"/>
              <w:rPr>
                <w:sz w:val="26"/>
              </w:rPr>
            </w:pPr>
            <w:r>
              <w:rPr>
                <w:sz w:val="26"/>
              </w:rPr>
              <w:t>проведення</w:t>
            </w:r>
            <w:r>
              <w:rPr>
                <w:spacing w:val="-17"/>
                <w:sz w:val="26"/>
              </w:rPr>
              <w:t xml:space="preserve"> </w:t>
            </w:r>
            <w:r>
              <w:rPr>
                <w:sz w:val="26"/>
              </w:rPr>
              <w:t>занять</w:t>
            </w:r>
            <w:r>
              <w:rPr>
                <w:spacing w:val="-16"/>
                <w:sz w:val="26"/>
              </w:rPr>
              <w:t xml:space="preserve"> </w:t>
            </w:r>
            <w:r>
              <w:rPr>
                <w:sz w:val="26"/>
              </w:rPr>
              <w:t>з предмету «Основи здоров'я», бесід класних керівників</w:t>
            </w:r>
          </w:p>
          <w:p w14:paraId="3FC587DB">
            <w:pPr>
              <w:pStyle w:val="10"/>
              <w:spacing w:line="298" w:lineRule="exact"/>
              <w:ind w:right="1105"/>
              <w:rPr>
                <w:sz w:val="26"/>
              </w:rPr>
            </w:pPr>
            <w:r>
              <w:rPr>
                <w:sz w:val="26"/>
              </w:rPr>
              <w:t>на</w:t>
            </w:r>
            <w:r>
              <w:rPr>
                <w:spacing w:val="-17"/>
                <w:sz w:val="26"/>
              </w:rPr>
              <w:t xml:space="preserve"> </w:t>
            </w:r>
            <w:r>
              <w:rPr>
                <w:sz w:val="26"/>
              </w:rPr>
              <w:t xml:space="preserve">виховних </w:t>
            </w:r>
            <w:r>
              <w:rPr>
                <w:spacing w:val="-2"/>
                <w:sz w:val="26"/>
              </w:rPr>
              <w:t>годинах.</w:t>
            </w:r>
          </w:p>
        </w:tc>
        <w:tc>
          <w:tcPr>
            <w:tcW w:w="1664" w:type="dxa"/>
          </w:tcPr>
          <w:p w14:paraId="14D71182">
            <w:pPr>
              <w:pStyle w:val="10"/>
              <w:ind w:left="106" w:right="461"/>
              <w:rPr>
                <w:sz w:val="26"/>
              </w:rPr>
            </w:pPr>
            <w:r>
              <w:rPr>
                <w:spacing w:val="-2"/>
                <w:sz w:val="26"/>
              </w:rPr>
              <w:t xml:space="preserve">Протягом </w:t>
            </w:r>
            <w:r>
              <w:rPr>
                <w:spacing w:val="-4"/>
                <w:sz w:val="26"/>
              </w:rPr>
              <w:t>року</w:t>
            </w:r>
          </w:p>
        </w:tc>
        <w:tc>
          <w:tcPr>
            <w:tcW w:w="2348" w:type="dxa"/>
          </w:tcPr>
          <w:p w14:paraId="4C9C68CC">
            <w:pPr>
              <w:pStyle w:val="10"/>
              <w:ind w:left="106" w:right="259"/>
              <w:rPr>
                <w:sz w:val="26"/>
              </w:rPr>
            </w:pPr>
            <w:r>
              <w:rPr>
                <w:spacing w:val="-2"/>
                <w:sz w:val="26"/>
              </w:rPr>
              <w:t xml:space="preserve">Заступник </w:t>
            </w:r>
            <w:r>
              <w:rPr>
                <w:sz w:val="26"/>
              </w:rPr>
              <w:t>директора з виховної роботи, класоводи,</w:t>
            </w:r>
            <w:r>
              <w:rPr>
                <w:spacing w:val="-17"/>
                <w:sz w:val="26"/>
              </w:rPr>
              <w:t xml:space="preserve"> </w:t>
            </w:r>
            <w:r>
              <w:rPr>
                <w:sz w:val="26"/>
              </w:rPr>
              <w:t xml:space="preserve">класні </w:t>
            </w:r>
            <w:r>
              <w:rPr>
                <w:spacing w:val="-2"/>
                <w:sz w:val="26"/>
              </w:rPr>
              <w:t>керівники</w:t>
            </w:r>
          </w:p>
        </w:tc>
        <w:tc>
          <w:tcPr>
            <w:tcW w:w="552" w:type="dxa"/>
          </w:tcPr>
          <w:p w14:paraId="49B09E07">
            <w:pPr>
              <w:pStyle w:val="10"/>
              <w:ind w:left="0"/>
              <w:rPr>
                <w:sz w:val="24"/>
              </w:rPr>
            </w:pPr>
          </w:p>
        </w:tc>
        <w:tc>
          <w:tcPr>
            <w:tcW w:w="554" w:type="dxa"/>
          </w:tcPr>
          <w:p w14:paraId="58FFCEE5">
            <w:pPr>
              <w:pStyle w:val="10"/>
              <w:ind w:left="0"/>
              <w:rPr>
                <w:sz w:val="24"/>
              </w:rPr>
            </w:pPr>
          </w:p>
        </w:tc>
        <w:tc>
          <w:tcPr>
            <w:tcW w:w="662" w:type="dxa"/>
          </w:tcPr>
          <w:p w14:paraId="0B4B58AD">
            <w:pPr>
              <w:pStyle w:val="10"/>
              <w:ind w:left="0"/>
              <w:rPr>
                <w:sz w:val="24"/>
              </w:rPr>
            </w:pPr>
          </w:p>
        </w:tc>
      </w:tr>
      <w:tr w14:paraId="75244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70" w:type="dxa"/>
          </w:tcPr>
          <w:p w14:paraId="66BDDB81">
            <w:pPr>
              <w:pStyle w:val="10"/>
              <w:spacing w:line="294" w:lineRule="exact"/>
              <w:ind w:left="0" w:right="243"/>
              <w:jc w:val="right"/>
              <w:rPr>
                <w:sz w:val="26"/>
              </w:rPr>
            </w:pPr>
            <w:r>
              <w:rPr>
                <w:rFonts w:hint="default"/>
                <w:spacing w:val="-5"/>
                <w:sz w:val="26"/>
                <w:lang w:val="uk-UA"/>
              </w:rPr>
              <w:t>15</w:t>
            </w:r>
            <w:r>
              <w:rPr>
                <w:spacing w:val="-5"/>
                <w:sz w:val="26"/>
              </w:rPr>
              <w:t>.</w:t>
            </w:r>
          </w:p>
        </w:tc>
        <w:tc>
          <w:tcPr>
            <w:tcW w:w="2598" w:type="dxa"/>
          </w:tcPr>
          <w:p w14:paraId="2C6BA2C2">
            <w:pPr>
              <w:pStyle w:val="10"/>
              <w:rPr>
                <w:sz w:val="26"/>
              </w:rPr>
            </w:pPr>
            <w:r>
              <w:rPr>
                <w:spacing w:val="-2"/>
                <w:sz w:val="26"/>
              </w:rPr>
              <w:t>Проведення просвітницької</w:t>
            </w:r>
          </w:p>
          <w:p w14:paraId="0F8965FF">
            <w:pPr>
              <w:pStyle w:val="10"/>
              <w:spacing w:line="285" w:lineRule="exact"/>
              <w:rPr>
                <w:sz w:val="26"/>
              </w:rPr>
            </w:pPr>
            <w:r>
              <w:rPr>
                <w:sz w:val="26"/>
              </w:rPr>
              <w:t>роботи</w:t>
            </w:r>
            <w:r>
              <w:rPr>
                <w:spacing w:val="-14"/>
                <w:sz w:val="26"/>
              </w:rPr>
              <w:t xml:space="preserve"> </w:t>
            </w:r>
            <w:r>
              <w:rPr>
                <w:spacing w:val="-5"/>
                <w:sz w:val="26"/>
              </w:rPr>
              <w:t>із</w:t>
            </w:r>
          </w:p>
        </w:tc>
        <w:tc>
          <w:tcPr>
            <w:tcW w:w="1664" w:type="dxa"/>
          </w:tcPr>
          <w:p w14:paraId="7EE08F37">
            <w:pPr>
              <w:pStyle w:val="10"/>
              <w:spacing w:line="293" w:lineRule="exact"/>
              <w:ind w:left="106"/>
              <w:rPr>
                <w:sz w:val="26"/>
              </w:rPr>
            </w:pPr>
            <w:r>
              <w:rPr>
                <w:spacing w:val="-2"/>
                <w:sz w:val="26"/>
              </w:rPr>
              <w:t>Протягом</w:t>
            </w:r>
          </w:p>
          <w:p w14:paraId="0859A3F6">
            <w:pPr>
              <w:pStyle w:val="10"/>
              <w:spacing w:line="300" w:lineRule="exact"/>
              <w:ind w:left="106" w:right="266"/>
              <w:rPr>
                <w:sz w:val="26"/>
              </w:rPr>
            </w:pPr>
            <w:r>
              <w:rPr>
                <w:sz w:val="26"/>
              </w:rPr>
              <w:t>року,</w:t>
            </w:r>
            <w:r>
              <w:rPr>
                <w:spacing w:val="-17"/>
                <w:sz w:val="26"/>
              </w:rPr>
              <w:t xml:space="preserve"> </w:t>
            </w:r>
            <w:r>
              <w:rPr>
                <w:sz w:val="26"/>
              </w:rPr>
              <w:t xml:space="preserve">перед </w:t>
            </w:r>
            <w:r>
              <w:rPr>
                <w:spacing w:val="-2"/>
                <w:sz w:val="26"/>
              </w:rPr>
              <w:t>канікулами</w:t>
            </w:r>
          </w:p>
        </w:tc>
        <w:tc>
          <w:tcPr>
            <w:tcW w:w="2348" w:type="dxa"/>
          </w:tcPr>
          <w:p w14:paraId="2B659C90">
            <w:pPr>
              <w:pStyle w:val="10"/>
              <w:spacing w:line="293" w:lineRule="exact"/>
              <w:ind w:left="106"/>
              <w:rPr>
                <w:sz w:val="26"/>
              </w:rPr>
            </w:pPr>
            <w:r>
              <w:rPr>
                <w:spacing w:val="-2"/>
                <w:sz w:val="26"/>
              </w:rPr>
              <w:t>Заступник</w:t>
            </w:r>
          </w:p>
          <w:p w14:paraId="753F8741">
            <w:pPr>
              <w:pStyle w:val="10"/>
              <w:spacing w:line="298" w:lineRule="exact"/>
              <w:ind w:left="106"/>
              <w:rPr>
                <w:sz w:val="26"/>
              </w:rPr>
            </w:pPr>
            <w:r>
              <w:rPr>
                <w:sz w:val="26"/>
              </w:rPr>
              <w:t>директора</w:t>
            </w:r>
            <w:r>
              <w:rPr>
                <w:spacing w:val="-8"/>
                <w:sz w:val="26"/>
              </w:rPr>
              <w:t xml:space="preserve"> </w:t>
            </w:r>
            <w:r>
              <w:rPr>
                <w:sz w:val="26"/>
              </w:rPr>
              <w:t>з</w:t>
            </w:r>
            <w:r>
              <w:rPr>
                <w:spacing w:val="-6"/>
                <w:sz w:val="26"/>
              </w:rPr>
              <w:t xml:space="preserve"> </w:t>
            </w:r>
            <w:r>
              <w:rPr>
                <w:spacing w:val="-4"/>
                <w:sz w:val="26"/>
              </w:rPr>
              <w:t>НВР,</w:t>
            </w:r>
          </w:p>
        </w:tc>
        <w:tc>
          <w:tcPr>
            <w:tcW w:w="552" w:type="dxa"/>
          </w:tcPr>
          <w:p w14:paraId="17850362">
            <w:pPr>
              <w:pStyle w:val="10"/>
              <w:ind w:left="0"/>
              <w:rPr>
                <w:sz w:val="24"/>
              </w:rPr>
            </w:pPr>
          </w:p>
        </w:tc>
        <w:tc>
          <w:tcPr>
            <w:tcW w:w="554" w:type="dxa"/>
          </w:tcPr>
          <w:p w14:paraId="4B18B72A">
            <w:pPr>
              <w:pStyle w:val="10"/>
              <w:ind w:left="0"/>
              <w:rPr>
                <w:sz w:val="24"/>
              </w:rPr>
            </w:pPr>
          </w:p>
        </w:tc>
        <w:tc>
          <w:tcPr>
            <w:tcW w:w="662" w:type="dxa"/>
          </w:tcPr>
          <w:p w14:paraId="2E43AE86">
            <w:pPr>
              <w:pStyle w:val="10"/>
              <w:ind w:left="0"/>
              <w:rPr>
                <w:sz w:val="24"/>
              </w:rPr>
            </w:pPr>
          </w:p>
        </w:tc>
      </w:tr>
    </w:tbl>
    <w:p w14:paraId="7387AB37">
      <w:pPr>
        <w:spacing w:after="0"/>
        <w:rPr>
          <w:sz w:val="24"/>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598"/>
        <w:gridCol w:w="1664"/>
        <w:gridCol w:w="2348"/>
        <w:gridCol w:w="552"/>
        <w:gridCol w:w="554"/>
        <w:gridCol w:w="662"/>
      </w:tblGrid>
      <w:tr w14:paraId="2FAA2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0" w:hRule="atLeast"/>
        </w:trPr>
        <w:tc>
          <w:tcPr>
            <w:tcW w:w="970" w:type="dxa"/>
          </w:tcPr>
          <w:p w14:paraId="7037CC0F">
            <w:pPr>
              <w:pStyle w:val="10"/>
              <w:ind w:left="0"/>
              <w:rPr>
                <w:sz w:val="24"/>
              </w:rPr>
            </w:pPr>
          </w:p>
        </w:tc>
        <w:tc>
          <w:tcPr>
            <w:tcW w:w="2598" w:type="dxa"/>
          </w:tcPr>
          <w:p w14:paraId="597EF1E2">
            <w:pPr>
              <w:pStyle w:val="10"/>
              <w:ind w:right="304"/>
              <w:rPr>
                <w:sz w:val="26"/>
              </w:rPr>
            </w:pPr>
            <w:r>
              <w:rPr>
                <w:sz w:val="26"/>
              </w:rPr>
              <w:t>здобувачами</w:t>
            </w:r>
            <w:r>
              <w:rPr>
                <w:spacing w:val="-17"/>
                <w:sz w:val="26"/>
              </w:rPr>
              <w:t xml:space="preserve"> </w:t>
            </w:r>
            <w:r>
              <w:rPr>
                <w:sz w:val="26"/>
              </w:rPr>
              <w:t xml:space="preserve">освіти щодо дотримання правил безпеки життєдіяльності та поведінки в </w:t>
            </w:r>
            <w:r>
              <w:rPr>
                <w:spacing w:val="-2"/>
                <w:sz w:val="26"/>
              </w:rPr>
              <w:t>надзвичайних ситуаціях.</w:t>
            </w:r>
          </w:p>
          <w:p w14:paraId="50DBCE99">
            <w:pPr>
              <w:pStyle w:val="10"/>
              <w:rPr>
                <w:sz w:val="26"/>
              </w:rPr>
            </w:pPr>
            <w:r>
              <w:rPr>
                <w:spacing w:val="-2"/>
                <w:sz w:val="26"/>
              </w:rPr>
              <w:t>Розміщення</w:t>
            </w:r>
          </w:p>
          <w:p w14:paraId="21E70D0E">
            <w:pPr>
              <w:pStyle w:val="10"/>
              <w:spacing w:line="298" w:lineRule="exact"/>
              <w:rPr>
                <w:sz w:val="26"/>
              </w:rPr>
            </w:pPr>
            <w:r>
              <w:rPr>
                <w:sz w:val="26"/>
              </w:rPr>
              <w:t>інформації</w:t>
            </w:r>
            <w:r>
              <w:rPr>
                <w:spacing w:val="-17"/>
                <w:sz w:val="26"/>
              </w:rPr>
              <w:t xml:space="preserve"> </w:t>
            </w:r>
            <w:r>
              <w:rPr>
                <w:sz w:val="26"/>
              </w:rPr>
              <w:t>на</w:t>
            </w:r>
            <w:r>
              <w:rPr>
                <w:spacing w:val="-16"/>
                <w:sz w:val="26"/>
              </w:rPr>
              <w:t xml:space="preserve"> </w:t>
            </w:r>
            <w:r>
              <w:rPr>
                <w:sz w:val="26"/>
              </w:rPr>
              <w:t xml:space="preserve">сайті </w:t>
            </w:r>
            <w:r>
              <w:rPr>
                <w:spacing w:val="-2"/>
                <w:sz w:val="26"/>
              </w:rPr>
              <w:t>закладу.</w:t>
            </w:r>
          </w:p>
        </w:tc>
        <w:tc>
          <w:tcPr>
            <w:tcW w:w="1664" w:type="dxa"/>
          </w:tcPr>
          <w:p w14:paraId="64ED24D0">
            <w:pPr>
              <w:pStyle w:val="10"/>
              <w:ind w:left="0"/>
              <w:rPr>
                <w:sz w:val="24"/>
              </w:rPr>
            </w:pPr>
          </w:p>
        </w:tc>
        <w:tc>
          <w:tcPr>
            <w:tcW w:w="2348" w:type="dxa"/>
          </w:tcPr>
          <w:p w14:paraId="5E1C8067">
            <w:pPr>
              <w:pStyle w:val="10"/>
              <w:ind w:left="106" w:right="402"/>
              <w:rPr>
                <w:sz w:val="26"/>
              </w:rPr>
            </w:pPr>
            <w:r>
              <w:rPr>
                <w:spacing w:val="-2"/>
                <w:sz w:val="26"/>
              </w:rPr>
              <w:t xml:space="preserve">заступник </w:t>
            </w:r>
            <w:r>
              <w:rPr>
                <w:sz w:val="26"/>
              </w:rPr>
              <w:t>директора з виховної</w:t>
            </w:r>
            <w:r>
              <w:rPr>
                <w:spacing w:val="-17"/>
                <w:sz w:val="26"/>
              </w:rPr>
              <w:t xml:space="preserve"> </w:t>
            </w:r>
            <w:r>
              <w:rPr>
                <w:sz w:val="26"/>
              </w:rPr>
              <w:t>роботи</w:t>
            </w:r>
          </w:p>
        </w:tc>
        <w:tc>
          <w:tcPr>
            <w:tcW w:w="552" w:type="dxa"/>
          </w:tcPr>
          <w:p w14:paraId="7420DA84">
            <w:pPr>
              <w:pStyle w:val="10"/>
              <w:ind w:left="0"/>
              <w:rPr>
                <w:sz w:val="24"/>
              </w:rPr>
            </w:pPr>
          </w:p>
        </w:tc>
        <w:tc>
          <w:tcPr>
            <w:tcW w:w="554" w:type="dxa"/>
          </w:tcPr>
          <w:p w14:paraId="78A952AC">
            <w:pPr>
              <w:pStyle w:val="10"/>
              <w:ind w:left="0"/>
              <w:rPr>
                <w:sz w:val="24"/>
              </w:rPr>
            </w:pPr>
          </w:p>
        </w:tc>
        <w:tc>
          <w:tcPr>
            <w:tcW w:w="662" w:type="dxa"/>
          </w:tcPr>
          <w:p w14:paraId="3FE64AF1">
            <w:pPr>
              <w:pStyle w:val="10"/>
              <w:ind w:left="0"/>
              <w:rPr>
                <w:sz w:val="24"/>
              </w:rPr>
            </w:pPr>
          </w:p>
        </w:tc>
      </w:tr>
      <w:tr w14:paraId="6D0CF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5" w:hRule="atLeast"/>
        </w:trPr>
        <w:tc>
          <w:tcPr>
            <w:tcW w:w="970" w:type="dxa"/>
          </w:tcPr>
          <w:p w14:paraId="38046050">
            <w:pPr>
              <w:pStyle w:val="10"/>
              <w:spacing w:line="294" w:lineRule="exact"/>
              <w:ind w:left="0" w:right="243"/>
              <w:jc w:val="right"/>
              <w:rPr>
                <w:sz w:val="26"/>
              </w:rPr>
            </w:pPr>
            <w:r>
              <w:rPr>
                <w:rFonts w:hint="default"/>
                <w:spacing w:val="-5"/>
                <w:sz w:val="26"/>
                <w:lang w:val="uk-UA"/>
              </w:rPr>
              <w:t>16</w:t>
            </w:r>
            <w:r>
              <w:rPr>
                <w:spacing w:val="-5"/>
                <w:sz w:val="26"/>
              </w:rPr>
              <w:t>.</w:t>
            </w:r>
          </w:p>
        </w:tc>
        <w:tc>
          <w:tcPr>
            <w:tcW w:w="2598" w:type="dxa"/>
          </w:tcPr>
          <w:p w14:paraId="3605B3F2">
            <w:pPr>
              <w:pStyle w:val="10"/>
              <w:ind w:right="101"/>
              <w:rPr>
                <w:sz w:val="26"/>
              </w:rPr>
            </w:pPr>
            <w:r>
              <w:rPr>
                <w:sz w:val="26"/>
              </w:rPr>
              <w:t>Підтримувати</w:t>
            </w:r>
            <w:r>
              <w:rPr>
                <w:spacing w:val="-17"/>
                <w:sz w:val="26"/>
              </w:rPr>
              <w:t xml:space="preserve"> </w:t>
            </w:r>
            <w:r>
              <w:rPr>
                <w:sz w:val="26"/>
              </w:rPr>
              <w:t xml:space="preserve">зв'язок з батьками з питань </w:t>
            </w:r>
            <w:r>
              <w:rPr>
                <w:spacing w:val="-2"/>
                <w:sz w:val="26"/>
              </w:rPr>
              <w:t>профілактики</w:t>
            </w:r>
          </w:p>
          <w:p w14:paraId="0028C8FB">
            <w:pPr>
              <w:pStyle w:val="10"/>
              <w:ind w:right="919"/>
              <w:rPr>
                <w:sz w:val="26"/>
              </w:rPr>
            </w:pPr>
            <w:r>
              <w:rPr>
                <w:sz w:val="26"/>
              </w:rPr>
              <w:t>побутового</w:t>
            </w:r>
            <w:r>
              <w:rPr>
                <w:spacing w:val="-17"/>
                <w:sz w:val="26"/>
              </w:rPr>
              <w:t xml:space="preserve"> </w:t>
            </w:r>
            <w:r>
              <w:rPr>
                <w:sz w:val="26"/>
              </w:rPr>
              <w:t xml:space="preserve">та </w:t>
            </w:r>
            <w:r>
              <w:rPr>
                <w:spacing w:val="-2"/>
                <w:sz w:val="26"/>
              </w:rPr>
              <w:t>вуличного</w:t>
            </w:r>
          </w:p>
          <w:p w14:paraId="0EE0DDC1">
            <w:pPr>
              <w:pStyle w:val="10"/>
              <w:spacing w:line="300" w:lineRule="exact"/>
              <w:ind w:right="660"/>
              <w:rPr>
                <w:sz w:val="26"/>
              </w:rPr>
            </w:pPr>
            <w:r>
              <w:rPr>
                <w:sz w:val="26"/>
              </w:rPr>
              <w:t>травматизму</w:t>
            </w:r>
            <w:r>
              <w:rPr>
                <w:spacing w:val="-17"/>
                <w:sz w:val="26"/>
              </w:rPr>
              <w:t xml:space="preserve"> </w:t>
            </w:r>
            <w:r>
              <w:rPr>
                <w:sz w:val="26"/>
              </w:rPr>
              <w:t>(на сайті закладу).</w:t>
            </w:r>
          </w:p>
        </w:tc>
        <w:tc>
          <w:tcPr>
            <w:tcW w:w="1664" w:type="dxa"/>
          </w:tcPr>
          <w:p w14:paraId="0A73DC02">
            <w:pPr>
              <w:pStyle w:val="10"/>
              <w:ind w:left="106" w:right="461"/>
              <w:rPr>
                <w:sz w:val="26"/>
              </w:rPr>
            </w:pPr>
            <w:r>
              <w:rPr>
                <w:spacing w:val="-2"/>
                <w:sz w:val="26"/>
              </w:rPr>
              <w:t xml:space="preserve">Протягом </w:t>
            </w:r>
            <w:r>
              <w:rPr>
                <w:spacing w:val="-4"/>
                <w:sz w:val="26"/>
              </w:rPr>
              <w:t>року</w:t>
            </w:r>
          </w:p>
        </w:tc>
        <w:tc>
          <w:tcPr>
            <w:tcW w:w="2348" w:type="dxa"/>
          </w:tcPr>
          <w:p w14:paraId="6C86EC53">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124D8937">
            <w:pPr>
              <w:pStyle w:val="10"/>
              <w:ind w:left="0"/>
              <w:rPr>
                <w:sz w:val="24"/>
              </w:rPr>
            </w:pPr>
          </w:p>
        </w:tc>
        <w:tc>
          <w:tcPr>
            <w:tcW w:w="554" w:type="dxa"/>
          </w:tcPr>
          <w:p w14:paraId="14D5D8F2">
            <w:pPr>
              <w:pStyle w:val="10"/>
              <w:ind w:left="0"/>
              <w:rPr>
                <w:sz w:val="24"/>
              </w:rPr>
            </w:pPr>
          </w:p>
        </w:tc>
        <w:tc>
          <w:tcPr>
            <w:tcW w:w="662" w:type="dxa"/>
          </w:tcPr>
          <w:p w14:paraId="4FE5DD7D">
            <w:pPr>
              <w:pStyle w:val="10"/>
              <w:ind w:left="0"/>
              <w:rPr>
                <w:sz w:val="24"/>
              </w:rPr>
            </w:pPr>
          </w:p>
        </w:tc>
      </w:tr>
      <w:tr w14:paraId="15F6D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970" w:type="dxa"/>
          </w:tcPr>
          <w:p w14:paraId="78504F58">
            <w:pPr>
              <w:pStyle w:val="10"/>
              <w:spacing w:line="291" w:lineRule="exact"/>
              <w:ind w:left="0" w:right="243"/>
              <w:jc w:val="right"/>
              <w:rPr>
                <w:sz w:val="26"/>
              </w:rPr>
            </w:pPr>
            <w:r>
              <w:rPr>
                <w:rFonts w:hint="default"/>
                <w:spacing w:val="-5"/>
                <w:sz w:val="26"/>
                <w:lang w:val="uk-UA"/>
              </w:rPr>
              <w:t>17</w:t>
            </w:r>
            <w:r>
              <w:rPr>
                <w:spacing w:val="-5"/>
                <w:sz w:val="26"/>
              </w:rPr>
              <w:t>.</w:t>
            </w:r>
          </w:p>
        </w:tc>
        <w:tc>
          <w:tcPr>
            <w:tcW w:w="2598" w:type="dxa"/>
          </w:tcPr>
          <w:p w14:paraId="4AE2D16E">
            <w:pPr>
              <w:pStyle w:val="10"/>
              <w:ind w:right="186"/>
              <w:rPr>
                <w:sz w:val="26"/>
              </w:rPr>
            </w:pPr>
            <w:r>
              <w:rPr>
                <w:sz w:val="26"/>
              </w:rPr>
              <w:t>Проаналізувати</w:t>
            </w:r>
            <w:r>
              <w:rPr>
                <w:spacing w:val="-17"/>
                <w:sz w:val="26"/>
              </w:rPr>
              <w:t xml:space="preserve"> </w:t>
            </w:r>
            <w:r>
              <w:rPr>
                <w:sz w:val="26"/>
              </w:rPr>
              <w:t xml:space="preserve">стан </w:t>
            </w:r>
            <w:r>
              <w:rPr>
                <w:spacing w:val="-2"/>
                <w:sz w:val="26"/>
              </w:rPr>
              <w:t>виконання</w:t>
            </w:r>
          </w:p>
          <w:p w14:paraId="751AF9F8">
            <w:pPr>
              <w:pStyle w:val="10"/>
              <w:ind w:right="100"/>
              <w:rPr>
                <w:sz w:val="26"/>
              </w:rPr>
            </w:pPr>
            <w:r>
              <w:rPr>
                <w:spacing w:val="-2"/>
                <w:sz w:val="26"/>
              </w:rPr>
              <w:t xml:space="preserve">колективного </w:t>
            </w:r>
            <w:r>
              <w:rPr>
                <w:sz w:val="26"/>
              </w:rPr>
              <w:t xml:space="preserve">договору між </w:t>
            </w:r>
            <w:r>
              <w:rPr>
                <w:spacing w:val="-2"/>
                <w:sz w:val="26"/>
              </w:rPr>
              <w:t xml:space="preserve">профспілковим </w:t>
            </w:r>
            <w:r>
              <w:rPr>
                <w:sz w:val="26"/>
              </w:rPr>
              <w:t>комітетом та</w:t>
            </w:r>
          </w:p>
          <w:p w14:paraId="5854515F">
            <w:pPr>
              <w:pStyle w:val="10"/>
              <w:spacing w:line="285" w:lineRule="exact"/>
              <w:rPr>
                <w:sz w:val="26"/>
              </w:rPr>
            </w:pPr>
            <w:r>
              <w:rPr>
                <w:spacing w:val="-2"/>
                <w:sz w:val="26"/>
              </w:rPr>
              <w:t>адміністрацією.</w:t>
            </w:r>
          </w:p>
        </w:tc>
        <w:tc>
          <w:tcPr>
            <w:tcW w:w="1664" w:type="dxa"/>
          </w:tcPr>
          <w:p w14:paraId="1CBC5ECB">
            <w:pPr>
              <w:pStyle w:val="10"/>
              <w:spacing w:line="291" w:lineRule="exact"/>
              <w:ind w:left="106"/>
              <w:rPr>
                <w:rFonts w:hint="default"/>
                <w:sz w:val="26"/>
                <w:lang w:val="uk-UA"/>
              </w:rPr>
            </w:pPr>
            <w:r>
              <w:rPr>
                <w:sz w:val="26"/>
              </w:rPr>
              <w:t>Січень</w:t>
            </w:r>
            <w:r>
              <w:rPr>
                <w:spacing w:val="-11"/>
                <w:sz w:val="26"/>
              </w:rPr>
              <w:t xml:space="preserve"> </w:t>
            </w:r>
            <w:r>
              <w:rPr>
                <w:spacing w:val="-4"/>
                <w:sz w:val="26"/>
              </w:rPr>
              <w:t>202</w:t>
            </w:r>
            <w:r>
              <w:rPr>
                <w:rFonts w:hint="default"/>
                <w:spacing w:val="-4"/>
                <w:sz w:val="26"/>
                <w:lang w:val="uk-UA"/>
              </w:rPr>
              <w:t>5</w:t>
            </w:r>
          </w:p>
        </w:tc>
        <w:tc>
          <w:tcPr>
            <w:tcW w:w="2348" w:type="dxa"/>
          </w:tcPr>
          <w:p w14:paraId="04E62A3B">
            <w:pPr>
              <w:pStyle w:val="10"/>
              <w:ind w:left="106"/>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 фахівець з ОП,</w:t>
            </w:r>
          </w:p>
          <w:p w14:paraId="5D0B5DB3">
            <w:pPr>
              <w:pStyle w:val="10"/>
              <w:ind w:left="106"/>
              <w:rPr>
                <w:sz w:val="26"/>
              </w:rPr>
            </w:pPr>
            <w:r>
              <w:rPr>
                <w:sz w:val="26"/>
              </w:rPr>
              <w:t>голова</w:t>
            </w:r>
            <w:r>
              <w:rPr>
                <w:spacing w:val="-9"/>
                <w:sz w:val="26"/>
              </w:rPr>
              <w:t xml:space="preserve"> </w:t>
            </w:r>
            <w:r>
              <w:rPr>
                <w:spacing w:val="-2"/>
                <w:sz w:val="26"/>
              </w:rPr>
              <w:t>профкому</w:t>
            </w:r>
          </w:p>
        </w:tc>
        <w:tc>
          <w:tcPr>
            <w:tcW w:w="552" w:type="dxa"/>
          </w:tcPr>
          <w:p w14:paraId="67A07C4D">
            <w:pPr>
              <w:pStyle w:val="10"/>
              <w:ind w:left="0"/>
              <w:rPr>
                <w:sz w:val="24"/>
              </w:rPr>
            </w:pPr>
          </w:p>
        </w:tc>
        <w:tc>
          <w:tcPr>
            <w:tcW w:w="554" w:type="dxa"/>
          </w:tcPr>
          <w:p w14:paraId="093E9882">
            <w:pPr>
              <w:pStyle w:val="10"/>
              <w:ind w:left="0"/>
              <w:rPr>
                <w:sz w:val="24"/>
              </w:rPr>
            </w:pPr>
          </w:p>
        </w:tc>
        <w:tc>
          <w:tcPr>
            <w:tcW w:w="662" w:type="dxa"/>
          </w:tcPr>
          <w:p w14:paraId="6C7C65D0">
            <w:pPr>
              <w:pStyle w:val="10"/>
              <w:ind w:left="0"/>
              <w:rPr>
                <w:sz w:val="24"/>
              </w:rPr>
            </w:pPr>
          </w:p>
        </w:tc>
      </w:tr>
      <w:tr w14:paraId="6E178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970" w:type="dxa"/>
          </w:tcPr>
          <w:p w14:paraId="6F5C2B41">
            <w:pPr>
              <w:pStyle w:val="10"/>
              <w:spacing w:line="291" w:lineRule="exact"/>
              <w:ind w:left="0" w:right="243"/>
              <w:jc w:val="right"/>
              <w:rPr>
                <w:sz w:val="26"/>
              </w:rPr>
            </w:pPr>
            <w:r>
              <w:rPr>
                <w:rFonts w:hint="default"/>
                <w:spacing w:val="-5"/>
                <w:sz w:val="26"/>
                <w:lang w:val="uk-UA"/>
              </w:rPr>
              <w:t>18</w:t>
            </w:r>
            <w:r>
              <w:rPr>
                <w:spacing w:val="-5"/>
                <w:sz w:val="26"/>
              </w:rPr>
              <w:t>.</w:t>
            </w:r>
          </w:p>
        </w:tc>
        <w:tc>
          <w:tcPr>
            <w:tcW w:w="2598" w:type="dxa"/>
          </w:tcPr>
          <w:p w14:paraId="166490F7">
            <w:pPr>
              <w:pStyle w:val="10"/>
              <w:ind w:right="191"/>
              <w:rPr>
                <w:sz w:val="26"/>
              </w:rPr>
            </w:pPr>
            <w:r>
              <w:rPr>
                <w:sz w:val="26"/>
              </w:rPr>
              <w:t>Розробити</w:t>
            </w:r>
            <w:r>
              <w:rPr>
                <w:spacing w:val="-17"/>
                <w:sz w:val="26"/>
              </w:rPr>
              <w:t xml:space="preserve"> </w:t>
            </w:r>
            <w:r>
              <w:rPr>
                <w:sz w:val="26"/>
              </w:rPr>
              <w:t>актуальні заходи щодо</w:t>
            </w:r>
          </w:p>
          <w:p w14:paraId="1EA0A108">
            <w:pPr>
              <w:pStyle w:val="10"/>
              <w:ind w:right="1040"/>
              <w:rPr>
                <w:sz w:val="26"/>
              </w:rPr>
            </w:pPr>
            <w:r>
              <w:rPr>
                <w:spacing w:val="-2"/>
                <w:sz w:val="26"/>
              </w:rPr>
              <w:t xml:space="preserve">організації </w:t>
            </w:r>
            <w:r>
              <w:rPr>
                <w:sz w:val="26"/>
              </w:rPr>
              <w:t>безпечних</w:t>
            </w:r>
            <w:r>
              <w:rPr>
                <w:spacing w:val="-17"/>
                <w:sz w:val="26"/>
              </w:rPr>
              <w:t xml:space="preserve"> </w:t>
            </w:r>
            <w:r>
              <w:rPr>
                <w:sz w:val="26"/>
              </w:rPr>
              <w:t>та</w:t>
            </w:r>
          </w:p>
          <w:p w14:paraId="3864559A">
            <w:pPr>
              <w:pStyle w:val="10"/>
              <w:spacing w:line="298" w:lineRule="exact"/>
              <w:ind w:right="419"/>
              <w:rPr>
                <w:sz w:val="26"/>
              </w:rPr>
            </w:pPr>
            <w:r>
              <w:rPr>
                <w:sz w:val="26"/>
              </w:rPr>
              <w:t>нешкідливих</w:t>
            </w:r>
            <w:r>
              <w:rPr>
                <w:spacing w:val="-17"/>
                <w:sz w:val="26"/>
              </w:rPr>
              <w:t xml:space="preserve"> </w:t>
            </w:r>
            <w:r>
              <w:rPr>
                <w:sz w:val="26"/>
              </w:rPr>
              <w:t xml:space="preserve">умов </w:t>
            </w:r>
            <w:r>
              <w:rPr>
                <w:spacing w:val="-2"/>
                <w:sz w:val="26"/>
              </w:rPr>
              <w:t>праці</w:t>
            </w:r>
          </w:p>
        </w:tc>
        <w:tc>
          <w:tcPr>
            <w:tcW w:w="1664" w:type="dxa"/>
          </w:tcPr>
          <w:p w14:paraId="2B094247">
            <w:pPr>
              <w:pStyle w:val="10"/>
              <w:spacing w:line="291" w:lineRule="exact"/>
              <w:ind w:left="106"/>
              <w:rPr>
                <w:rFonts w:hint="default"/>
                <w:sz w:val="26"/>
                <w:lang w:val="uk-UA"/>
              </w:rPr>
            </w:pPr>
            <w:r>
              <w:rPr>
                <w:sz w:val="26"/>
              </w:rPr>
              <w:t>Лютий,</w:t>
            </w:r>
            <w:r>
              <w:rPr>
                <w:spacing w:val="-14"/>
                <w:sz w:val="26"/>
              </w:rPr>
              <w:t xml:space="preserve"> </w:t>
            </w:r>
            <w:r>
              <w:rPr>
                <w:spacing w:val="-4"/>
                <w:sz w:val="26"/>
              </w:rPr>
              <w:t>202</w:t>
            </w:r>
            <w:r>
              <w:rPr>
                <w:rFonts w:hint="default"/>
                <w:spacing w:val="-4"/>
                <w:sz w:val="26"/>
                <w:lang w:val="uk-UA"/>
              </w:rPr>
              <w:t>5</w:t>
            </w:r>
          </w:p>
        </w:tc>
        <w:tc>
          <w:tcPr>
            <w:tcW w:w="2348" w:type="dxa"/>
          </w:tcPr>
          <w:p w14:paraId="056A6FC8">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591F81AC">
            <w:pPr>
              <w:pStyle w:val="10"/>
              <w:ind w:left="0"/>
              <w:rPr>
                <w:sz w:val="24"/>
              </w:rPr>
            </w:pPr>
          </w:p>
        </w:tc>
        <w:tc>
          <w:tcPr>
            <w:tcW w:w="554" w:type="dxa"/>
          </w:tcPr>
          <w:p w14:paraId="57571171">
            <w:pPr>
              <w:pStyle w:val="10"/>
              <w:ind w:left="0"/>
              <w:rPr>
                <w:sz w:val="24"/>
              </w:rPr>
            </w:pPr>
          </w:p>
        </w:tc>
        <w:tc>
          <w:tcPr>
            <w:tcW w:w="662" w:type="dxa"/>
          </w:tcPr>
          <w:p w14:paraId="519CE871">
            <w:pPr>
              <w:pStyle w:val="10"/>
              <w:ind w:left="0"/>
              <w:rPr>
                <w:sz w:val="24"/>
              </w:rPr>
            </w:pPr>
          </w:p>
        </w:tc>
      </w:tr>
      <w:tr w14:paraId="15D1A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0" w:hRule="atLeast"/>
        </w:trPr>
        <w:tc>
          <w:tcPr>
            <w:tcW w:w="970" w:type="dxa"/>
          </w:tcPr>
          <w:p w14:paraId="36F17A37">
            <w:pPr>
              <w:pStyle w:val="10"/>
              <w:spacing w:line="294" w:lineRule="exact"/>
              <w:ind w:left="0" w:right="243"/>
              <w:jc w:val="right"/>
              <w:rPr>
                <w:sz w:val="26"/>
              </w:rPr>
            </w:pPr>
            <w:r>
              <w:rPr>
                <w:rFonts w:hint="default"/>
                <w:spacing w:val="-5"/>
                <w:sz w:val="26"/>
                <w:lang w:val="uk-UA"/>
              </w:rPr>
              <w:t>19</w:t>
            </w:r>
            <w:r>
              <w:rPr>
                <w:spacing w:val="-5"/>
                <w:sz w:val="26"/>
              </w:rPr>
              <w:t>.</w:t>
            </w:r>
          </w:p>
        </w:tc>
        <w:tc>
          <w:tcPr>
            <w:tcW w:w="2598" w:type="dxa"/>
          </w:tcPr>
          <w:p w14:paraId="21351F27">
            <w:pPr>
              <w:pStyle w:val="10"/>
              <w:ind w:right="251"/>
              <w:rPr>
                <w:sz w:val="26"/>
              </w:rPr>
            </w:pPr>
            <w:r>
              <w:rPr>
                <w:sz w:val="26"/>
              </w:rPr>
              <w:t xml:space="preserve">Питання охорони праці, безпеки </w:t>
            </w:r>
            <w:r>
              <w:rPr>
                <w:spacing w:val="-2"/>
                <w:sz w:val="26"/>
              </w:rPr>
              <w:t xml:space="preserve">життєдіяльності </w:t>
            </w:r>
            <w:r>
              <w:rPr>
                <w:sz w:val="26"/>
              </w:rPr>
              <w:t>учнів</w:t>
            </w:r>
            <w:r>
              <w:rPr>
                <w:spacing w:val="-17"/>
                <w:sz w:val="26"/>
              </w:rPr>
              <w:t xml:space="preserve"> </w:t>
            </w:r>
            <w:r>
              <w:rPr>
                <w:sz w:val="26"/>
              </w:rPr>
              <w:t>обговорювати на засіданнях</w:t>
            </w:r>
          </w:p>
          <w:p w14:paraId="51102942">
            <w:pPr>
              <w:pStyle w:val="10"/>
              <w:ind w:right="176"/>
              <w:rPr>
                <w:sz w:val="26"/>
              </w:rPr>
            </w:pPr>
            <w:r>
              <w:rPr>
                <w:sz w:val="26"/>
              </w:rPr>
              <w:t xml:space="preserve">педрад, нарадах при </w:t>
            </w:r>
            <w:r>
              <w:rPr>
                <w:spacing w:val="-2"/>
                <w:sz w:val="26"/>
              </w:rPr>
              <w:t xml:space="preserve">директорові, </w:t>
            </w:r>
            <w:r>
              <w:rPr>
                <w:sz w:val="26"/>
              </w:rPr>
              <w:t>батьківських</w:t>
            </w:r>
            <w:r>
              <w:rPr>
                <w:spacing w:val="-17"/>
                <w:sz w:val="26"/>
              </w:rPr>
              <w:t xml:space="preserve"> </w:t>
            </w:r>
            <w:r>
              <w:rPr>
                <w:sz w:val="26"/>
              </w:rPr>
              <w:t>зборах,</w:t>
            </w:r>
          </w:p>
          <w:p w14:paraId="50933D55">
            <w:pPr>
              <w:pStyle w:val="10"/>
              <w:spacing w:line="298" w:lineRule="exact"/>
              <w:ind w:right="136"/>
              <w:rPr>
                <w:sz w:val="26"/>
              </w:rPr>
            </w:pPr>
            <w:r>
              <w:rPr>
                <w:spacing w:val="-2"/>
                <w:sz w:val="26"/>
              </w:rPr>
              <w:t xml:space="preserve">інструктивно- </w:t>
            </w:r>
            <w:r>
              <w:rPr>
                <w:sz w:val="26"/>
              </w:rPr>
              <w:t>методичних</w:t>
            </w:r>
            <w:r>
              <w:rPr>
                <w:spacing w:val="-17"/>
                <w:sz w:val="26"/>
              </w:rPr>
              <w:t xml:space="preserve"> </w:t>
            </w:r>
            <w:r>
              <w:rPr>
                <w:sz w:val="26"/>
              </w:rPr>
              <w:t>нарадах.</w:t>
            </w:r>
          </w:p>
        </w:tc>
        <w:tc>
          <w:tcPr>
            <w:tcW w:w="1664" w:type="dxa"/>
          </w:tcPr>
          <w:p w14:paraId="150A85F2">
            <w:pPr>
              <w:pStyle w:val="10"/>
              <w:ind w:left="106" w:right="397" w:firstLine="64"/>
              <w:rPr>
                <w:sz w:val="26"/>
              </w:rPr>
            </w:pPr>
            <w:r>
              <w:rPr>
                <w:spacing w:val="-2"/>
                <w:sz w:val="26"/>
              </w:rPr>
              <w:t xml:space="preserve">Протягом </w:t>
            </w:r>
            <w:r>
              <w:rPr>
                <w:spacing w:val="-4"/>
                <w:sz w:val="26"/>
              </w:rPr>
              <w:t>року</w:t>
            </w:r>
          </w:p>
        </w:tc>
        <w:tc>
          <w:tcPr>
            <w:tcW w:w="2348" w:type="dxa"/>
          </w:tcPr>
          <w:p w14:paraId="41349504">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370242D9">
            <w:pPr>
              <w:pStyle w:val="10"/>
              <w:ind w:left="0"/>
              <w:rPr>
                <w:sz w:val="24"/>
              </w:rPr>
            </w:pPr>
          </w:p>
        </w:tc>
        <w:tc>
          <w:tcPr>
            <w:tcW w:w="554" w:type="dxa"/>
          </w:tcPr>
          <w:p w14:paraId="642659CB">
            <w:pPr>
              <w:pStyle w:val="10"/>
              <w:ind w:left="0"/>
              <w:rPr>
                <w:sz w:val="24"/>
              </w:rPr>
            </w:pPr>
          </w:p>
        </w:tc>
        <w:tc>
          <w:tcPr>
            <w:tcW w:w="662" w:type="dxa"/>
          </w:tcPr>
          <w:p w14:paraId="6DABFD4F">
            <w:pPr>
              <w:pStyle w:val="10"/>
              <w:ind w:left="0"/>
              <w:rPr>
                <w:sz w:val="24"/>
              </w:rPr>
            </w:pPr>
          </w:p>
        </w:tc>
      </w:tr>
      <w:tr w14:paraId="0E0A2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970" w:type="dxa"/>
          </w:tcPr>
          <w:p w14:paraId="286811A1">
            <w:pPr>
              <w:pStyle w:val="10"/>
              <w:spacing w:line="294" w:lineRule="exact"/>
              <w:ind w:left="0" w:right="243"/>
              <w:jc w:val="right"/>
              <w:rPr>
                <w:sz w:val="26"/>
              </w:rPr>
            </w:pPr>
            <w:r>
              <w:rPr>
                <w:rFonts w:hint="default"/>
                <w:spacing w:val="-5"/>
                <w:sz w:val="26"/>
                <w:lang w:val="uk-UA"/>
              </w:rPr>
              <w:t>20</w:t>
            </w:r>
            <w:r>
              <w:rPr>
                <w:spacing w:val="-5"/>
                <w:sz w:val="26"/>
              </w:rPr>
              <w:t>.</w:t>
            </w:r>
          </w:p>
        </w:tc>
        <w:tc>
          <w:tcPr>
            <w:tcW w:w="2598" w:type="dxa"/>
          </w:tcPr>
          <w:p w14:paraId="375B17AD">
            <w:pPr>
              <w:pStyle w:val="10"/>
              <w:rPr>
                <w:sz w:val="26"/>
              </w:rPr>
            </w:pPr>
            <w:r>
              <w:rPr>
                <w:sz w:val="26"/>
              </w:rPr>
              <w:t>Поєднувати</w:t>
            </w:r>
            <w:r>
              <w:rPr>
                <w:spacing w:val="-17"/>
                <w:sz w:val="26"/>
              </w:rPr>
              <w:t xml:space="preserve"> </w:t>
            </w:r>
            <w:r>
              <w:rPr>
                <w:sz w:val="26"/>
              </w:rPr>
              <w:t>роботу</w:t>
            </w:r>
            <w:r>
              <w:rPr>
                <w:spacing w:val="-16"/>
                <w:sz w:val="26"/>
              </w:rPr>
              <w:t xml:space="preserve"> </w:t>
            </w:r>
            <w:r>
              <w:rPr>
                <w:sz w:val="26"/>
              </w:rPr>
              <w:t>з охорони життя та здоров'я із</w:t>
            </w:r>
          </w:p>
          <w:p w14:paraId="250A588F">
            <w:pPr>
              <w:pStyle w:val="10"/>
              <w:ind w:right="171"/>
              <w:rPr>
                <w:sz w:val="26"/>
              </w:rPr>
            </w:pPr>
            <w:r>
              <w:rPr>
                <w:sz w:val="26"/>
              </w:rPr>
              <w:t>проведенням занять з</w:t>
            </w:r>
            <w:r>
              <w:rPr>
                <w:spacing w:val="-17"/>
                <w:sz w:val="26"/>
              </w:rPr>
              <w:t xml:space="preserve"> </w:t>
            </w:r>
            <w:r>
              <w:rPr>
                <w:sz w:val="26"/>
              </w:rPr>
              <w:t>цивільного</w:t>
            </w:r>
            <w:r>
              <w:rPr>
                <w:spacing w:val="-16"/>
                <w:sz w:val="26"/>
              </w:rPr>
              <w:t xml:space="preserve"> </w:t>
            </w:r>
            <w:r>
              <w:rPr>
                <w:sz w:val="26"/>
              </w:rPr>
              <w:t xml:space="preserve">захисту та надзвичайних </w:t>
            </w:r>
            <w:r>
              <w:rPr>
                <w:spacing w:val="-2"/>
                <w:sz w:val="26"/>
              </w:rPr>
              <w:t>ситуацій,</w:t>
            </w:r>
          </w:p>
          <w:p w14:paraId="3D166DEF">
            <w:pPr>
              <w:pStyle w:val="10"/>
              <w:spacing w:line="284" w:lineRule="exact"/>
              <w:rPr>
                <w:sz w:val="26"/>
              </w:rPr>
            </w:pPr>
            <w:r>
              <w:rPr>
                <w:spacing w:val="-2"/>
                <w:sz w:val="26"/>
              </w:rPr>
              <w:t>відпрацюванням</w:t>
            </w:r>
          </w:p>
        </w:tc>
        <w:tc>
          <w:tcPr>
            <w:tcW w:w="1664" w:type="dxa"/>
          </w:tcPr>
          <w:p w14:paraId="082B81F9">
            <w:pPr>
              <w:pStyle w:val="10"/>
              <w:spacing w:line="294" w:lineRule="exact"/>
              <w:ind w:left="106"/>
              <w:rPr>
                <w:sz w:val="26"/>
              </w:rPr>
            </w:pPr>
            <w:r>
              <w:rPr>
                <w:spacing w:val="-2"/>
                <w:sz w:val="26"/>
              </w:rPr>
              <w:t>Квітень</w:t>
            </w:r>
          </w:p>
        </w:tc>
        <w:tc>
          <w:tcPr>
            <w:tcW w:w="2348" w:type="dxa"/>
          </w:tcPr>
          <w:p w14:paraId="79F6469B">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431A7227">
            <w:pPr>
              <w:pStyle w:val="10"/>
              <w:ind w:left="0"/>
              <w:rPr>
                <w:sz w:val="24"/>
              </w:rPr>
            </w:pPr>
          </w:p>
        </w:tc>
        <w:tc>
          <w:tcPr>
            <w:tcW w:w="554" w:type="dxa"/>
          </w:tcPr>
          <w:p w14:paraId="07AC6A4C">
            <w:pPr>
              <w:pStyle w:val="10"/>
              <w:ind w:left="0"/>
              <w:rPr>
                <w:sz w:val="24"/>
              </w:rPr>
            </w:pPr>
          </w:p>
        </w:tc>
        <w:tc>
          <w:tcPr>
            <w:tcW w:w="662" w:type="dxa"/>
          </w:tcPr>
          <w:p w14:paraId="7B320EFB">
            <w:pPr>
              <w:pStyle w:val="10"/>
              <w:ind w:left="0"/>
              <w:rPr>
                <w:sz w:val="24"/>
              </w:rPr>
            </w:pPr>
          </w:p>
        </w:tc>
      </w:tr>
    </w:tbl>
    <w:p w14:paraId="53C765C2">
      <w:pPr>
        <w:spacing w:after="0"/>
        <w:rPr>
          <w:sz w:val="24"/>
        </w:rPr>
        <w:sectPr>
          <w:type w:val="continuous"/>
          <w:pgSz w:w="11910" w:h="16840"/>
          <w:pgMar w:top="1100" w:right="700" w:bottom="87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598"/>
        <w:gridCol w:w="1664"/>
        <w:gridCol w:w="2348"/>
        <w:gridCol w:w="552"/>
        <w:gridCol w:w="554"/>
        <w:gridCol w:w="662"/>
      </w:tblGrid>
      <w:tr w14:paraId="5C824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70" w:type="dxa"/>
          </w:tcPr>
          <w:p w14:paraId="26729CCE">
            <w:pPr>
              <w:pStyle w:val="10"/>
              <w:ind w:left="0"/>
              <w:rPr>
                <w:sz w:val="24"/>
              </w:rPr>
            </w:pPr>
          </w:p>
        </w:tc>
        <w:tc>
          <w:tcPr>
            <w:tcW w:w="2598" w:type="dxa"/>
          </w:tcPr>
          <w:p w14:paraId="1D4A6470">
            <w:pPr>
              <w:pStyle w:val="10"/>
              <w:spacing w:line="294" w:lineRule="exact"/>
              <w:rPr>
                <w:sz w:val="26"/>
              </w:rPr>
            </w:pPr>
            <w:r>
              <w:rPr>
                <w:spacing w:val="-2"/>
                <w:sz w:val="26"/>
              </w:rPr>
              <w:t>елементів</w:t>
            </w:r>
            <w:r>
              <w:rPr>
                <w:sz w:val="26"/>
              </w:rPr>
              <w:t xml:space="preserve"> </w:t>
            </w:r>
            <w:r>
              <w:rPr>
                <w:spacing w:val="-2"/>
                <w:sz w:val="26"/>
              </w:rPr>
              <w:t>евакуації</w:t>
            </w:r>
          </w:p>
          <w:p w14:paraId="315C7830">
            <w:pPr>
              <w:pStyle w:val="10"/>
              <w:spacing w:line="298" w:lineRule="exact"/>
              <w:rPr>
                <w:sz w:val="26"/>
              </w:rPr>
            </w:pPr>
            <w:r>
              <w:rPr>
                <w:sz w:val="26"/>
              </w:rPr>
              <w:t>учнів</w:t>
            </w:r>
            <w:r>
              <w:rPr>
                <w:spacing w:val="-17"/>
                <w:sz w:val="26"/>
              </w:rPr>
              <w:t xml:space="preserve"> </w:t>
            </w:r>
            <w:r>
              <w:rPr>
                <w:sz w:val="26"/>
              </w:rPr>
              <w:t>із</w:t>
            </w:r>
            <w:r>
              <w:rPr>
                <w:spacing w:val="-16"/>
                <w:sz w:val="26"/>
              </w:rPr>
              <w:t xml:space="preserve"> </w:t>
            </w:r>
            <w:r>
              <w:rPr>
                <w:sz w:val="26"/>
              </w:rPr>
              <w:t>приміщення закладу освіти.</w:t>
            </w:r>
          </w:p>
        </w:tc>
        <w:tc>
          <w:tcPr>
            <w:tcW w:w="1664" w:type="dxa"/>
          </w:tcPr>
          <w:p w14:paraId="7FB64414">
            <w:pPr>
              <w:pStyle w:val="10"/>
              <w:ind w:left="0"/>
              <w:rPr>
                <w:sz w:val="24"/>
              </w:rPr>
            </w:pPr>
          </w:p>
        </w:tc>
        <w:tc>
          <w:tcPr>
            <w:tcW w:w="2348" w:type="dxa"/>
          </w:tcPr>
          <w:p w14:paraId="76691B2E">
            <w:pPr>
              <w:pStyle w:val="10"/>
              <w:ind w:left="0"/>
              <w:rPr>
                <w:sz w:val="24"/>
              </w:rPr>
            </w:pPr>
          </w:p>
        </w:tc>
        <w:tc>
          <w:tcPr>
            <w:tcW w:w="552" w:type="dxa"/>
          </w:tcPr>
          <w:p w14:paraId="11F09AC9">
            <w:pPr>
              <w:pStyle w:val="10"/>
              <w:ind w:left="0"/>
              <w:rPr>
                <w:sz w:val="24"/>
              </w:rPr>
            </w:pPr>
          </w:p>
        </w:tc>
        <w:tc>
          <w:tcPr>
            <w:tcW w:w="554" w:type="dxa"/>
          </w:tcPr>
          <w:p w14:paraId="21BCDE09">
            <w:pPr>
              <w:pStyle w:val="10"/>
              <w:ind w:left="0"/>
              <w:rPr>
                <w:sz w:val="24"/>
              </w:rPr>
            </w:pPr>
          </w:p>
        </w:tc>
        <w:tc>
          <w:tcPr>
            <w:tcW w:w="662" w:type="dxa"/>
          </w:tcPr>
          <w:p w14:paraId="1E502C9E">
            <w:pPr>
              <w:pStyle w:val="10"/>
              <w:ind w:left="0"/>
              <w:rPr>
                <w:sz w:val="24"/>
              </w:rPr>
            </w:pPr>
          </w:p>
        </w:tc>
      </w:tr>
      <w:tr w14:paraId="768A9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8" w:hRule="atLeast"/>
        </w:trPr>
        <w:tc>
          <w:tcPr>
            <w:tcW w:w="970" w:type="dxa"/>
          </w:tcPr>
          <w:p w14:paraId="4E63685F">
            <w:pPr>
              <w:pStyle w:val="10"/>
              <w:spacing w:line="294" w:lineRule="exact"/>
              <w:ind w:left="0" w:right="243"/>
              <w:jc w:val="right"/>
              <w:rPr>
                <w:sz w:val="26"/>
              </w:rPr>
            </w:pPr>
            <w:r>
              <w:rPr>
                <w:rFonts w:hint="default"/>
                <w:spacing w:val="-5"/>
                <w:sz w:val="26"/>
                <w:lang w:val="uk-UA"/>
              </w:rPr>
              <w:t>21</w:t>
            </w:r>
            <w:r>
              <w:rPr>
                <w:spacing w:val="-5"/>
                <w:sz w:val="26"/>
              </w:rPr>
              <w:t>.</w:t>
            </w:r>
          </w:p>
        </w:tc>
        <w:tc>
          <w:tcPr>
            <w:tcW w:w="2598" w:type="dxa"/>
          </w:tcPr>
          <w:p w14:paraId="202FC5F6">
            <w:pPr>
              <w:pStyle w:val="10"/>
              <w:ind w:right="101"/>
              <w:rPr>
                <w:sz w:val="26"/>
              </w:rPr>
            </w:pPr>
            <w:r>
              <w:rPr>
                <w:sz w:val="26"/>
              </w:rPr>
              <w:t>Забезпечити</w:t>
            </w:r>
            <w:r>
              <w:rPr>
                <w:spacing w:val="-17"/>
                <w:sz w:val="26"/>
              </w:rPr>
              <w:t xml:space="preserve"> </w:t>
            </w:r>
            <w:r>
              <w:rPr>
                <w:sz w:val="26"/>
              </w:rPr>
              <w:t xml:space="preserve">кожного вчителя засобами навчання та </w:t>
            </w:r>
            <w:r>
              <w:rPr>
                <w:spacing w:val="-2"/>
                <w:sz w:val="26"/>
              </w:rPr>
              <w:t xml:space="preserve">обладнання </w:t>
            </w:r>
            <w:r>
              <w:rPr>
                <w:sz w:val="26"/>
              </w:rPr>
              <w:t xml:space="preserve">відповідно вимогам </w:t>
            </w:r>
            <w:r>
              <w:rPr>
                <w:spacing w:val="-2"/>
                <w:sz w:val="26"/>
              </w:rPr>
              <w:t xml:space="preserve">стандарту </w:t>
            </w:r>
            <w:r>
              <w:rPr>
                <w:sz w:val="26"/>
              </w:rPr>
              <w:t>початкової, базової</w:t>
            </w:r>
          </w:p>
          <w:p w14:paraId="02C0064C">
            <w:pPr>
              <w:pStyle w:val="10"/>
              <w:rPr>
                <w:sz w:val="26"/>
              </w:rPr>
            </w:pPr>
            <w:r>
              <w:rPr>
                <w:sz w:val="26"/>
              </w:rPr>
              <w:t>та</w:t>
            </w:r>
            <w:r>
              <w:rPr>
                <w:spacing w:val="-17"/>
                <w:sz w:val="26"/>
              </w:rPr>
              <w:t xml:space="preserve"> </w:t>
            </w:r>
            <w:r>
              <w:rPr>
                <w:sz w:val="26"/>
              </w:rPr>
              <w:t>профільної</w:t>
            </w:r>
            <w:r>
              <w:rPr>
                <w:spacing w:val="-16"/>
                <w:sz w:val="26"/>
              </w:rPr>
              <w:t xml:space="preserve"> </w:t>
            </w:r>
            <w:r>
              <w:rPr>
                <w:sz w:val="26"/>
              </w:rPr>
              <w:t xml:space="preserve">освіти </w:t>
            </w:r>
            <w:r>
              <w:rPr>
                <w:spacing w:val="-2"/>
                <w:sz w:val="26"/>
              </w:rPr>
              <w:t xml:space="preserve">(цифровим обладнання: </w:t>
            </w:r>
            <w:r>
              <w:rPr>
                <w:sz w:val="26"/>
              </w:rPr>
              <w:t>ноутбуками, БФП у складі принтера,</w:t>
            </w:r>
          </w:p>
          <w:p w14:paraId="0E5BB53E">
            <w:pPr>
              <w:pStyle w:val="10"/>
              <w:spacing w:line="285" w:lineRule="exact"/>
              <w:rPr>
                <w:sz w:val="26"/>
              </w:rPr>
            </w:pPr>
            <w:r>
              <w:rPr>
                <w:sz w:val="26"/>
              </w:rPr>
              <w:t>сканера,</w:t>
            </w:r>
            <w:r>
              <w:rPr>
                <w:spacing w:val="-10"/>
                <w:sz w:val="26"/>
              </w:rPr>
              <w:t xml:space="preserve"> </w:t>
            </w:r>
            <w:r>
              <w:rPr>
                <w:spacing w:val="-2"/>
                <w:sz w:val="26"/>
              </w:rPr>
              <w:t>копіра)</w:t>
            </w:r>
          </w:p>
        </w:tc>
        <w:tc>
          <w:tcPr>
            <w:tcW w:w="1664" w:type="dxa"/>
          </w:tcPr>
          <w:p w14:paraId="14159C00">
            <w:pPr>
              <w:pStyle w:val="10"/>
              <w:spacing w:line="294" w:lineRule="exact"/>
              <w:ind w:left="106"/>
              <w:rPr>
                <w:rFonts w:hint="default"/>
                <w:sz w:val="26"/>
                <w:lang w:val="uk-UA"/>
              </w:rPr>
            </w:pPr>
            <w:r>
              <w:rPr>
                <w:spacing w:val="-2"/>
                <w:sz w:val="26"/>
              </w:rPr>
              <w:t>202</w:t>
            </w:r>
            <w:r>
              <w:rPr>
                <w:rFonts w:hint="default"/>
                <w:spacing w:val="-2"/>
                <w:sz w:val="26"/>
                <w:lang w:val="uk-UA"/>
              </w:rPr>
              <w:t>5-2028</w:t>
            </w:r>
          </w:p>
        </w:tc>
        <w:tc>
          <w:tcPr>
            <w:tcW w:w="2348" w:type="dxa"/>
          </w:tcPr>
          <w:p w14:paraId="1D36724C">
            <w:pPr>
              <w:pStyle w:val="10"/>
              <w:ind w:left="106" w:right="929"/>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66A712A2">
            <w:pPr>
              <w:pStyle w:val="10"/>
              <w:ind w:left="106" w:right="341"/>
              <w:rPr>
                <w:sz w:val="26"/>
              </w:rPr>
            </w:pPr>
            <w:r>
              <w:rPr>
                <w:spacing w:val="-2"/>
                <w:sz w:val="26"/>
              </w:rPr>
              <w:t>господарської роботи</w:t>
            </w:r>
          </w:p>
        </w:tc>
        <w:tc>
          <w:tcPr>
            <w:tcW w:w="552" w:type="dxa"/>
          </w:tcPr>
          <w:p w14:paraId="5C7FBC66">
            <w:pPr>
              <w:pStyle w:val="10"/>
              <w:ind w:left="0"/>
              <w:rPr>
                <w:sz w:val="24"/>
              </w:rPr>
            </w:pPr>
          </w:p>
        </w:tc>
        <w:tc>
          <w:tcPr>
            <w:tcW w:w="554" w:type="dxa"/>
          </w:tcPr>
          <w:p w14:paraId="7B4B1EA0">
            <w:pPr>
              <w:pStyle w:val="10"/>
              <w:ind w:left="0"/>
              <w:rPr>
                <w:sz w:val="24"/>
              </w:rPr>
            </w:pPr>
          </w:p>
        </w:tc>
        <w:tc>
          <w:tcPr>
            <w:tcW w:w="662" w:type="dxa"/>
          </w:tcPr>
          <w:p w14:paraId="55E78BC4">
            <w:pPr>
              <w:pStyle w:val="10"/>
              <w:ind w:left="0"/>
              <w:rPr>
                <w:sz w:val="24"/>
              </w:rPr>
            </w:pPr>
          </w:p>
        </w:tc>
      </w:tr>
      <w:tr w14:paraId="4C0D7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970" w:type="dxa"/>
          </w:tcPr>
          <w:p w14:paraId="48A4AF87">
            <w:pPr>
              <w:pStyle w:val="10"/>
              <w:spacing w:line="294" w:lineRule="exact"/>
              <w:ind w:left="0" w:right="243"/>
              <w:jc w:val="right"/>
              <w:rPr>
                <w:sz w:val="26"/>
              </w:rPr>
            </w:pPr>
            <w:r>
              <w:rPr>
                <w:rFonts w:hint="default"/>
                <w:spacing w:val="-5"/>
                <w:sz w:val="26"/>
                <w:lang w:val="uk-UA"/>
              </w:rPr>
              <w:t>22</w:t>
            </w:r>
            <w:r>
              <w:rPr>
                <w:spacing w:val="-5"/>
                <w:sz w:val="26"/>
              </w:rPr>
              <w:t>.</w:t>
            </w:r>
          </w:p>
        </w:tc>
        <w:tc>
          <w:tcPr>
            <w:tcW w:w="2598" w:type="dxa"/>
          </w:tcPr>
          <w:p w14:paraId="607D1A7F">
            <w:pPr>
              <w:pStyle w:val="10"/>
              <w:spacing w:line="293" w:lineRule="exact"/>
              <w:rPr>
                <w:sz w:val="26"/>
              </w:rPr>
            </w:pPr>
            <w:r>
              <w:rPr>
                <w:spacing w:val="-2"/>
                <w:sz w:val="26"/>
              </w:rPr>
              <w:t>Облаштувати</w:t>
            </w:r>
          </w:p>
          <w:p w14:paraId="1F7E9007">
            <w:pPr>
              <w:pStyle w:val="10"/>
              <w:ind w:right="341"/>
              <w:jc w:val="both"/>
              <w:rPr>
                <w:sz w:val="26"/>
              </w:rPr>
            </w:pPr>
            <w:r>
              <w:rPr>
                <w:sz w:val="26"/>
              </w:rPr>
              <w:t>безпечні</w:t>
            </w:r>
            <w:r>
              <w:rPr>
                <w:spacing w:val="-17"/>
                <w:sz w:val="26"/>
              </w:rPr>
              <w:t xml:space="preserve"> </w:t>
            </w:r>
            <w:r>
              <w:rPr>
                <w:sz w:val="26"/>
              </w:rPr>
              <w:t>коридорні рекреації для</w:t>
            </w:r>
          </w:p>
          <w:p w14:paraId="578599BB">
            <w:pPr>
              <w:pStyle w:val="10"/>
              <w:spacing w:line="300" w:lineRule="exact"/>
              <w:ind w:right="230"/>
              <w:jc w:val="both"/>
              <w:rPr>
                <w:sz w:val="26"/>
              </w:rPr>
            </w:pPr>
            <w:r>
              <w:rPr>
                <w:sz w:val="26"/>
              </w:rPr>
              <w:t>молодших</w:t>
            </w:r>
            <w:r>
              <w:rPr>
                <w:spacing w:val="-17"/>
                <w:sz w:val="26"/>
              </w:rPr>
              <w:t xml:space="preserve"> </w:t>
            </w:r>
            <w:r>
              <w:rPr>
                <w:sz w:val="26"/>
              </w:rPr>
              <w:t>школярів з</w:t>
            </w:r>
            <w:r>
              <w:rPr>
                <w:spacing w:val="-1"/>
                <w:sz w:val="26"/>
              </w:rPr>
              <w:t xml:space="preserve"> </w:t>
            </w:r>
            <w:r>
              <w:rPr>
                <w:sz w:val="26"/>
              </w:rPr>
              <w:t>метою</w:t>
            </w:r>
            <w:r>
              <w:rPr>
                <w:spacing w:val="-2"/>
                <w:sz w:val="26"/>
              </w:rPr>
              <w:t xml:space="preserve"> </w:t>
            </w:r>
            <w:r>
              <w:rPr>
                <w:sz w:val="26"/>
              </w:rPr>
              <w:t>відпочинку на перервах.</w:t>
            </w:r>
          </w:p>
        </w:tc>
        <w:tc>
          <w:tcPr>
            <w:tcW w:w="1664" w:type="dxa"/>
          </w:tcPr>
          <w:p w14:paraId="4307776D">
            <w:pPr>
              <w:pStyle w:val="10"/>
              <w:ind w:left="106" w:right="422"/>
              <w:rPr>
                <w:rFonts w:hint="default"/>
                <w:sz w:val="26"/>
                <w:lang w:val="uk-UA"/>
              </w:rPr>
            </w:pPr>
            <w:r>
              <w:rPr>
                <w:spacing w:val="-2"/>
                <w:sz w:val="26"/>
              </w:rPr>
              <w:t>протягом 202</w:t>
            </w:r>
            <w:r>
              <w:rPr>
                <w:rFonts w:hint="default"/>
                <w:spacing w:val="-2"/>
                <w:sz w:val="26"/>
                <w:lang w:val="uk-UA"/>
              </w:rPr>
              <w:t>5</w:t>
            </w:r>
            <w:r>
              <w:rPr>
                <w:spacing w:val="-2"/>
                <w:sz w:val="26"/>
              </w:rPr>
              <w:t>-202</w:t>
            </w:r>
            <w:r>
              <w:rPr>
                <w:rFonts w:hint="default"/>
                <w:spacing w:val="-2"/>
                <w:sz w:val="26"/>
                <w:lang w:val="uk-UA"/>
              </w:rPr>
              <w:t>8</w:t>
            </w:r>
          </w:p>
        </w:tc>
        <w:tc>
          <w:tcPr>
            <w:tcW w:w="2348" w:type="dxa"/>
          </w:tcPr>
          <w:p w14:paraId="5CB6F2BD">
            <w:pPr>
              <w:pStyle w:val="10"/>
              <w:ind w:left="106" w:right="929"/>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725FEF8C">
            <w:pPr>
              <w:pStyle w:val="10"/>
              <w:ind w:left="106" w:right="341"/>
              <w:rPr>
                <w:sz w:val="26"/>
              </w:rPr>
            </w:pPr>
            <w:r>
              <w:rPr>
                <w:spacing w:val="-2"/>
                <w:sz w:val="26"/>
              </w:rPr>
              <w:t>господарської роботи</w:t>
            </w:r>
          </w:p>
        </w:tc>
        <w:tc>
          <w:tcPr>
            <w:tcW w:w="552" w:type="dxa"/>
          </w:tcPr>
          <w:p w14:paraId="6FD4481E">
            <w:pPr>
              <w:pStyle w:val="10"/>
              <w:spacing w:line="294" w:lineRule="exact"/>
              <w:ind w:left="106"/>
              <w:rPr>
                <w:sz w:val="26"/>
              </w:rPr>
            </w:pPr>
            <w:r>
              <w:rPr>
                <w:spacing w:val="-10"/>
                <w:sz w:val="26"/>
              </w:rPr>
              <w:t>+</w:t>
            </w:r>
          </w:p>
        </w:tc>
        <w:tc>
          <w:tcPr>
            <w:tcW w:w="554" w:type="dxa"/>
          </w:tcPr>
          <w:p w14:paraId="1DBD86E9">
            <w:pPr>
              <w:pStyle w:val="10"/>
              <w:spacing w:line="294" w:lineRule="exact"/>
              <w:ind w:left="106"/>
              <w:rPr>
                <w:sz w:val="26"/>
              </w:rPr>
            </w:pPr>
            <w:r>
              <w:rPr>
                <w:spacing w:val="-10"/>
                <w:sz w:val="26"/>
              </w:rPr>
              <w:t>+</w:t>
            </w:r>
          </w:p>
        </w:tc>
        <w:tc>
          <w:tcPr>
            <w:tcW w:w="662" w:type="dxa"/>
          </w:tcPr>
          <w:p w14:paraId="7C16FFF4">
            <w:pPr>
              <w:pStyle w:val="10"/>
              <w:spacing w:line="294" w:lineRule="exact"/>
              <w:ind w:left="104"/>
              <w:rPr>
                <w:sz w:val="26"/>
              </w:rPr>
            </w:pPr>
            <w:r>
              <w:rPr>
                <w:spacing w:val="-10"/>
                <w:sz w:val="26"/>
              </w:rPr>
              <w:t>+</w:t>
            </w:r>
          </w:p>
        </w:tc>
      </w:tr>
      <w:tr w14:paraId="23127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3" w:hRule="atLeast"/>
        </w:trPr>
        <w:tc>
          <w:tcPr>
            <w:tcW w:w="970" w:type="dxa"/>
          </w:tcPr>
          <w:p w14:paraId="55071C6F">
            <w:pPr>
              <w:pStyle w:val="10"/>
              <w:spacing w:line="291" w:lineRule="exact"/>
              <w:ind w:left="0" w:right="243"/>
              <w:jc w:val="right"/>
              <w:rPr>
                <w:sz w:val="26"/>
              </w:rPr>
            </w:pPr>
            <w:r>
              <w:rPr>
                <w:rFonts w:hint="default"/>
                <w:spacing w:val="-5"/>
                <w:sz w:val="26"/>
                <w:lang w:val="uk-UA"/>
              </w:rPr>
              <w:t>2</w:t>
            </w:r>
            <w:r>
              <w:rPr>
                <w:spacing w:val="-5"/>
                <w:sz w:val="26"/>
              </w:rPr>
              <w:t>3.</w:t>
            </w:r>
          </w:p>
        </w:tc>
        <w:tc>
          <w:tcPr>
            <w:tcW w:w="2598" w:type="dxa"/>
          </w:tcPr>
          <w:p w14:paraId="48690F8F">
            <w:pPr>
              <w:pStyle w:val="10"/>
              <w:ind w:right="163"/>
              <w:rPr>
                <w:sz w:val="26"/>
              </w:rPr>
            </w:pPr>
            <w:r>
              <w:rPr>
                <w:spacing w:val="-2"/>
                <w:sz w:val="26"/>
              </w:rPr>
              <w:t xml:space="preserve">Постійно здійснювати </w:t>
            </w:r>
            <w:r>
              <w:rPr>
                <w:sz w:val="26"/>
              </w:rPr>
              <w:t xml:space="preserve">контроль за </w:t>
            </w:r>
            <w:r>
              <w:rPr>
                <w:spacing w:val="-2"/>
                <w:sz w:val="26"/>
              </w:rPr>
              <w:t xml:space="preserve">системою забезпечення нормального функціонування </w:t>
            </w:r>
            <w:r>
              <w:rPr>
                <w:sz w:val="26"/>
              </w:rPr>
              <w:t>будівлі ліцею.</w:t>
            </w:r>
          </w:p>
          <w:p w14:paraId="463FA3AD">
            <w:pPr>
              <w:pStyle w:val="10"/>
              <w:spacing w:line="298" w:lineRule="exact"/>
              <w:rPr>
                <w:sz w:val="26"/>
              </w:rPr>
            </w:pPr>
            <w:r>
              <w:rPr>
                <w:spacing w:val="-2"/>
                <w:sz w:val="26"/>
              </w:rPr>
              <w:t>Підтримувати</w:t>
            </w:r>
          </w:p>
          <w:p w14:paraId="017D87F9">
            <w:pPr>
              <w:pStyle w:val="10"/>
              <w:ind w:right="159"/>
              <w:rPr>
                <w:sz w:val="26"/>
              </w:rPr>
            </w:pPr>
            <w:r>
              <w:rPr>
                <w:sz w:val="26"/>
              </w:rPr>
              <w:t>належний</w:t>
            </w:r>
            <w:r>
              <w:rPr>
                <w:spacing w:val="-17"/>
                <w:sz w:val="26"/>
              </w:rPr>
              <w:t xml:space="preserve"> </w:t>
            </w:r>
            <w:r>
              <w:rPr>
                <w:sz w:val="26"/>
              </w:rPr>
              <w:t>санітарно- гігієнічний стан.</w:t>
            </w:r>
          </w:p>
          <w:p w14:paraId="2AB2893B">
            <w:pPr>
              <w:pStyle w:val="10"/>
              <w:ind w:right="136"/>
              <w:rPr>
                <w:sz w:val="26"/>
              </w:rPr>
            </w:pPr>
            <w:r>
              <w:rPr>
                <w:spacing w:val="-2"/>
                <w:sz w:val="26"/>
              </w:rPr>
              <w:t xml:space="preserve">Забезпечувати технічних працівників </w:t>
            </w:r>
            <w:r>
              <w:rPr>
                <w:sz w:val="26"/>
              </w:rPr>
              <w:t>необхідними</w:t>
            </w:r>
            <w:r>
              <w:rPr>
                <w:spacing w:val="24"/>
                <w:sz w:val="26"/>
              </w:rPr>
              <w:t xml:space="preserve"> </w:t>
            </w:r>
            <w:r>
              <w:rPr>
                <w:sz w:val="26"/>
              </w:rPr>
              <w:t>миючи ми засобами та</w:t>
            </w:r>
          </w:p>
          <w:p w14:paraId="2D0C7F9F">
            <w:pPr>
              <w:pStyle w:val="10"/>
              <w:spacing w:line="285" w:lineRule="exact"/>
              <w:rPr>
                <w:sz w:val="26"/>
              </w:rPr>
            </w:pPr>
            <w:r>
              <w:rPr>
                <w:spacing w:val="-2"/>
                <w:sz w:val="26"/>
              </w:rPr>
              <w:t>засобами гігієни.</w:t>
            </w:r>
          </w:p>
        </w:tc>
        <w:tc>
          <w:tcPr>
            <w:tcW w:w="1664" w:type="dxa"/>
          </w:tcPr>
          <w:p w14:paraId="176AFB61">
            <w:pPr>
              <w:pStyle w:val="10"/>
              <w:ind w:left="106" w:right="422"/>
              <w:rPr>
                <w:sz w:val="26"/>
              </w:rPr>
            </w:pPr>
            <w:r>
              <w:rPr>
                <w:spacing w:val="-2"/>
                <w:sz w:val="26"/>
              </w:rPr>
              <w:t>протягом 202</w:t>
            </w:r>
            <w:r>
              <w:rPr>
                <w:rFonts w:hint="default"/>
                <w:spacing w:val="-2"/>
                <w:sz w:val="26"/>
                <w:lang w:val="uk-UA"/>
              </w:rPr>
              <w:t>5</w:t>
            </w:r>
            <w:r>
              <w:rPr>
                <w:spacing w:val="-2"/>
                <w:sz w:val="26"/>
              </w:rPr>
              <w:t>-2028</w:t>
            </w:r>
          </w:p>
        </w:tc>
        <w:tc>
          <w:tcPr>
            <w:tcW w:w="2348" w:type="dxa"/>
          </w:tcPr>
          <w:p w14:paraId="1734EDEF">
            <w:pPr>
              <w:pStyle w:val="10"/>
              <w:ind w:left="106" w:right="929"/>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0B0B69E8">
            <w:pPr>
              <w:pStyle w:val="10"/>
              <w:ind w:left="106" w:right="341"/>
              <w:rPr>
                <w:sz w:val="26"/>
              </w:rPr>
            </w:pPr>
            <w:r>
              <w:rPr>
                <w:spacing w:val="-2"/>
                <w:sz w:val="26"/>
              </w:rPr>
              <w:t>господарської роботи</w:t>
            </w:r>
          </w:p>
        </w:tc>
        <w:tc>
          <w:tcPr>
            <w:tcW w:w="552" w:type="dxa"/>
          </w:tcPr>
          <w:p w14:paraId="65CDC0FF">
            <w:pPr>
              <w:pStyle w:val="10"/>
              <w:ind w:left="0"/>
              <w:rPr>
                <w:sz w:val="24"/>
              </w:rPr>
            </w:pPr>
          </w:p>
        </w:tc>
        <w:tc>
          <w:tcPr>
            <w:tcW w:w="554" w:type="dxa"/>
          </w:tcPr>
          <w:p w14:paraId="3F866738">
            <w:pPr>
              <w:pStyle w:val="10"/>
              <w:ind w:left="0"/>
              <w:rPr>
                <w:sz w:val="24"/>
              </w:rPr>
            </w:pPr>
          </w:p>
        </w:tc>
        <w:tc>
          <w:tcPr>
            <w:tcW w:w="662" w:type="dxa"/>
          </w:tcPr>
          <w:p w14:paraId="1DEC37B6">
            <w:pPr>
              <w:pStyle w:val="10"/>
              <w:ind w:left="0"/>
              <w:rPr>
                <w:sz w:val="24"/>
              </w:rPr>
            </w:pPr>
          </w:p>
        </w:tc>
      </w:tr>
      <w:tr w14:paraId="0A3A3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160470F3">
            <w:pPr>
              <w:pStyle w:val="10"/>
              <w:spacing w:line="291" w:lineRule="exact"/>
              <w:ind w:left="0" w:right="243"/>
              <w:jc w:val="right"/>
              <w:rPr>
                <w:sz w:val="26"/>
              </w:rPr>
            </w:pPr>
            <w:r>
              <w:rPr>
                <w:rFonts w:hint="default"/>
                <w:spacing w:val="-5"/>
                <w:sz w:val="26"/>
                <w:lang w:val="uk-UA"/>
              </w:rPr>
              <w:t>2</w:t>
            </w:r>
            <w:r>
              <w:rPr>
                <w:spacing w:val="-5"/>
                <w:sz w:val="26"/>
              </w:rPr>
              <w:t>4.</w:t>
            </w:r>
          </w:p>
        </w:tc>
        <w:tc>
          <w:tcPr>
            <w:tcW w:w="2598" w:type="dxa"/>
          </w:tcPr>
          <w:p w14:paraId="59FCFFB1">
            <w:pPr>
              <w:pStyle w:val="10"/>
              <w:rPr>
                <w:sz w:val="26"/>
              </w:rPr>
            </w:pPr>
            <w:r>
              <w:rPr>
                <w:sz w:val="26"/>
              </w:rPr>
              <w:t>Організувати</w:t>
            </w:r>
            <w:r>
              <w:rPr>
                <w:spacing w:val="-17"/>
                <w:sz w:val="26"/>
              </w:rPr>
              <w:t xml:space="preserve"> </w:t>
            </w:r>
            <w:r>
              <w:rPr>
                <w:sz w:val="26"/>
              </w:rPr>
              <w:t>роботу щодо підготовки</w:t>
            </w:r>
          </w:p>
          <w:p w14:paraId="4AA3C790">
            <w:pPr>
              <w:pStyle w:val="10"/>
              <w:rPr>
                <w:sz w:val="26"/>
              </w:rPr>
            </w:pPr>
            <w:r>
              <w:rPr>
                <w:sz w:val="26"/>
              </w:rPr>
              <w:t>закладу</w:t>
            </w:r>
            <w:r>
              <w:rPr>
                <w:spacing w:val="-17"/>
                <w:sz w:val="26"/>
              </w:rPr>
              <w:t xml:space="preserve"> </w:t>
            </w:r>
            <w:r>
              <w:rPr>
                <w:sz w:val="26"/>
              </w:rPr>
              <w:t>до</w:t>
            </w:r>
            <w:r>
              <w:rPr>
                <w:spacing w:val="-16"/>
                <w:sz w:val="26"/>
              </w:rPr>
              <w:t xml:space="preserve"> </w:t>
            </w:r>
            <w:r>
              <w:rPr>
                <w:sz w:val="26"/>
              </w:rPr>
              <w:t>осінньо- зимового періоду</w:t>
            </w:r>
          </w:p>
        </w:tc>
        <w:tc>
          <w:tcPr>
            <w:tcW w:w="1664" w:type="dxa"/>
          </w:tcPr>
          <w:p w14:paraId="41C79BE4">
            <w:pPr>
              <w:pStyle w:val="10"/>
              <w:ind w:left="106" w:right="568"/>
              <w:rPr>
                <w:sz w:val="26"/>
              </w:rPr>
            </w:pPr>
            <w:r>
              <w:rPr>
                <w:spacing w:val="-2"/>
                <w:sz w:val="26"/>
              </w:rPr>
              <w:t>Щороку, жовтень</w:t>
            </w:r>
          </w:p>
        </w:tc>
        <w:tc>
          <w:tcPr>
            <w:tcW w:w="2348" w:type="dxa"/>
          </w:tcPr>
          <w:p w14:paraId="50B5AB12">
            <w:pPr>
              <w:pStyle w:val="10"/>
              <w:ind w:left="106" w:right="929"/>
              <w:rPr>
                <w:sz w:val="26"/>
              </w:rPr>
            </w:pPr>
            <w:r>
              <w:rPr>
                <w:spacing w:val="-2"/>
                <w:sz w:val="26"/>
              </w:rPr>
              <w:t xml:space="preserve">Директор, заступник </w:t>
            </w:r>
            <w:r>
              <w:rPr>
                <w:sz w:val="26"/>
              </w:rPr>
              <w:t>директора</w:t>
            </w:r>
            <w:r>
              <w:rPr>
                <w:spacing w:val="-17"/>
                <w:sz w:val="26"/>
              </w:rPr>
              <w:t xml:space="preserve"> </w:t>
            </w:r>
            <w:r>
              <w:rPr>
                <w:sz w:val="26"/>
              </w:rPr>
              <w:t>з</w:t>
            </w:r>
          </w:p>
          <w:p w14:paraId="7621E582">
            <w:pPr>
              <w:pStyle w:val="10"/>
              <w:spacing w:line="300" w:lineRule="exact"/>
              <w:ind w:left="106" w:right="341"/>
              <w:rPr>
                <w:sz w:val="26"/>
              </w:rPr>
            </w:pPr>
            <w:r>
              <w:rPr>
                <w:spacing w:val="-2"/>
                <w:sz w:val="26"/>
              </w:rPr>
              <w:t>господарської роботи</w:t>
            </w:r>
          </w:p>
        </w:tc>
        <w:tc>
          <w:tcPr>
            <w:tcW w:w="552" w:type="dxa"/>
          </w:tcPr>
          <w:p w14:paraId="5D17B14B">
            <w:pPr>
              <w:pStyle w:val="10"/>
              <w:ind w:left="0"/>
              <w:rPr>
                <w:sz w:val="24"/>
              </w:rPr>
            </w:pPr>
          </w:p>
        </w:tc>
        <w:tc>
          <w:tcPr>
            <w:tcW w:w="554" w:type="dxa"/>
          </w:tcPr>
          <w:p w14:paraId="144E98F1">
            <w:pPr>
              <w:pStyle w:val="10"/>
              <w:ind w:left="0"/>
              <w:rPr>
                <w:sz w:val="24"/>
              </w:rPr>
            </w:pPr>
          </w:p>
        </w:tc>
        <w:tc>
          <w:tcPr>
            <w:tcW w:w="662" w:type="dxa"/>
          </w:tcPr>
          <w:p w14:paraId="0FBCA52A">
            <w:pPr>
              <w:pStyle w:val="10"/>
              <w:ind w:left="0"/>
              <w:rPr>
                <w:sz w:val="24"/>
              </w:rPr>
            </w:pPr>
          </w:p>
        </w:tc>
      </w:tr>
      <w:tr w14:paraId="67E2C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970" w:type="dxa"/>
          </w:tcPr>
          <w:p w14:paraId="4CEAEF43">
            <w:pPr>
              <w:pStyle w:val="10"/>
              <w:spacing w:line="289" w:lineRule="exact"/>
              <w:ind w:left="0" w:right="243"/>
              <w:jc w:val="right"/>
              <w:rPr>
                <w:sz w:val="26"/>
              </w:rPr>
            </w:pPr>
            <w:r>
              <w:rPr>
                <w:rFonts w:hint="default"/>
                <w:spacing w:val="-5"/>
                <w:sz w:val="26"/>
                <w:lang w:val="uk-UA"/>
              </w:rPr>
              <w:t>2</w:t>
            </w:r>
            <w:r>
              <w:rPr>
                <w:spacing w:val="-5"/>
                <w:sz w:val="26"/>
              </w:rPr>
              <w:t>5.</w:t>
            </w:r>
          </w:p>
        </w:tc>
        <w:tc>
          <w:tcPr>
            <w:tcW w:w="2598" w:type="dxa"/>
          </w:tcPr>
          <w:p w14:paraId="05641D6E">
            <w:pPr>
              <w:pStyle w:val="10"/>
              <w:ind w:right="780"/>
              <w:rPr>
                <w:sz w:val="26"/>
              </w:rPr>
            </w:pPr>
            <w:r>
              <w:rPr>
                <w:sz w:val="26"/>
              </w:rPr>
              <w:t>Скласти</w:t>
            </w:r>
            <w:r>
              <w:rPr>
                <w:spacing w:val="-17"/>
                <w:sz w:val="26"/>
              </w:rPr>
              <w:t xml:space="preserve"> </w:t>
            </w:r>
            <w:r>
              <w:rPr>
                <w:sz w:val="26"/>
              </w:rPr>
              <w:t xml:space="preserve">графік </w:t>
            </w:r>
            <w:r>
              <w:rPr>
                <w:spacing w:val="-2"/>
                <w:sz w:val="26"/>
              </w:rPr>
              <w:t>чергування</w:t>
            </w:r>
          </w:p>
          <w:p w14:paraId="0BA061E4">
            <w:pPr>
              <w:pStyle w:val="10"/>
              <w:spacing w:line="300" w:lineRule="exact"/>
              <w:rPr>
                <w:sz w:val="26"/>
              </w:rPr>
            </w:pPr>
            <w:r>
              <w:rPr>
                <w:sz w:val="26"/>
              </w:rPr>
              <w:t>адміністрації</w:t>
            </w:r>
            <w:r>
              <w:rPr>
                <w:spacing w:val="-17"/>
                <w:sz w:val="26"/>
              </w:rPr>
              <w:t xml:space="preserve"> </w:t>
            </w:r>
            <w:r>
              <w:rPr>
                <w:sz w:val="26"/>
              </w:rPr>
              <w:t>закладу та педагогів, в</w:t>
            </w:r>
          </w:p>
        </w:tc>
        <w:tc>
          <w:tcPr>
            <w:tcW w:w="1664" w:type="dxa"/>
          </w:tcPr>
          <w:p w14:paraId="492ADD08">
            <w:pPr>
              <w:pStyle w:val="10"/>
              <w:spacing w:line="289" w:lineRule="exact"/>
              <w:ind w:left="106"/>
              <w:rPr>
                <w:sz w:val="26"/>
              </w:rPr>
            </w:pPr>
            <w:r>
              <w:rPr>
                <w:spacing w:val="-2"/>
                <w:sz w:val="26"/>
              </w:rPr>
              <w:t>вересень</w:t>
            </w:r>
          </w:p>
        </w:tc>
        <w:tc>
          <w:tcPr>
            <w:tcW w:w="2348" w:type="dxa"/>
          </w:tcPr>
          <w:p w14:paraId="60746D26">
            <w:pPr>
              <w:pStyle w:val="10"/>
              <w:ind w:left="106" w:right="402"/>
              <w:rPr>
                <w:sz w:val="26"/>
              </w:rPr>
            </w:pPr>
            <w:r>
              <w:rPr>
                <w:spacing w:val="-2"/>
                <w:sz w:val="26"/>
              </w:rPr>
              <w:t xml:space="preserve">Заступник </w:t>
            </w:r>
            <w:r>
              <w:rPr>
                <w:sz w:val="26"/>
              </w:rPr>
              <w:t>директора з виховної</w:t>
            </w:r>
            <w:r>
              <w:rPr>
                <w:spacing w:val="-17"/>
                <w:sz w:val="26"/>
              </w:rPr>
              <w:t xml:space="preserve"> </w:t>
            </w:r>
            <w:r>
              <w:rPr>
                <w:sz w:val="26"/>
              </w:rPr>
              <w:t>роботи</w:t>
            </w:r>
          </w:p>
        </w:tc>
        <w:tc>
          <w:tcPr>
            <w:tcW w:w="552" w:type="dxa"/>
          </w:tcPr>
          <w:p w14:paraId="55AC0E37">
            <w:pPr>
              <w:pStyle w:val="10"/>
              <w:ind w:left="0"/>
              <w:rPr>
                <w:sz w:val="24"/>
              </w:rPr>
            </w:pPr>
          </w:p>
        </w:tc>
        <w:tc>
          <w:tcPr>
            <w:tcW w:w="554" w:type="dxa"/>
          </w:tcPr>
          <w:p w14:paraId="2E6EB7DC">
            <w:pPr>
              <w:pStyle w:val="10"/>
              <w:ind w:left="0"/>
              <w:rPr>
                <w:sz w:val="24"/>
              </w:rPr>
            </w:pPr>
          </w:p>
        </w:tc>
        <w:tc>
          <w:tcPr>
            <w:tcW w:w="662" w:type="dxa"/>
          </w:tcPr>
          <w:p w14:paraId="2A5CCFED">
            <w:pPr>
              <w:pStyle w:val="10"/>
              <w:ind w:left="0"/>
              <w:rPr>
                <w:sz w:val="24"/>
              </w:rPr>
            </w:pPr>
          </w:p>
        </w:tc>
      </w:tr>
    </w:tbl>
    <w:p w14:paraId="3226FD0D">
      <w:pPr>
        <w:spacing w:after="0"/>
        <w:rPr>
          <w:sz w:val="24"/>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598"/>
        <w:gridCol w:w="1664"/>
        <w:gridCol w:w="2348"/>
        <w:gridCol w:w="552"/>
        <w:gridCol w:w="554"/>
        <w:gridCol w:w="662"/>
      </w:tblGrid>
      <w:tr w14:paraId="22DCC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trPr>
        <w:tc>
          <w:tcPr>
            <w:tcW w:w="970" w:type="dxa"/>
          </w:tcPr>
          <w:p w14:paraId="24FC8D94">
            <w:pPr>
              <w:pStyle w:val="10"/>
              <w:ind w:left="0"/>
              <w:rPr>
                <w:sz w:val="24"/>
              </w:rPr>
            </w:pPr>
          </w:p>
        </w:tc>
        <w:tc>
          <w:tcPr>
            <w:tcW w:w="2598" w:type="dxa"/>
          </w:tcPr>
          <w:p w14:paraId="480C448A">
            <w:pPr>
              <w:pStyle w:val="10"/>
              <w:spacing w:line="294" w:lineRule="exact"/>
              <w:rPr>
                <w:sz w:val="26"/>
              </w:rPr>
            </w:pPr>
            <w:r>
              <w:rPr>
                <w:spacing w:val="-2"/>
                <w:sz w:val="26"/>
              </w:rPr>
              <w:t>обов'язки</w:t>
            </w:r>
            <w:r>
              <w:rPr>
                <w:spacing w:val="-1"/>
                <w:sz w:val="26"/>
              </w:rPr>
              <w:t xml:space="preserve"> </w:t>
            </w:r>
            <w:r>
              <w:rPr>
                <w:spacing w:val="-4"/>
                <w:sz w:val="26"/>
              </w:rPr>
              <w:t>яких</w:t>
            </w:r>
          </w:p>
          <w:p w14:paraId="69F6F09D">
            <w:pPr>
              <w:pStyle w:val="10"/>
              <w:spacing w:before="1"/>
              <w:ind w:right="413"/>
              <w:rPr>
                <w:sz w:val="26"/>
              </w:rPr>
            </w:pPr>
            <w:r>
              <w:rPr>
                <w:sz w:val="26"/>
              </w:rPr>
              <w:t>входять</w:t>
            </w:r>
            <w:r>
              <w:rPr>
                <w:spacing w:val="-17"/>
                <w:sz w:val="26"/>
              </w:rPr>
              <w:t xml:space="preserve"> </w:t>
            </w:r>
            <w:r>
              <w:rPr>
                <w:sz w:val="26"/>
              </w:rPr>
              <w:t xml:space="preserve">підтримка дисципліни на перервах та </w:t>
            </w:r>
            <w:r>
              <w:rPr>
                <w:spacing w:val="-2"/>
                <w:sz w:val="26"/>
              </w:rPr>
              <w:t>запобігання</w:t>
            </w:r>
          </w:p>
          <w:p w14:paraId="1EC403E1">
            <w:pPr>
              <w:pStyle w:val="10"/>
              <w:spacing w:line="284" w:lineRule="exact"/>
              <w:rPr>
                <w:sz w:val="26"/>
              </w:rPr>
            </w:pPr>
            <w:r>
              <w:rPr>
                <w:sz w:val="26"/>
              </w:rPr>
              <w:t>травмуванню</w:t>
            </w:r>
            <w:r>
              <w:rPr>
                <w:spacing w:val="-11"/>
                <w:sz w:val="26"/>
              </w:rPr>
              <w:t xml:space="preserve"> </w:t>
            </w:r>
            <w:r>
              <w:rPr>
                <w:spacing w:val="-2"/>
                <w:sz w:val="26"/>
              </w:rPr>
              <w:t>учнів.</w:t>
            </w:r>
          </w:p>
        </w:tc>
        <w:tc>
          <w:tcPr>
            <w:tcW w:w="1664" w:type="dxa"/>
          </w:tcPr>
          <w:p w14:paraId="1AD80192">
            <w:pPr>
              <w:pStyle w:val="10"/>
              <w:ind w:left="0"/>
              <w:rPr>
                <w:sz w:val="24"/>
              </w:rPr>
            </w:pPr>
          </w:p>
        </w:tc>
        <w:tc>
          <w:tcPr>
            <w:tcW w:w="2348" w:type="dxa"/>
          </w:tcPr>
          <w:p w14:paraId="728EBDAA">
            <w:pPr>
              <w:pStyle w:val="10"/>
              <w:ind w:left="0"/>
              <w:rPr>
                <w:sz w:val="24"/>
              </w:rPr>
            </w:pPr>
          </w:p>
        </w:tc>
        <w:tc>
          <w:tcPr>
            <w:tcW w:w="552" w:type="dxa"/>
          </w:tcPr>
          <w:p w14:paraId="5A3E3345">
            <w:pPr>
              <w:pStyle w:val="10"/>
              <w:ind w:left="0"/>
              <w:rPr>
                <w:sz w:val="24"/>
              </w:rPr>
            </w:pPr>
          </w:p>
        </w:tc>
        <w:tc>
          <w:tcPr>
            <w:tcW w:w="554" w:type="dxa"/>
          </w:tcPr>
          <w:p w14:paraId="6C995675">
            <w:pPr>
              <w:pStyle w:val="10"/>
              <w:ind w:left="0"/>
              <w:rPr>
                <w:sz w:val="24"/>
              </w:rPr>
            </w:pPr>
          </w:p>
        </w:tc>
        <w:tc>
          <w:tcPr>
            <w:tcW w:w="662" w:type="dxa"/>
          </w:tcPr>
          <w:p w14:paraId="5241F0E6">
            <w:pPr>
              <w:pStyle w:val="10"/>
              <w:ind w:left="0"/>
              <w:rPr>
                <w:sz w:val="24"/>
              </w:rPr>
            </w:pPr>
          </w:p>
        </w:tc>
      </w:tr>
      <w:tr w14:paraId="7DB3B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348" w:type="dxa"/>
            <w:gridSpan w:val="7"/>
          </w:tcPr>
          <w:p w14:paraId="6F037079">
            <w:pPr>
              <w:pStyle w:val="10"/>
              <w:spacing w:before="2" w:line="278" w:lineRule="exact"/>
              <w:rPr>
                <w:b/>
                <w:sz w:val="26"/>
              </w:rPr>
            </w:pPr>
            <w:r>
              <w:rPr>
                <w:b/>
                <w:sz w:val="26"/>
              </w:rPr>
              <w:t>ІІ.</w:t>
            </w:r>
            <w:r>
              <w:rPr>
                <w:b/>
                <w:spacing w:val="-10"/>
                <w:sz w:val="26"/>
              </w:rPr>
              <w:t xml:space="preserve"> </w:t>
            </w:r>
            <w:r>
              <w:rPr>
                <w:b/>
                <w:sz w:val="26"/>
              </w:rPr>
              <w:t>Забезпечення</w:t>
            </w:r>
            <w:r>
              <w:rPr>
                <w:b/>
                <w:spacing w:val="-9"/>
                <w:sz w:val="26"/>
              </w:rPr>
              <w:t xml:space="preserve"> </w:t>
            </w:r>
            <w:r>
              <w:rPr>
                <w:b/>
                <w:sz w:val="26"/>
              </w:rPr>
              <w:t>повноцінного</w:t>
            </w:r>
            <w:r>
              <w:rPr>
                <w:b/>
                <w:spacing w:val="-9"/>
                <w:sz w:val="26"/>
              </w:rPr>
              <w:t xml:space="preserve"> </w:t>
            </w:r>
            <w:r>
              <w:rPr>
                <w:b/>
                <w:sz w:val="26"/>
              </w:rPr>
              <w:t>харчування</w:t>
            </w:r>
            <w:r>
              <w:rPr>
                <w:b/>
                <w:spacing w:val="-10"/>
                <w:sz w:val="26"/>
              </w:rPr>
              <w:t xml:space="preserve"> </w:t>
            </w:r>
            <w:r>
              <w:rPr>
                <w:b/>
                <w:sz w:val="26"/>
              </w:rPr>
              <w:t>учнів</w:t>
            </w:r>
            <w:r>
              <w:rPr>
                <w:b/>
                <w:spacing w:val="-8"/>
                <w:sz w:val="26"/>
              </w:rPr>
              <w:t xml:space="preserve"> </w:t>
            </w:r>
            <w:r>
              <w:rPr>
                <w:b/>
                <w:sz w:val="26"/>
              </w:rPr>
              <w:t>під</w:t>
            </w:r>
            <w:r>
              <w:rPr>
                <w:b/>
                <w:spacing w:val="-9"/>
                <w:sz w:val="26"/>
              </w:rPr>
              <w:t xml:space="preserve"> </w:t>
            </w:r>
            <w:r>
              <w:rPr>
                <w:b/>
                <w:sz w:val="26"/>
              </w:rPr>
              <w:t>час</w:t>
            </w:r>
            <w:r>
              <w:rPr>
                <w:b/>
                <w:spacing w:val="-7"/>
                <w:sz w:val="26"/>
              </w:rPr>
              <w:t xml:space="preserve"> </w:t>
            </w:r>
            <w:r>
              <w:rPr>
                <w:b/>
                <w:sz w:val="26"/>
              </w:rPr>
              <w:t>освітнього</w:t>
            </w:r>
            <w:r>
              <w:rPr>
                <w:b/>
                <w:spacing w:val="-9"/>
                <w:sz w:val="26"/>
              </w:rPr>
              <w:t xml:space="preserve"> </w:t>
            </w:r>
            <w:r>
              <w:rPr>
                <w:b/>
                <w:spacing w:val="-2"/>
                <w:sz w:val="26"/>
              </w:rPr>
              <w:t>процесу</w:t>
            </w:r>
          </w:p>
        </w:tc>
      </w:tr>
      <w:tr w14:paraId="548D9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970" w:type="dxa"/>
          </w:tcPr>
          <w:p w14:paraId="60A47F8C">
            <w:pPr>
              <w:pStyle w:val="10"/>
              <w:spacing w:line="294" w:lineRule="exact"/>
              <w:ind w:left="16"/>
              <w:jc w:val="center"/>
              <w:rPr>
                <w:sz w:val="26"/>
              </w:rPr>
            </w:pPr>
            <w:r>
              <w:rPr>
                <w:spacing w:val="-5"/>
                <w:sz w:val="26"/>
              </w:rPr>
              <w:t>1.</w:t>
            </w:r>
          </w:p>
        </w:tc>
        <w:tc>
          <w:tcPr>
            <w:tcW w:w="2598" w:type="dxa"/>
          </w:tcPr>
          <w:p w14:paraId="189A1875">
            <w:pPr>
              <w:pStyle w:val="10"/>
              <w:ind w:right="100"/>
              <w:rPr>
                <w:sz w:val="26"/>
              </w:rPr>
            </w:pPr>
            <w:r>
              <w:rPr>
                <w:sz w:val="26"/>
              </w:rPr>
              <w:t>Провести</w:t>
            </w:r>
            <w:r>
              <w:rPr>
                <w:spacing w:val="30"/>
                <w:sz w:val="26"/>
              </w:rPr>
              <w:t xml:space="preserve"> </w:t>
            </w:r>
            <w:r>
              <w:rPr>
                <w:sz w:val="26"/>
              </w:rPr>
              <w:t xml:space="preserve">нараду </w:t>
            </w:r>
            <w:r>
              <w:rPr>
                <w:spacing w:val="-4"/>
                <w:sz w:val="26"/>
              </w:rPr>
              <w:t>щодо</w:t>
            </w:r>
          </w:p>
          <w:p w14:paraId="2455AC3D">
            <w:pPr>
              <w:pStyle w:val="10"/>
              <w:spacing w:line="298" w:lineRule="exact"/>
              <w:rPr>
                <w:sz w:val="26"/>
              </w:rPr>
            </w:pPr>
            <w:r>
              <w:rPr>
                <w:sz w:val="26"/>
              </w:rPr>
              <w:t>організації</w:t>
            </w:r>
            <w:r>
              <w:rPr>
                <w:spacing w:val="26"/>
                <w:sz w:val="26"/>
              </w:rPr>
              <w:t xml:space="preserve"> </w:t>
            </w:r>
            <w:r>
              <w:rPr>
                <w:sz w:val="26"/>
              </w:rPr>
              <w:t>гарячого харчування в ліцеї.</w:t>
            </w:r>
          </w:p>
        </w:tc>
        <w:tc>
          <w:tcPr>
            <w:tcW w:w="1664" w:type="dxa"/>
          </w:tcPr>
          <w:p w14:paraId="39398F3E">
            <w:pPr>
              <w:pStyle w:val="10"/>
              <w:ind w:left="106" w:right="547"/>
              <w:rPr>
                <w:sz w:val="26"/>
              </w:rPr>
            </w:pPr>
            <w:r>
              <w:rPr>
                <w:spacing w:val="-2"/>
                <w:sz w:val="26"/>
              </w:rPr>
              <w:t>Серпень, січень</w:t>
            </w:r>
          </w:p>
        </w:tc>
        <w:tc>
          <w:tcPr>
            <w:tcW w:w="2348" w:type="dxa"/>
          </w:tcPr>
          <w:p w14:paraId="08D71702">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590A66DD">
            <w:pPr>
              <w:pStyle w:val="10"/>
              <w:ind w:left="0"/>
              <w:rPr>
                <w:sz w:val="24"/>
              </w:rPr>
            </w:pPr>
          </w:p>
        </w:tc>
        <w:tc>
          <w:tcPr>
            <w:tcW w:w="554" w:type="dxa"/>
          </w:tcPr>
          <w:p w14:paraId="6AEE51A0">
            <w:pPr>
              <w:pStyle w:val="10"/>
              <w:ind w:left="0"/>
              <w:rPr>
                <w:sz w:val="24"/>
              </w:rPr>
            </w:pPr>
          </w:p>
        </w:tc>
        <w:tc>
          <w:tcPr>
            <w:tcW w:w="662" w:type="dxa"/>
          </w:tcPr>
          <w:p w14:paraId="4F11D33E">
            <w:pPr>
              <w:pStyle w:val="10"/>
              <w:ind w:left="0"/>
              <w:rPr>
                <w:sz w:val="24"/>
              </w:rPr>
            </w:pPr>
          </w:p>
        </w:tc>
      </w:tr>
      <w:tr w14:paraId="63FE5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70" w:type="dxa"/>
          </w:tcPr>
          <w:p w14:paraId="1070D6B3">
            <w:pPr>
              <w:pStyle w:val="10"/>
              <w:spacing w:line="294" w:lineRule="exact"/>
              <w:ind w:left="16"/>
              <w:jc w:val="center"/>
              <w:rPr>
                <w:sz w:val="26"/>
              </w:rPr>
            </w:pPr>
            <w:r>
              <w:rPr>
                <w:spacing w:val="-5"/>
                <w:sz w:val="26"/>
              </w:rPr>
              <w:t>2.</w:t>
            </w:r>
          </w:p>
        </w:tc>
        <w:tc>
          <w:tcPr>
            <w:tcW w:w="2598" w:type="dxa"/>
          </w:tcPr>
          <w:p w14:paraId="0AFF893D">
            <w:pPr>
              <w:pStyle w:val="10"/>
              <w:ind w:right="345"/>
              <w:rPr>
                <w:sz w:val="26"/>
              </w:rPr>
            </w:pPr>
            <w:r>
              <w:rPr>
                <w:sz w:val="26"/>
              </w:rPr>
              <w:t>Спланувати</w:t>
            </w:r>
            <w:r>
              <w:rPr>
                <w:spacing w:val="-17"/>
                <w:sz w:val="26"/>
              </w:rPr>
              <w:t xml:space="preserve"> </w:t>
            </w:r>
            <w:r>
              <w:rPr>
                <w:sz w:val="26"/>
              </w:rPr>
              <w:t>заходи щодо організації</w:t>
            </w:r>
          </w:p>
          <w:p w14:paraId="30D0217C">
            <w:pPr>
              <w:pStyle w:val="10"/>
              <w:spacing w:line="300" w:lineRule="exact"/>
              <w:ind w:right="118"/>
              <w:rPr>
                <w:sz w:val="26"/>
              </w:rPr>
            </w:pPr>
            <w:r>
              <w:rPr>
                <w:sz w:val="26"/>
              </w:rPr>
              <w:t>харчування в навчальному</w:t>
            </w:r>
            <w:r>
              <w:rPr>
                <w:spacing w:val="-17"/>
                <w:sz w:val="26"/>
              </w:rPr>
              <w:t xml:space="preserve"> </w:t>
            </w:r>
            <w:r>
              <w:rPr>
                <w:sz w:val="26"/>
              </w:rPr>
              <w:t>закладі.</w:t>
            </w:r>
          </w:p>
        </w:tc>
        <w:tc>
          <w:tcPr>
            <w:tcW w:w="1664" w:type="dxa"/>
          </w:tcPr>
          <w:p w14:paraId="18BF2A76">
            <w:pPr>
              <w:pStyle w:val="10"/>
              <w:ind w:left="106" w:right="547"/>
              <w:rPr>
                <w:sz w:val="26"/>
              </w:rPr>
            </w:pPr>
            <w:r>
              <w:rPr>
                <w:spacing w:val="-2"/>
                <w:sz w:val="26"/>
              </w:rPr>
              <w:t>Серпень, січень</w:t>
            </w:r>
          </w:p>
        </w:tc>
        <w:tc>
          <w:tcPr>
            <w:tcW w:w="2348" w:type="dxa"/>
          </w:tcPr>
          <w:p w14:paraId="088398ED">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199ED9E5">
            <w:pPr>
              <w:pStyle w:val="10"/>
              <w:ind w:left="0"/>
              <w:rPr>
                <w:sz w:val="24"/>
              </w:rPr>
            </w:pPr>
          </w:p>
        </w:tc>
        <w:tc>
          <w:tcPr>
            <w:tcW w:w="554" w:type="dxa"/>
          </w:tcPr>
          <w:p w14:paraId="612C3F7C">
            <w:pPr>
              <w:pStyle w:val="10"/>
              <w:ind w:left="0"/>
              <w:rPr>
                <w:sz w:val="24"/>
              </w:rPr>
            </w:pPr>
          </w:p>
        </w:tc>
        <w:tc>
          <w:tcPr>
            <w:tcW w:w="662" w:type="dxa"/>
          </w:tcPr>
          <w:p w14:paraId="1A4A097A">
            <w:pPr>
              <w:pStyle w:val="10"/>
              <w:ind w:left="0"/>
              <w:rPr>
                <w:sz w:val="24"/>
              </w:rPr>
            </w:pPr>
          </w:p>
        </w:tc>
      </w:tr>
      <w:tr w14:paraId="6970F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4A00F186">
            <w:pPr>
              <w:pStyle w:val="10"/>
              <w:spacing w:line="291" w:lineRule="exact"/>
              <w:ind w:left="16"/>
              <w:jc w:val="center"/>
              <w:rPr>
                <w:sz w:val="26"/>
              </w:rPr>
            </w:pPr>
            <w:r>
              <w:rPr>
                <w:spacing w:val="-5"/>
                <w:sz w:val="26"/>
              </w:rPr>
              <w:t>3.</w:t>
            </w:r>
          </w:p>
        </w:tc>
        <w:tc>
          <w:tcPr>
            <w:tcW w:w="2598" w:type="dxa"/>
          </w:tcPr>
          <w:p w14:paraId="6246D43A">
            <w:pPr>
              <w:pStyle w:val="10"/>
              <w:spacing w:line="291" w:lineRule="exact"/>
              <w:rPr>
                <w:sz w:val="26"/>
              </w:rPr>
            </w:pPr>
            <w:r>
              <w:rPr>
                <w:sz w:val="26"/>
              </w:rPr>
              <w:t>Скласти</w:t>
            </w:r>
            <w:r>
              <w:rPr>
                <w:spacing w:val="-14"/>
                <w:sz w:val="26"/>
              </w:rPr>
              <w:t xml:space="preserve"> </w:t>
            </w:r>
            <w:r>
              <w:rPr>
                <w:spacing w:val="-2"/>
                <w:sz w:val="26"/>
              </w:rPr>
              <w:t>графік</w:t>
            </w:r>
          </w:p>
          <w:p w14:paraId="71B9A716">
            <w:pPr>
              <w:pStyle w:val="10"/>
              <w:spacing w:line="285" w:lineRule="exact"/>
              <w:rPr>
                <w:rFonts w:hint="default"/>
                <w:sz w:val="26"/>
                <w:lang w:val="uk-UA"/>
              </w:rPr>
            </w:pPr>
            <w:r>
              <w:rPr>
                <w:sz w:val="26"/>
              </w:rPr>
              <w:t>режиму</w:t>
            </w:r>
            <w:r>
              <w:rPr>
                <w:spacing w:val="40"/>
                <w:sz w:val="26"/>
              </w:rPr>
              <w:t xml:space="preserve"> </w:t>
            </w:r>
            <w:r>
              <w:rPr>
                <w:sz w:val="26"/>
              </w:rPr>
              <w:t>харчування учнів</w:t>
            </w:r>
            <w:r>
              <w:rPr>
                <w:spacing w:val="-14"/>
                <w:sz w:val="26"/>
              </w:rPr>
              <w:t xml:space="preserve"> </w:t>
            </w:r>
            <w:r>
              <w:rPr>
                <w:sz w:val="26"/>
              </w:rPr>
              <w:t>1-4</w:t>
            </w:r>
            <w:r>
              <w:rPr>
                <w:spacing w:val="-13"/>
                <w:sz w:val="26"/>
              </w:rPr>
              <w:t xml:space="preserve"> </w:t>
            </w:r>
            <w:r>
              <w:rPr>
                <w:sz w:val="26"/>
              </w:rPr>
              <w:t>класів,</w:t>
            </w:r>
            <w:r>
              <w:rPr>
                <w:spacing w:val="-14"/>
                <w:sz w:val="26"/>
              </w:rPr>
              <w:t xml:space="preserve"> </w:t>
            </w:r>
            <w:r>
              <w:rPr>
                <w:sz w:val="26"/>
              </w:rPr>
              <w:t>5-11 класів</w:t>
            </w:r>
            <w:r>
              <w:rPr>
                <w:rFonts w:hint="default"/>
                <w:sz w:val="26"/>
                <w:lang w:val="uk-UA"/>
              </w:rPr>
              <w:t>.</w:t>
            </w:r>
          </w:p>
        </w:tc>
        <w:tc>
          <w:tcPr>
            <w:tcW w:w="1664" w:type="dxa"/>
          </w:tcPr>
          <w:p w14:paraId="48DB5097">
            <w:pPr>
              <w:pStyle w:val="10"/>
              <w:ind w:left="106" w:right="547"/>
              <w:rPr>
                <w:sz w:val="26"/>
              </w:rPr>
            </w:pPr>
            <w:r>
              <w:rPr>
                <w:spacing w:val="-2"/>
                <w:sz w:val="26"/>
              </w:rPr>
              <w:t>Серпень, січень</w:t>
            </w:r>
          </w:p>
        </w:tc>
        <w:tc>
          <w:tcPr>
            <w:tcW w:w="2348" w:type="dxa"/>
          </w:tcPr>
          <w:p w14:paraId="60FAD79E">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47F23176">
            <w:pPr>
              <w:pStyle w:val="10"/>
              <w:ind w:left="0"/>
              <w:rPr>
                <w:sz w:val="24"/>
              </w:rPr>
            </w:pPr>
          </w:p>
        </w:tc>
        <w:tc>
          <w:tcPr>
            <w:tcW w:w="554" w:type="dxa"/>
          </w:tcPr>
          <w:p w14:paraId="6B84F1C7">
            <w:pPr>
              <w:pStyle w:val="10"/>
              <w:ind w:left="0"/>
              <w:rPr>
                <w:sz w:val="24"/>
              </w:rPr>
            </w:pPr>
          </w:p>
        </w:tc>
        <w:tc>
          <w:tcPr>
            <w:tcW w:w="662" w:type="dxa"/>
          </w:tcPr>
          <w:p w14:paraId="783196A1">
            <w:pPr>
              <w:pStyle w:val="10"/>
              <w:ind w:left="0"/>
              <w:rPr>
                <w:sz w:val="24"/>
              </w:rPr>
            </w:pPr>
          </w:p>
        </w:tc>
      </w:tr>
      <w:tr w14:paraId="7EF22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0CE7545B">
            <w:pPr>
              <w:pStyle w:val="10"/>
              <w:spacing w:line="294" w:lineRule="exact"/>
              <w:ind w:left="16"/>
              <w:jc w:val="center"/>
              <w:rPr>
                <w:sz w:val="26"/>
              </w:rPr>
            </w:pPr>
            <w:r>
              <w:rPr>
                <w:spacing w:val="-5"/>
                <w:sz w:val="26"/>
              </w:rPr>
              <w:t>4.</w:t>
            </w:r>
          </w:p>
        </w:tc>
        <w:tc>
          <w:tcPr>
            <w:tcW w:w="2598" w:type="dxa"/>
          </w:tcPr>
          <w:p w14:paraId="1B86449C">
            <w:pPr>
              <w:pStyle w:val="10"/>
              <w:ind w:right="171"/>
              <w:rPr>
                <w:sz w:val="26"/>
              </w:rPr>
            </w:pPr>
            <w:r>
              <w:rPr>
                <w:spacing w:val="-2"/>
                <w:sz w:val="26"/>
              </w:rPr>
              <w:t xml:space="preserve">Провести </w:t>
            </w:r>
            <w:r>
              <w:rPr>
                <w:sz w:val="26"/>
              </w:rPr>
              <w:t>анкетування батьків щодо організації гарячого</w:t>
            </w:r>
            <w:r>
              <w:rPr>
                <w:spacing w:val="-17"/>
                <w:sz w:val="26"/>
              </w:rPr>
              <w:t xml:space="preserve"> </w:t>
            </w:r>
            <w:r>
              <w:rPr>
                <w:sz w:val="26"/>
              </w:rPr>
              <w:t>харчування</w:t>
            </w:r>
          </w:p>
          <w:p w14:paraId="2419B5BA">
            <w:pPr>
              <w:pStyle w:val="10"/>
              <w:spacing w:line="284" w:lineRule="exact"/>
              <w:rPr>
                <w:sz w:val="26"/>
              </w:rPr>
            </w:pPr>
            <w:r>
              <w:rPr>
                <w:sz w:val="26"/>
              </w:rPr>
              <w:t>в</w:t>
            </w:r>
            <w:r>
              <w:rPr>
                <w:spacing w:val="-3"/>
                <w:sz w:val="26"/>
              </w:rPr>
              <w:t xml:space="preserve"> </w:t>
            </w:r>
            <w:r>
              <w:rPr>
                <w:spacing w:val="-2"/>
                <w:sz w:val="26"/>
              </w:rPr>
              <w:t>ліцеї</w:t>
            </w:r>
          </w:p>
        </w:tc>
        <w:tc>
          <w:tcPr>
            <w:tcW w:w="1664" w:type="dxa"/>
          </w:tcPr>
          <w:p w14:paraId="04B8C7C2">
            <w:pPr>
              <w:pStyle w:val="10"/>
              <w:ind w:left="106" w:right="563"/>
              <w:rPr>
                <w:sz w:val="26"/>
              </w:rPr>
            </w:pPr>
            <w:r>
              <w:rPr>
                <w:spacing w:val="-2"/>
                <w:sz w:val="26"/>
              </w:rPr>
              <w:t>Грудень, квітень</w:t>
            </w:r>
          </w:p>
        </w:tc>
        <w:tc>
          <w:tcPr>
            <w:tcW w:w="2348" w:type="dxa"/>
          </w:tcPr>
          <w:p w14:paraId="1B5CA67F">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719A3842">
            <w:pPr>
              <w:pStyle w:val="10"/>
              <w:ind w:left="0"/>
              <w:rPr>
                <w:sz w:val="24"/>
              </w:rPr>
            </w:pPr>
          </w:p>
        </w:tc>
        <w:tc>
          <w:tcPr>
            <w:tcW w:w="554" w:type="dxa"/>
          </w:tcPr>
          <w:p w14:paraId="554B1AFB">
            <w:pPr>
              <w:pStyle w:val="10"/>
              <w:ind w:left="0"/>
              <w:rPr>
                <w:sz w:val="24"/>
              </w:rPr>
            </w:pPr>
          </w:p>
        </w:tc>
        <w:tc>
          <w:tcPr>
            <w:tcW w:w="662" w:type="dxa"/>
          </w:tcPr>
          <w:p w14:paraId="5042F02B">
            <w:pPr>
              <w:pStyle w:val="10"/>
              <w:ind w:left="0"/>
              <w:rPr>
                <w:sz w:val="24"/>
              </w:rPr>
            </w:pPr>
          </w:p>
        </w:tc>
      </w:tr>
      <w:tr w14:paraId="58519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70" w:type="dxa"/>
          </w:tcPr>
          <w:p w14:paraId="783F3552">
            <w:pPr>
              <w:pStyle w:val="10"/>
              <w:spacing w:line="294" w:lineRule="exact"/>
              <w:ind w:left="16"/>
              <w:jc w:val="center"/>
              <w:rPr>
                <w:sz w:val="26"/>
              </w:rPr>
            </w:pPr>
            <w:r>
              <w:rPr>
                <w:spacing w:val="-5"/>
                <w:sz w:val="26"/>
              </w:rPr>
              <w:t>5.</w:t>
            </w:r>
          </w:p>
        </w:tc>
        <w:tc>
          <w:tcPr>
            <w:tcW w:w="2598" w:type="dxa"/>
          </w:tcPr>
          <w:p w14:paraId="5D62B894">
            <w:pPr>
              <w:pStyle w:val="10"/>
              <w:spacing w:line="293" w:lineRule="exact"/>
              <w:rPr>
                <w:sz w:val="26"/>
              </w:rPr>
            </w:pPr>
            <w:r>
              <w:rPr>
                <w:spacing w:val="-2"/>
                <w:sz w:val="26"/>
              </w:rPr>
              <w:t>Проаналізувати</w:t>
            </w:r>
          </w:p>
          <w:p w14:paraId="25AED385">
            <w:pPr>
              <w:pStyle w:val="10"/>
              <w:spacing w:line="300" w:lineRule="exact"/>
              <w:ind w:right="126"/>
              <w:rPr>
                <w:sz w:val="26"/>
              </w:rPr>
            </w:pPr>
            <w:r>
              <w:rPr>
                <w:sz w:val="26"/>
              </w:rPr>
              <w:t>організацію</w:t>
            </w:r>
            <w:r>
              <w:rPr>
                <w:spacing w:val="-17"/>
                <w:sz w:val="26"/>
              </w:rPr>
              <w:t xml:space="preserve"> </w:t>
            </w:r>
            <w:r>
              <w:rPr>
                <w:sz w:val="26"/>
              </w:rPr>
              <w:t>гарячого харчування учнів</w:t>
            </w:r>
          </w:p>
        </w:tc>
        <w:tc>
          <w:tcPr>
            <w:tcW w:w="1664" w:type="dxa"/>
          </w:tcPr>
          <w:p w14:paraId="1D6717AE">
            <w:pPr>
              <w:pStyle w:val="10"/>
              <w:ind w:left="106" w:right="669"/>
              <w:rPr>
                <w:sz w:val="26"/>
              </w:rPr>
            </w:pPr>
            <w:r>
              <w:rPr>
                <w:spacing w:val="-2"/>
                <w:sz w:val="26"/>
              </w:rPr>
              <w:t>Січень, червень</w:t>
            </w:r>
          </w:p>
        </w:tc>
        <w:tc>
          <w:tcPr>
            <w:tcW w:w="2348" w:type="dxa"/>
          </w:tcPr>
          <w:p w14:paraId="0C8079A4">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275FCFBB">
            <w:pPr>
              <w:pStyle w:val="10"/>
              <w:ind w:left="0"/>
              <w:rPr>
                <w:sz w:val="24"/>
              </w:rPr>
            </w:pPr>
          </w:p>
        </w:tc>
        <w:tc>
          <w:tcPr>
            <w:tcW w:w="554" w:type="dxa"/>
          </w:tcPr>
          <w:p w14:paraId="0931D618">
            <w:pPr>
              <w:pStyle w:val="10"/>
              <w:ind w:left="0"/>
              <w:rPr>
                <w:sz w:val="24"/>
              </w:rPr>
            </w:pPr>
          </w:p>
        </w:tc>
        <w:tc>
          <w:tcPr>
            <w:tcW w:w="662" w:type="dxa"/>
          </w:tcPr>
          <w:p w14:paraId="6B139E7D">
            <w:pPr>
              <w:pStyle w:val="10"/>
              <w:ind w:left="0"/>
              <w:rPr>
                <w:sz w:val="24"/>
              </w:rPr>
            </w:pPr>
          </w:p>
        </w:tc>
      </w:tr>
      <w:tr w14:paraId="7C4C2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9" w:hRule="atLeast"/>
        </w:trPr>
        <w:tc>
          <w:tcPr>
            <w:tcW w:w="970" w:type="dxa"/>
          </w:tcPr>
          <w:p w14:paraId="0791A60A">
            <w:pPr>
              <w:pStyle w:val="10"/>
              <w:spacing w:line="291" w:lineRule="exact"/>
              <w:ind w:left="16"/>
              <w:jc w:val="center"/>
              <w:rPr>
                <w:sz w:val="26"/>
              </w:rPr>
            </w:pPr>
            <w:r>
              <w:rPr>
                <w:spacing w:val="-5"/>
                <w:sz w:val="26"/>
              </w:rPr>
              <w:t>6.</w:t>
            </w:r>
          </w:p>
        </w:tc>
        <w:tc>
          <w:tcPr>
            <w:tcW w:w="2598" w:type="dxa"/>
          </w:tcPr>
          <w:p w14:paraId="59569552">
            <w:pPr>
              <w:pStyle w:val="10"/>
              <w:ind w:right="104"/>
              <w:rPr>
                <w:sz w:val="26"/>
              </w:rPr>
            </w:pPr>
            <w:r>
              <w:rPr>
                <w:sz w:val="26"/>
              </w:rPr>
              <w:t xml:space="preserve">Провести бесіди з учнями про здорове </w:t>
            </w:r>
            <w:r>
              <w:rPr>
                <w:spacing w:val="-2"/>
                <w:sz w:val="26"/>
              </w:rPr>
              <w:t>харчування;</w:t>
            </w:r>
            <w:r>
              <w:rPr>
                <w:spacing w:val="40"/>
                <w:sz w:val="26"/>
              </w:rPr>
              <w:t xml:space="preserve"> </w:t>
            </w:r>
            <w:r>
              <w:rPr>
                <w:sz w:val="26"/>
              </w:rPr>
              <w:t>культуру</w:t>
            </w:r>
            <w:r>
              <w:rPr>
                <w:spacing w:val="-17"/>
                <w:sz w:val="26"/>
              </w:rPr>
              <w:t xml:space="preserve"> </w:t>
            </w:r>
            <w:r>
              <w:rPr>
                <w:sz w:val="26"/>
              </w:rPr>
              <w:t>поведінки</w:t>
            </w:r>
            <w:r>
              <w:rPr>
                <w:spacing w:val="-16"/>
                <w:sz w:val="26"/>
              </w:rPr>
              <w:t xml:space="preserve"> </w:t>
            </w:r>
            <w:r>
              <w:rPr>
                <w:sz w:val="26"/>
              </w:rPr>
              <w:t>в їдальні під час</w:t>
            </w:r>
          </w:p>
          <w:p w14:paraId="0E748190">
            <w:pPr>
              <w:pStyle w:val="10"/>
              <w:ind w:right="1051"/>
              <w:rPr>
                <w:sz w:val="26"/>
              </w:rPr>
            </w:pPr>
            <w:r>
              <w:rPr>
                <w:sz w:val="26"/>
              </w:rPr>
              <w:t>прийому</w:t>
            </w:r>
            <w:r>
              <w:rPr>
                <w:spacing w:val="-17"/>
                <w:sz w:val="26"/>
              </w:rPr>
              <w:t xml:space="preserve"> </w:t>
            </w:r>
            <w:r>
              <w:rPr>
                <w:sz w:val="26"/>
              </w:rPr>
              <w:t xml:space="preserve">їжі, </w:t>
            </w:r>
            <w:r>
              <w:rPr>
                <w:spacing w:val="-2"/>
                <w:sz w:val="26"/>
              </w:rPr>
              <w:t>дотримання</w:t>
            </w:r>
          </w:p>
          <w:p w14:paraId="29017848">
            <w:pPr>
              <w:pStyle w:val="10"/>
              <w:spacing w:line="300" w:lineRule="exact"/>
              <w:rPr>
                <w:sz w:val="26"/>
              </w:rPr>
            </w:pPr>
            <w:r>
              <w:rPr>
                <w:spacing w:val="-2"/>
                <w:sz w:val="26"/>
              </w:rPr>
              <w:t>санітарно-гігієнічних вимог</w:t>
            </w:r>
          </w:p>
        </w:tc>
        <w:tc>
          <w:tcPr>
            <w:tcW w:w="1664" w:type="dxa"/>
          </w:tcPr>
          <w:p w14:paraId="1EF2111B">
            <w:pPr>
              <w:pStyle w:val="10"/>
              <w:ind w:left="106" w:right="458"/>
              <w:rPr>
                <w:sz w:val="26"/>
              </w:rPr>
            </w:pPr>
            <w:r>
              <w:rPr>
                <w:spacing w:val="-2"/>
                <w:sz w:val="26"/>
              </w:rPr>
              <w:t>Вересень, січень</w:t>
            </w:r>
          </w:p>
        </w:tc>
        <w:tc>
          <w:tcPr>
            <w:tcW w:w="2348" w:type="dxa"/>
          </w:tcPr>
          <w:p w14:paraId="4672FB26">
            <w:pPr>
              <w:pStyle w:val="10"/>
              <w:ind w:left="106" w:right="212"/>
              <w:rPr>
                <w:sz w:val="26"/>
              </w:rPr>
            </w:pPr>
            <w:r>
              <w:rPr>
                <w:sz w:val="26"/>
              </w:rPr>
              <w:t>Класоводи,</w:t>
            </w:r>
            <w:r>
              <w:rPr>
                <w:spacing w:val="-17"/>
                <w:sz w:val="26"/>
              </w:rPr>
              <w:t xml:space="preserve"> </w:t>
            </w:r>
            <w:r>
              <w:rPr>
                <w:sz w:val="26"/>
              </w:rPr>
              <w:t xml:space="preserve">класні </w:t>
            </w:r>
            <w:r>
              <w:rPr>
                <w:spacing w:val="-2"/>
                <w:sz w:val="26"/>
              </w:rPr>
              <w:t>керівники</w:t>
            </w:r>
          </w:p>
        </w:tc>
        <w:tc>
          <w:tcPr>
            <w:tcW w:w="552" w:type="dxa"/>
          </w:tcPr>
          <w:p w14:paraId="73D21A91">
            <w:pPr>
              <w:pStyle w:val="10"/>
              <w:ind w:left="0"/>
              <w:rPr>
                <w:sz w:val="24"/>
              </w:rPr>
            </w:pPr>
          </w:p>
        </w:tc>
        <w:tc>
          <w:tcPr>
            <w:tcW w:w="554" w:type="dxa"/>
          </w:tcPr>
          <w:p w14:paraId="781C7940">
            <w:pPr>
              <w:pStyle w:val="10"/>
              <w:ind w:left="0"/>
              <w:rPr>
                <w:sz w:val="24"/>
              </w:rPr>
            </w:pPr>
          </w:p>
        </w:tc>
        <w:tc>
          <w:tcPr>
            <w:tcW w:w="662" w:type="dxa"/>
          </w:tcPr>
          <w:p w14:paraId="7C35653C">
            <w:pPr>
              <w:pStyle w:val="10"/>
              <w:ind w:left="0"/>
              <w:rPr>
                <w:sz w:val="24"/>
              </w:rPr>
            </w:pPr>
          </w:p>
        </w:tc>
      </w:tr>
      <w:tr w14:paraId="012BC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7" w:hRule="atLeast"/>
        </w:trPr>
        <w:tc>
          <w:tcPr>
            <w:tcW w:w="970" w:type="dxa"/>
          </w:tcPr>
          <w:p w14:paraId="1C16BBFA">
            <w:pPr>
              <w:pStyle w:val="10"/>
              <w:spacing w:line="291" w:lineRule="exact"/>
              <w:ind w:left="16"/>
              <w:jc w:val="center"/>
              <w:rPr>
                <w:sz w:val="26"/>
              </w:rPr>
            </w:pPr>
            <w:r>
              <w:rPr>
                <w:spacing w:val="-5"/>
                <w:sz w:val="26"/>
              </w:rPr>
              <w:t>7.</w:t>
            </w:r>
          </w:p>
        </w:tc>
        <w:tc>
          <w:tcPr>
            <w:tcW w:w="2598" w:type="dxa"/>
          </w:tcPr>
          <w:p w14:paraId="252A3C75">
            <w:pPr>
              <w:pStyle w:val="10"/>
              <w:ind w:right="276"/>
              <w:rPr>
                <w:sz w:val="26"/>
              </w:rPr>
            </w:pPr>
            <w:r>
              <w:rPr>
                <w:spacing w:val="-2"/>
                <w:sz w:val="26"/>
              </w:rPr>
              <w:t xml:space="preserve">Організувати санітарно-освітню </w:t>
            </w:r>
            <w:r>
              <w:rPr>
                <w:sz w:val="26"/>
              </w:rPr>
              <w:t>роботу,</w:t>
            </w:r>
            <w:r>
              <w:rPr>
                <w:spacing w:val="-17"/>
                <w:sz w:val="26"/>
              </w:rPr>
              <w:t xml:space="preserve"> </w:t>
            </w:r>
            <w:r>
              <w:rPr>
                <w:sz w:val="26"/>
              </w:rPr>
              <w:t>спрямовану на</w:t>
            </w:r>
            <w:r>
              <w:rPr>
                <w:spacing w:val="-13"/>
                <w:sz w:val="26"/>
              </w:rPr>
              <w:t xml:space="preserve"> </w:t>
            </w:r>
            <w:r>
              <w:rPr>
                <w:sz w:val="26"/>
              </w:rPr>
              <w:t>отримання</w:t>
            </w:r>
            <w:r>
              <w:rPr>
                <w:spacing w:val="-13"/>
                <w:sz w:val="26"/>
              </w:rPr>
              <w:t xml:space="preserve"> </w:t>
            </w:r>
            <w:r>
              <w:rPr>
                <w:sz w:val="26"/>
              </w:rPr>
              <w:t>знань про правильне</w:t>
            </w:r>
          </w:p>
          <w:p w14:paraId="3B7502B7">
            <w:pPr>
              <w:pStyle w:val="10"/>
              <w:ind w:right="100"/>
              <w:rPr>
                <w:sz w:val="26"/>
              </w:rPr>
            </w:pPr>
            <w:r>
              <w:rPr>
                <w:sz w:val="26"/>
              </w:rPr>
              <w:t>харчування і здоровий спосіб життя, профілактику гострих кишкових інфекцій</w:t>
            </w:r>
            <w:r>
              <w:rPr>
                <w:spacing w:val="-17"/>
                <w:sz w:val="26"/>
              </w:rPr>
              <w:t xml:space="preserve"> </w:t>
            </w:r>
            <w:r>
              <w:rPr>
                <w:sz w:val="26"/>
              </w:rPr>
              <w:t>та</w:t>
            </w:r>
            <w:r>
              <w:rPr>
                <w:spacing w:val="-16"/>
                <w:sz w:val="26"/>
              </w:rPr>
              <w:t xml:space="preserve"> </w:t>
            </w:r>
            <w:r>
              <w:rPr>
                <w:sz w:val="26"/>
              </w:rPr>
              <w:t>харчових</w:t>
            </w:r>
          </w:p>
          <w:p w14:paraId="33CBDA03">
            <w:pPr>
              <w:pStyle w:val="10"/>
              <w:spacing w:line="285" w:lineRule="exact"/>
              <w:rPr>
                <w:sz w:val="26"/>
              </w:rPr>
            </w:pPr>
            <w:r>
              <w:rPr>
                <w:spacing w:val="-2"/>
                <w:sz w:val="26"/>
              </w:rPr>
              <w:t>отруєнь</w:t>
            </w:r>
          </w:p>
        </w:tc>
        <w:tc>
          <w:tcPr>
            <w:tcW w:w="1664" w:type="dxa"/>
          </w:tcPr>
          <w:p w14:paraId="1CF2B715">
            <w:pPr>
              <w:pStyle w:val="10"/>
              <w:spacing w:line="291" w:lineRule="exact"/>
              <w:ind w:left="106"/>
              <w:rPr>
                <w:sz w:val="26"/>
              </w:rPr>
            </w:pPr>
            <w:r>
              <w:rPr>
                <w:spacing w:val="-2"/>
                <w:sz w:val="26"/>
              </w:rPr>
              <w:t>Постійно</w:t>
            </w:r>
          </w:p>
        </w:tc>
        <w:tc>
          <w:tcPr>
            <w:tcW w:w="2348" w:type="dxa"/>
          </w:tcPr>
          <w:p w14:paraId="76783D29">
            <w:pPr>
              <w:pStyle w:val="10"/>
              <w:ind w:left="106" w:right="212"/>
              <w:rPr>
                <w:sz w:val="26"/>
              </w:rPr>
            </w:pPr>
            <w:r>
              <w:rPr>
                <w:sz w:val="26"/>
              </w:rPr>
              <w:t>Класоводи,</w:t>
            </w:r>
            <w:r>
              <w:rPr>
                <w:spacing w:val="-17"/>
                <w:sz w:val="26"/>
              </w:rPr>
              <w:t xml:space="preserve"> </w:t>
            </w:r>
            <w:r>
              <w:rPr>
                <w:sz w:val="26"/>
              </w:rPr>
              <w:t xml:space="preserve">класні </w:t>
            </w:r>
            <w:r>
              <w:rPr>
                <w:spacing w:val="-2"/>
                <w:sz w:val="26"/>
              </w:rPr>
              <w:t>керівники,</w:t>
            </w:r>
          </w:p>
          <w:p w14:paraId="7BC0AD3B">
            <w:pPr>
              <w:pStyle w:val="10"/>
              <w:spacing w:line="299" w:lineRule="exact"/>
              <w:ind w:left="106"/>
              <w:rPr>
                <w:sz w:val="26"/>
              </w:rPr>
            </w:pPr>
            <w:r>
              <w:rPr>
                <w:sz w:val="26"/>
              </w:rPr>
              <w:t>вихователі</w:t>
            </w:r>
            <w:r>
              <w:rPr>
                <w:spacing w:val="-10"/>
                <w:sz w:val="26"/>
              </w:rPr>
              <w:t xml:space="preserve"> </w:t>
            </w:r>
            <w:r>
              <w:rPr>
                <w:spacing w:val="-5"/>
                <w:sz w:val="26"/>
              </w:rPr>
              <w:t>ГПД</w:t>
            </w:r>
          </w:p>
        </w:tc>
        <w:tc>
          <w:tcPr>
            <w:tcW w:w="552" w:type="dxa"/>
          </w:tcPr>
          <w:p w14:paraId="729E4B34">
            <w:pPr>
              <w:pStyle w:val="10"/>
              <w:ind w:left="0"/>
              <w:rPr>
                <w:sz w:val="24"/>
              </w:rPr>
            </w:pPr>
          </w:p>
        </w:tc>
        <w:tc>
          <w:tcPr>
            <w:tcW w:w="554" w:type="dxa"/>
          </w:tcPr>
          <w:p w14:paraId="3C5C0B95">
            <w:pPr>
              <w:pStyle w:val="10"/>
              <w:ind w:left="0"/>
              <w:rPr>
                <w:sz w:val="24"/>
              </w:rPr>
            </w:pPr>
          </w:p>
        </w:tc>
        <w:tc>
          <w:tcPr>
            <w:tcW w:w="662" w:type="dxa"/>
          </w:tcPr>
          <w:p w14:paraId="2D34D19E">
            <w:pPr>
              <w:pStyle w:val="10"/>
              <w:ind w:left="0"/>
              <w:rPr>
                <w:sz w:val="24"/>
              </w:rPr>
            </w:pPr>
          </w:p>
        </w:tc>
      </w:tr>
    </w:tbl>
    <w:p w14:paraId="518E065D">
      <w:pPr>
        <w:spacing w:after="0"/>
        <w:rPr>
          <w:sz w:val="24"/>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598"/>
        <w:gridCol w:w="1664"/>
        <w:gridCol w:w="2348"/>
        <w:gridCol w:w="552"/>
        <w:gridCol w:w="554"/>
        <w:gridCol w:w="662"/>
      </w:tblGrid>
      <w:tr w14:paraId="2DBD0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trPr>
        <w:tc>
          <w:tcPr>
            <w:tcW w:w="970" w:type="dxa"/>
          </w:tcPr>
          <w:p w14:paraId="759BE5D9">
            <w:pPr>
              <w:pStyle w:val="10"/>
              <w:spacing w:line="294" w:lineRule="exact"/>
              <w:ind w:left="16"/>
              <w:jc w:val="center"/>
              <w:rPr>
                <w:sz w:val="26"/>
              </w:rPr>
            </w:pPr>
            <w:r>
              <w:rPr>
                <w:spacing w:val="-5"/>
                <w:sz w:val="26"/>
              </w:rPr>
              <w:t>8.</w:t>
            </w:r>
          </w:p>
        </w:tc>
        <w:tc>
          <w:tcPr>
            <w:tcW w:w="2598" w:type="dxa"/>
          </w:tcPr>
          <w:p w14:paraId="106EB954">
            <w:pPr>
              <w:pStyle w:val="10"/>
              <w:rPr>
                <w:sz w:val="26"/>
              </w:rPr>
            </w:pPr>
            <w:r>
              <w:rPr>
                <w:sz w:val="26"/>
              </w:rPr>
              <w:t>Вести</w:t>
            </w:r>
            <w:r>
              <w:rPr>
                <w:spacing w:val="-17"/>
                <w:sz w:val="26"/>
              </w:rPr>
              <w:t xml:space="preserve"> </w:t>
            </w:r>
            <w:r>
              <w:rPr>
                <w:sz w:val="26"/>
              </w:rPr>
              <w:t>чіткий</w:t>
            </w:r>
            <w:r>
              <w:rPr>
                <w:spacing w:val="-16"/>
                <w:sz w:val="26"/>
              </w:rPr>
              <w:t xml:space="preserve"> </w:t>
            </w:r>
            <w:r>
              <w:rPr>
                <w:sz w:val="26"/>
              </w:rPr>
              <w:t xml:space="preserve">облік харчування учнів, </w:t>
            </w:r>
            <w:r>
              <w:rPr>
                <w:spacing w:val="-2"/>
                <w:sz w:val="26"/>
              </w:rPr>
              <w:t>дотримуватись</w:t>
            </w:r>
          </w:p>
          <w:p w14:paraId="0245A373">
            <w:pPr>
              <w:pStyle w:val="10"/>
              <w:rPr>
                <w:sz w:val="26"/>
              </w:rPr>
            </w:pPr>
            <w:r>
              <w:rPr>
                <w:sz w:val="26"/>
              </w:rPr>
              <w:t>гігієнічинх</w:t>
            </w:r>
            <w:r>
              <w:rPr>
                <w:spacing w:val="-9"/>
                <w:sz w:val="26"/>
              </w:rPr>
              <w:t xml:space="preserve"> </w:t>
            </w:r>
            <w:r>
              <w:rPr>
                <w:sz w:val="26"/>
              </w:rPr>
              <w:t>вимог</w:t>
            </w:r>
            <w:r>
              <w:rPr>
                <w:spacing w:val="-11"/>
                <w:sz w:val="26"/>
              </w:rPr>
              <w:t xml:space="preserve"> </w:t>
            </w:r>
            <w:r>
              <w:rPr>
                <w:spacing w:val="-5"/>
                <w:sz w:val="26"/>
              </w:rPr>
              <w:t>до</w:t>
            </w:r>
          </w:p>
          <w:p w14:paraId="45AFBA6C">
            <w:pPr>
              <w:pStyle w:val="10"/>
              <w:spacing w:line="298" w:lineRule="exact"/>
              <w:ind w:right="100"/>
              <w:rPr>
                <w:sz w:val="26"/>
              </w:rPr>
            </w:pPr>
            <w:r>
              <w:rPr>
                <w:sz w:val="26"/>
              </w:rPr>
              <w:t>учнів під час сніданку,</w:t>
            </w:r>
            <w:r>
              <w:rPr>
                <w:spacing w:val="-17"/>
                <w:sz w:val="26"/>
              </w:rPr>
              <w:t xml:space="preserve"> </w:t>
            </w:r>
            <w:r>
              <w:rPr>
                <w:sz w:val="26"/>
              </w:rPr>
              <w:t>обіду</w:t>
            </w:r>
          </w:p>
        </w:tc>
        <w:tc>
          <w:tcPr>
            <w:tcW w:w="1664" w:type="dxa"/>
          </w:tcPr>
          <w:p w14:paraId="1E912335">
            <w:pPr>
              <w:pStyle w:val="10"/>
              <w:spacing w:line="294" w:lineRule="exact"/>
              <w:ind w:left="106"/>
              <w:rPr>
                <w:sz w:val="26"/>
              </w:rPr>
            </w:pPr>
            <w:r>
              <w:rPr>
                <w:spacing w:val="-2"/>
                <w:sz w:val="26"/>
              </w:rPr>
              <w:t>Постійно</w:t>
            </w:r>
          </w:p>
        </w:tc>
        <w:tc>
          <w:tcPr>
            <w:tcW w:w="2348" w:type="dxa"/>
          </w:tcPr>
          <w:p w14:paraId="10C5AD27">
            <w:pPr>
              <w:pStyle w:val="10"/>
              <w:ind w:left="106" w:right="212"/>
              <w:rPr>
                <w:sz w:val="26"/>
              </w:rPr>
            </w:pPr>
            <w:r>
              <w:rPr>
                <w:sz w:val="26"/>
              </w:rPr>
              <w:t>Класоводи,</w:t>
            </w:r>
            <w:r>
              <w:rPr>
                <w:spacing w:val="-17"/>
                <w:sz w:val="26"/>
              </w:rPr>
              <w:t xml:space="preserve"> </w:t>
            </w:r>
            <w:r>
              <w:rPr>
                <w:sz w:val="26"/>
              </w:rPr>
              <w:t xml:space="preserve">класні </w:t>
            </w:r>
            <w:r>
              <w:rPr>
                <w:spacing w:val="-2"/>
                <w:sz w:val="26"/>
              </w:rPr>
              <w:t>керівники,</w:t>
            </w:r>
          </w:p>
          <w:p w14:paraId="23A3430F">
            <w:pPr>
              <w:pStyle w:val="10"/>
              <w:ind w:left="106"/>
              <w:rPr>
                <w:sz w:val="26"/>
              </w:rPr>
            </w:pPr>
            <w:r>
              <w:rPr>
                <w:sz w:val="26"/>
              </w:rPr>
              <w:t>вихователі</w:t>
            </w:r>
            <w:r>
              <w:rPr>
                <w:spacing w:val="-10"/>
                <w:sz w:val="26"/>
              </w:rPr>
              <w:t xml:space="preserve"> </w:t>
            </w:r>
            <w:r>
              <w:rPr>
                <w:spacing w:val="-5"/>
                <w:sz w:val="26"/>
              </w:rPr>
              <w:t>ГПД</w:t>
            </w:r>
          </w:p>
        </w:tc>
        <w:tc>
          <w:tcPr>
            <w:tcW w:w="552" w:type="dxa"/>
          </w:tcPr>
          <w:p w14:paraId="12716023">
            <w:pPr>
              <w:pStyle w:val="10"/>
              <w:ind w:left="0"/>
              <w:rPr>
                <w:sz w:val="24"/>
              </w:rPr>
            </w:pPr>
          </w:p>
        </w:tc>
        <w:tc>
          <w:tcPr>
            <w:tcW w:w="554" w:type="dxa"/>
          </w:tcPr>
          <w:p w14:paraId="0B98A5CC">
            <w:pPr>
              <w:pStyle w:val="10"/>
              <w:ind w:left="0"/>
              <w:rPr>
                <w:sz w:val="24"/>
              </w:rPr>
            </w:pPr>
          </w:p>
        </w:tc>
        <w:tc>
          <w:tcPr>
            <w:tcW w:w="662" w:type="dxa"/>
          </w:tcPr>
          <w:p w14:paraId="2A073A04">
            <w:pPr>
              <w:pStyle w:val="10"/>
              <w:ind w:left="0"/>
              <w:rPr>
                <w:sz w:val="24"/>
              </w:rPr>
            </w:pPr>
          </w:p>
        </w:tc>
      </w:tr>
      <w:tr w14:paraId="21B73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481A59C3">
            <w:pPr>
              <w:pStyle w:val="10"/>
              <w:spacing w:line="294" w:lineRule="exact"/>
              <w:ind w:left="16"/>
              <w:jc w:val="center"/>
              <w:rPr>
                <w:sz w:val="26"/>
              </w:rPr>
            </w:pPr>
            <w:r>
              <w:rPr>
                <w:spacing w:val="-5"/>
                <w:sz w:val="26"/>
              </w:rPr>
              <w:t>9.</w:t>
            </w:r>
          </w:p>
        </w:tc>
        <w:tc>
          <w:tcPr>
            <w:tcW w:w="2598" w:type="dxa"/>
          </w:tcPr>
          <w:p w14:paraId="1F1CA0AF">
            <w:pPr>
              <w:pStyle w:val="10"/>
              <w:ind w:right="100"/>
              <w:rPr>
                <w:sz w:val="26"/>
              </w:rPr>
            </w:pPr>
            <w:r>
              <w:rPr>
                <w:spacing w:val="-2"/>
                <w:sz w:val="26"/>
              </w:rPr>
              <w:t xml:space="preserve">Підтримувати </w:t>
            </w:r>
            <w:r>
              <w:rPr>
                <w:sz w:val="26"/>
              </w:rPr>
              <w:t>належні</w:t>
            </w:r>
            <w:r>
              <w:rPr>
                <w:spacing w:val="-17"/>
                <w:sz w:val="26"/>
              </w:rPr>
              <w:t xml:space="preserve"> </w:t>
            </w:r>
            <w:r>
              <w:rPr>
                <w:sz w:val="26"/>
              </w:rPr>
              <w:t>умови</w:t>
            </w:r>
            <w:r>
              <w:rPr>
                <w:spacing w:val="-16"/>
                <w:sz w:val="26"/>
              </w:rPr>
              <w:t xml:space="preserve"> </w:t>
            </w:r>
            <w:r>
              <w:rPr>
                <w:sz w:val="26"/>
              </w:rPr>
              <w:t xml:space="preserve">для </w:t>
            </w:r>
            <w:r>
              <w:rPr>
                <w:spacing w:val="-2"/>
                <w:sz w:val="26"/>
              </w:rPr>
              <w:t>харчування</w:t>
            </w:r>
          </w:p>
          <w:p w14:paraId="61318E88">
            <w:pPr>
              <w:pStyle w:val="10"/>
              <w:spacing w:line="298" w:lineRule="exact"/>
              <w:rPr>
                <w:sz w:val="26"/>
              </w:rPr>
            </w:pPr>
            <w:r>
              <w:rPr>
                <w:sz w:val="26"/>
              </w:rPr>
              <w:t>здобувачів</w:t>
            </w:r>
            <w:r>
              <w:rPr>
                <w:spacing w:val="-17"/>
                <w:sz w:val="26"/>
              </w:rPr>
              <w:t xml:space="preserve"> </w:t>
            </w:r>
            <w:r>
              <w:rPr>
                <w:sz w:val="26"/>
              </w:rPr>
              <w:t>освіти</w:t>
            </w:r>
            <w:r>
              <w:rPr>
                <w:spacing w:val="-16"/>
                <w:sz w:val="26"/>
              </w:rPr>
              <w:t xml:space="preserve"> </w:t>
            </w:r>
            <w:r>
              <w:rPr>
                <w:sz w:val="26"/>
              </w:rPr>
              <w:t xml:space="preserve">і </w:t>
            </w:r>
            <w:r>
              <w:rPr>
                <w:spacing w:val="-2"/>
                <w:sz w:val="26"/>
              </w:rPr>
              <w:t>працівників</w:t>
            </w:r>
          </w:p>
        </w:tc>
        <w:tc>
          <w:tcPr>
            <w:tcW w:w="1664" w:type="dxa"/>
          </w:tcPr>
          <w:p w14:paraId="1826363E">
            <w:pPr>
              <w:pStyle w:val="10"/>
              <w:spacing w:line="294" w:lineRule="exact"/>
              <w:ind w:left="106"/>
              <w:rPr>
                <w:sz w:val="26"/>
              </w:rPr>
            </w:pPr>
            <w:r>
              <w:rPr>
                <w:spacing w:val="-2"/>
                <w:sz w:val="26"/>
              </w:rPr>
              <w:t>Постійно</w:t>
            </w:r>
          </w:p>
        </w:tc>
        <w:tc>
          <w:tcPr>
            <w:tcW w:w="2348" w:type="dxa"/>
          </w:tcPr>
          <w:p w14:paraId="76D0D8AE">
            <w:pPr>
              <w:pStyle w:val="10"/>
              <w:ind w:left="106" w:right="212"/>
              <w:rPr>
                <w:sz w:val="26"/>
              </w:rPr>
            </w:pPr>
            <w:r>
              <w:rPr>
                <w:sz w:val="26"/>
              </w:rPr>
              <w:t>Класоводи,</w:t>
            </w:r>
            <w:r>
              <w:rPr>
                <w:spacing w:val="-17"/>
                <w:sz w:val="26"/>
              </w:rPr>
              <w:t xml:space="preserve"> </w:t>
            </w:r>
            <w:r>
              <w:rPr>
                <w:sz w:val="26"/>
              </w:rPr>
              <w:t xml:space="preserve">класні </w:t>
            </w:r>
            <w:r>
              <w:rPr>
                <w:spacing w:val="-2"/>
                <w:sz w:val="26"/>
              </w:rPr>
              <w:t>керівники</w:t>
            </w:r>
          </w:p>
        </w:tc>
        <w:tc>
          <w:tcPr>
            <w:tcW w:w="552" w:type="dxa"/>
          </w:tcPr>
          <w:p w14:paraId="6ED691F9">
            <w:pPr>
              <w:pStyle w:val="10"/>
              <w:ind w:left="0"/>
              <w:rPr>
                <w:sz w:val="24"/>
              </w:rPr>
            </w:pPr>
          </w:p>
        </w:tc>
        <w:tc>
          <w:tcPr>
            <w:tcW w:w="554" w:type="dxa"/>
          </w:tcPr>
          <w:p w14:paraId="117F8889">
            <w:pPr>
              <w:pStyle w:val="10"/>
              <w:ind w:left="0"/>
              <w:rPr>
                <w:sz w:val="24"/>
              </w:rPr>
            </w:pPr>
          </w:p>
        </w:tc>
        <w:tc>
          <w:tcPr>
            <w:tcW w:w="662" w:type="dxa"/>
          </w:tcPr>
          <w:p w14:paraId="2B67EB56">
            <w:pPr>
              <w:pStyle w:val="10"/>
              <w:ind w:left="0"/>
              <w:rPr>
                <w:sz w:val="24"/>
              </w:rPr>
            </w:pPr>
          </w:p>
        </w:tc>
      </w:tr>
      <w:tr w14:paraId="1E647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348" w:type="dxa"/>
            <w:gridSpan w:val="7"/>
          </w:tcPr>
          <w:p w14:paraId="6F99451B">
            <w:pPr>
              <w:pStyle w:val="10"/>
              <w:spacing w:line="298" w:lineRule="exact"/>
              <w:ind w:firstLine="283"/>
              <w:rPr>
                <w:b/>
                <w:sz w:val="26"/>
              </w:rPr>
            </w:pPr>
            <w:r>
              <w:rPr>
                <w:b/>
                <w:sz w:val="26"/>
              </w:rPr>
              <w:t>ІІІ</w:t>
            </w:r>
            <w:r>
              <w:rPr>
                <w:b/>
                <w:spacing w:val="-11"/>
                <w:sz w:val="26"/>
              </w:rPr>
              <w:t xml:space="preserve"> </w:t>
            </w:r>
            <w:r>
              <w:rPr>
                <w:b/>
                <w:sz w:val="26"/>
              </w:rPr>
              <w:t>Постійне</w:t>
            </w:r>
            <w:r>
              <w:rPr>
                <w:b/>
                <w:spacing w:val="-9"/>
                <w:sz w:val="26"/>
              </w:rPr>
              <w:t xml:space="preserve"> </w:t>
            </w:r>
            <w:r>
              <w:rPr>
                <w:b/>
                <w:sz w:val="26"/>
              </w:rPr>
              <w:t>вдосконалення</w:t>
            </w:r>
            <w:r>
              <w:rPr>
                <w:b/>
                <w:spacing w:val="-10"/>
                <w:sz w:val="26"/>
              </w:rPr>
              <w:t xml:space="preserve"> </w:t>
            </w:r>
            <w:r>
              <w:rPr>
                <w:b/>
                <w:sz w:val="26"/>
              </w:rPr>
              <w:t>інформаційно-програмного</w:t>
            </w:r>
            <w:r>
              <w:rPr>
                <w:b/>
                <w:spacing w:val="-9"/>
                <w:sz w:val="26"/>
              </w:rPr>
              <w:t xml:space="preserve"> </w:t>
            </w:r>
            <w:r>
              <w:rPr>
                <w:b/>
                <w:sz w:val="26"/>
              </w:rPr>
              <w:t>забезпечення навчального закладу</w:t>
            </w:r>
          </w:p>
        </w:tc>
      </w:tr>
      <w:tr w14:paraId="3CEA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970" w:type="dxa"/>
          </w:tcPr>
          <w:p w14:paraId="4E846C99">
            <w:pPr>
              <w:pStyle w:val="10"/>
              <w:spacing w:line="294" w:lineRule="exact"/>
              <w:ind w:left="16"/>
              <w:jc w:val="center"/>
              <w:rPr>
                <w:sz w:val="26"/>
              </w:rPr>
            </w:pPr>
            <w:r>
              <w:rPr>
                <w:spacing w:val="-5"/>
                <w:sz w:val="26"/>
              </w:rPr>
              <w:t>1.</w:t>
            </w:r>
          </w:p>
        </w:tc>
        <w:tc>
          <w:tcPr>
            <w:tcW w:w="2598" w:type="dxa"/>
          </w:tcPr>
          <w:p w14:paraId="69C8C98A">
            <w:pPr>
              <w:pStyle w:val="10"/>
              <w:ind w:right="371"/>
              <w:rPr>
                <w:sz w:val="26"/>
              </w:rPr>
            </w:pPr>
            <w:r>
              <w:rPr>
                <w:sz w:val="26"/>
              </w:rPr>
              <w:t>Створювати</w:t>
            </w:r>
            <w:r>
              <w:rPr>
                <w:spacing w:val="-17"/>
                <w:sz w:val="26"/>
              </w:rPr>
              <w:t xml:space="preserve"> </w:t>
            </w:r>
            <w:r>
              <w:rPr>
                <w:sz w:val="26"/>
              </w:rPr>
              <w:t>умови для безпечного</w:t>
            </w:r>
          </w:p>
          <w:p w14:paraId="0D4E5142">
            <w:pPr>
              <w:pStyle w:val="10"/>
              <w:rPr>
                <w:sz w:val="26"/>
              </w:rPr>
            </w:pPr>
            <w:r>
              <w:rPr>
                <w:sz w:val="26"/>
              </w:rPr>
              <w:t>використання</w:t>
            </w:r>
            <w:r>
              <w:rPr>
                <w:spacing w:val="-17"/>
                <w:sz w:val="26"/>
              </w:rPr>
              <w:t xml:space="preserve"> </w:t>
            </w:r>
            <w:r>
              <w:rPr>
                <w:sz w:val="26"/>
              </w:rPr>
              <w:t>мережі Інтернет, формувати навички безпечної поведінки</w:t>
            </w:r>
            <w:r>
              <w:rPr>
                <w:spacing w:val="-17"/>
                <w:sz w:val="26"/>
              </w:rPr>
              <w:t xml:space="preserve"> </w:t>
            </w:r>
            <w:r>
              <w:rPr>
                <w:sz w:val="26"/>
              </w:rPr>
              <w:t>в</w:t>
            </w:r>
            <w:r>
              <w:rPr>
                <w:spacing w:val="-16"/>
                <w:sz w:val="26"/>
              </w:rPr>
              <w:t xml:space="preserve"> </w:t>
            </w:r>
            <w:r>
              <w:rPr>
                <w:sz w:val="26"/>
              </w:rPr>
              <w:t>інтернеті</w:t>
            </w:r>
          </w:p>
          <w:p w14:paraId="757A476F">
            <w:pPr>
              <w:pStyle w:val="10"/>
              <w:spacing w:line="298" w:lineRule="exact"/>
              <w:ind w:right="100"/>
              <w:rPr>
                <w:sz w:val="26"/>
              </w:rPr>
            </w:pPr>
            <w:r>
              <w:rPr>
                <w:sz w:val="26"/>
              </w:rPr>
              <w:t>в учасників освітнього</w:t>
            </w:r>
            <w:r>
              <w:rPr>
                <w:spacing w:val="-17"/>
                <w:sz w:val="26"/>
              </w:rPr>
              <w:t xml:space="preserve"> </w:t>
            </w:r>
            <w:r>
              <w:rPr>
                <w:sz w:val="26"/>
              </w:rPr>
              <w:t>процесу</w:t>
            </w:r>
          </w:p>
        </w:tc>
        <w:tc>
          <w:tcPr>
            <w:tcW w:w="1664" w:type="dxa"/>
          </w:tcPr>
          <w:p w14:paraId="293899F3">
            <w:pPr>
              <w:pStyle w:val="10"/>
              <w:spacing w:line="294" w:lineRule="exact"/>
              <w:ind w:left="106"/>
              <w:rPr>
                <w:sz w:val="26"/>
              </w:rPr>
            </w:pPr>
            <w:r>
              <w:rPr>
                <w:spacing w:val="-2"/>
                <w:sz w:val="26"/>
              </w:rPr>
              <w:t>Постійно</w:t>
            </w:r>
          </w:p>
        </w:tc>
        <w:tc>
          <w:tcPr>
            <w:tcW w:w="2348" w:type="dxa"/>
          </w:tcPr>
          <w:p w14:paraId="6279E029">
            <w:pPr>
              <w:pStyle w:val="10"/>
              <w:ind w:left="106" w:right="212"/>
              <w:rPr>
                <w:sz w:val="26"/>
              </w:rPr>
            </w:pPr>
            <w:r>
              <w:rPr>
                <w:sz w:val="26"/>
              </w:rPr>
              <w:t>Класоводи,</w:t>
            </w:r>
            <w:r>
              <w:rPr>
                <w:spacing w:val="-17"/>
                <w:sz w:val="26"/>
              </w:rPr>
              <w:t xml:space="preserve"> </w:t>
            </w:r>
            <w:r>
              <w:rPr>
                <w:sz w:val="26"/>
              </w:rPr>
              <w:t xml:space="preserve">класні </w:t>
            </w:r>
            <w:r>
              <w:rPr>
                <w:spacing w:val="-2"/>
                <w:sz w:val="26"/>
              </w:rPr>
              <w:t>керівники</w:t>
            </w:r>
          </w:p>
        </w:tc>
        <w:tc>
          <w:tcPr>
            <w:tcW w:w="552" w:type="dxa"/>
          </w:tcPr>
          <w:p w14:paraId="21E533AC">
            <w:pPr>
              <w:pStyle w:val="10"/>
              <w:ind w:left="0"/>
              <w:rPr>
                <w:sz w:val="24"/>
              </w:rPr>
            </w:pPr>
          </w:p>
        </w:tc>
        <w:tc>
          <w:tcPr>
            <w:tcW w:w="554" w:type="dxa"/>
          </w:tcPr>
          <w:p w14:paraId="7EDB8638">
            <w:pPr>
              <w:pStyle w:val="10"/>
              <w:ind w:left="0"/>
              <w:rPr>
                <w:sz w:val="24"/>
              </w:rPr>
            </w:pPr>
          </w:p>
        </w:tc>
        <w:tc>
          <w:tcPr>
            <w:tcW w:w="662" w:type="dxa"/>
          </w:tcPr>
          <w:p w14:paraId="5DA7F770">
            <w:pPr>
              <w:pStyle w:val="10"/>
              <w:ind w:left="0"/>
              <w:rPr>
                <w:sz w:val="24"/>
              </w:rPr>
            </w:pPr>
          </w:p>
        </w:tc>
      </w:tr>
      <w:tr w14:paraId="113DC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70" w:type="dxa"/>
          </w:tcPr>
          <w:p w14:paraId="306241E0">
            <w:pPr>
              <w:pStyle w:val="10"/>
              <w:spacing w:line="294" w:lineRule="exact"/>
              <w:ind w:left="16"/>
              <w:jc w:val="center"/>
              <w:rPr>
                <w:sz w:val="26"/>
              </w:rPr>
            </w:pPr>
            <w:r>
              <w:rPr>
                <w:spacing w:val="-5"/>
                <w:sz w:val="26"/>
              </w:rPr>
              <w:t>2.</w:t>
            </w:r>
          </w:p>
        </w:tc>
        <w:tc>
          <w:tcPr>
            <w:tcW w:w="2598" w:type="dxa"/>
          </w:tcPr>
          <w:p w14:paraId="541ACC1D">
            <w:pPr>
              <w:pStyle w:val="10"/>
              <w:spacing w:line="294" w:lineRule="exact"/>
              <w:rPr>
                <w:sz w:val="26"/>
              </w:rPr>
            </w:pPr>
            <w:r>
              <w:rPr>
                <w:spacing w:val="-2"/>
                <w:sz w:val="26"/>
              </w:rPr>
              <w:t>Вдосконалювати</w:t>
            </w:r>
          </w:p>
          <w:p w14:paraId="4CB966C4">
            <w:pPr>
              <w:pStyle w:val="10"/>
              <w:spacing w:before="1" w:line="298" w:lineRule="exact"/>
              <w:rPr>
                <w:sz w:val="26"/>
              </w:rPr>
            </w:pPr>
            <w:r>
              <w:rPr>
                <w:sz w:val="26"/>
              </w:rPr>
              <w:t>навчальні</w:t>
            </w:r>
            <w:r>
              <w:rPr>
                <w:spacing w:val="-9"/>
                <w:sz w:val="26"/>
              </w:rPr>
              <w:t xml:space="preserve"> </w:t>
            </w:r>
            <w:r>
              <w:rPr>
                <w:spacing w:val="-2"/>
                <w:sz w:val="26"/>
              </w:rPr>
              <w:t>кабінети</w:t>
            </w:r>
          </w:p>
          <w:p w14:paraId="331EAD58">
            <w:pPr>
              <w:pStyle w:val="10"/>
              <w:spacing w:line="300" w:lineRule="exact"/>
              <w:rPr>
                <w:sz w:val="26"/>
              </w:rPr>
            </w:pPr>
            <w:r>
              <w:rPr>
                <w:sz w:val="26"/>
              </w:rPr>
              <w:t>якісним</w:t>
            </w:r>
            <w:r>
              <w:rPr>
                <w:spacing w:val="-17"/>
                <w:sz w:val="26"/>
              </w:rPr>
              <w:t xml:space="preserve"> </w:t>
            </w:r>
            <w:r>
              <w:rPr>
                <w:sz w:val="26"/>
              </w:rPr>
              <w:t>доступом</w:t>
            </w:r>
            <w:r>
              <w:rPr>
                <w:spacing w:val="-16"/>
                <w:sz w:val="26"/>
              </w:rPr>
              <w:t xml:space="preserve"> </w:t>
            </w:r>
            <w:r>
              <w:rPr>
                <w:sz w:val="26"/>
              </w:rPr>
              <w:t>до мережі Інтернет</w:t>
            </w:r>
          </w:p>
        </w:tc>
        <w:tc>
          <w:tcPr>
            <w:tcW w:w="1664" w:type="dxa"/>
          </w:tcPr>
          <w:p w14:paraId="1C9D1FA7">
            <w:pPr>
              <w:pStyle w:val="10"/>
              <w:spacing w:line="294" w:lineRule="exact"/>
              <w:ind w:left="106"/>
              <w:rPr>
                <w:sz w:val="26"/>
              </w:rPr>
            </w:pPr>
            <w:r>
              <w:rPr>
                <w:spacing w:val="-2"/>
                <w:sz w:val="26"/>
              </w:rPr>
              <w:t>Постійно</w:t>
            </w:r>
          </w:p>
        </w:tc>
        <w:tc>
          <w:tcPr>
            <w:tcW w:w="2348" w:type="dxa"/>
          </w:tcPr>
          <w:p w14:paraId="02F516A3">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0EAD0139">
            <w:pPr>
              <w:pStyle w:val="10"/>
              <w:ind w:left="0"/>
              <w:rPr>
                <w:sz w:val="24"/>
              </w:rPr>
            </w:pPr>
          </w:p>
        </w:tc>
        <w:tc>
          <w:tcPr>
            <w:tcW w:w="554" w:type="dxa"/>
          </w:tcPr>
          <w:p w14:paraId="612ACE21">
            <w:pPr>
              <w:pStyle w:val="10"/>
              <w:spacing w:line="294" w:lineRule="exact"/>
              <w:ind w:left="106"/>
              <w:rPr>
                <w:sz w:val="26"/>
              </w:rPr>
            </w:pPr>
            <w:r>
              <w:rPr>
                <w:spacing w:val="-10"/>
                <w:sz w:val="26"/>
              </w:rPr>
              <w:t>+</w:t>
            </w:r>
          </w:p>
        </w:tc>
        <w:tc>
          <w:tcPr>
            <w:tcW w:w="662" w:type="dxa"/>
          </w:tcPr>
          <w:p w14:paraId="17B2ADF4">
            <w:pPr>
              <w:pStyle w:val="10"/>
              <w:spacing w:line="294" w:lineRule="exact"/>
              <w:ind w:left="104"/>
              <w:rPr>
                <w:sz w:val="26"/>
              </w:rPr>
            </w:pPr>
            <w:r>
              <w:rPr>
                <w:spacing w:val="-10"/>
                <w:sz w:val="26"/>
              </w:rPr>
              <w:t>+</w:t>
            </w:r>
          </w:p>
        </w:tc>
      </w:tr>
      <w:tr w14:paraId="5E229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0" w:hRule="atLeast"/>
        </w:trPr>
        <w:tc>
          <w:tcPr>
            <w:tcW w:w="970" w:type="dxa"/>
          </w:tcPr>
          <w:p w14:paraId="1CE1212C">
            <w:pPr>
              <w:pStyle w:val="10"/>
              <w:spacing w:line="292" w:lineRule="exact"/>
              <w:ind w:left="16"/>
              <w:jc w:val="center"/>
              <w:rPr>
                <w:sz w:val="26"/>
              </w:rPr>
            </w:pPr>
            <w:r>
              <w:rPr>
                <w:spacing w:val="-5"/>
                <w:sz w:val="26"/>
              </w:rPr>
              <w:t>3.</w:t>
            </w:r>
          </w:p>
        </w:tc>
        <w:tc>
          <w:tcPr>
            <w:tcW w:w="2598" w:type="dxa"/>
          </w:tcPr>
          <w:p w14:paraId="7463133C">
            <w:pPr>
              <w:pStyle w:val="10"/>
              <w:ind w:right="163"/>
              <w:rPr>
                <w:sz w:val="26"/>
              </w:rPr>
            </w:pPr>
            <w:r>
              <w:rPr>
                <w:spacing w:val="-2"/>
                <w:sz w:val="26"/>
              </w:rPr>
              <w:t xml:space="preserve">Забезпечувати </w:t>
            </w:r>
            <w:r>
              <w:rPr>
                <w:sz w:val="26"/>
              </w:rPr>
              <w:t>роботу</w:t>
            </w:r>
            <w:r>
              <w:rPr>
                <w:spacing w:val="-17"/>
                <w:sz w:val="26"/>
              </w:rPr>
              <w:t xml:space="preserve"> </w:t>
            </w:r>
            <w:r>
              <w:rPr>
                <w:sz w:val="26"/>
              </w:rPr>
              <w:t>вчителів</w:t>
            </w:r>
            <w:r>
              <w:rPr>
                <w:spacing w:val="-16"/>
                <w:sz w:val="26"/>
              </w:rPr>
              <w:t xml:space="preserve"> </w:t>
            </w:r>
            <w:r>
              <w:rPr>
                <w:sz w:val="26"/>
              </w:rPr>
              <w:t xml:space="preserve">та учнів з сервісами </w:t>
            </w:r>
            <w:r>
              <w:rPr>
                <w:spacing w:val="-2"/>
                <w:sz w:val="26"/>
              </w:rPr>
              <w:t>дистанційного навчання, електронних</w:t>
            </w:r>
          </w:p>
          <w:p w14:paraId="00CFA849">
            <w:pPr>
              <w:pStyle w:val="10"/>
              <w:spacing w:line="298" w:lineRule="exact"/>
              <w:rPr>
                <w:sz w:val="26"/>
              </w:rPr>
            </w:pPr>
            <w:r>
              <w:rPr>
                <w:sz w:val="26"/>
              </w:rPr>
              <w:t>журналів</w:t>
            </w:r>
            <w:r>
              <w:rPr>
                <w:spacing w:val="-17"/>
                <w:sz w:val="26"/>
              </w:rPr>
              <w:t xml:space="preserve"> </w:t>
            </w:r>
            <w:r>
              <w:rPr>
                <w:sz w:val="26"/>
              </w:rPr>
              <w:t xml:space="preserve">та </w:t>
            </w:r>
            <w:r>
              <w:rPr>
                <w:spacing w:val="-2"/>
                <w:sz w:val="26"/>
              </w:rPr>
              <w:t>щоденників</w:t>
            </w:r>
          </w:p>
        </w:tc>
        <w:tc>
          <w:tcPr>
            <w:tcW w:w="1664" w:type="dxa"/>
          </w:tcPr>
          <w:p w14:paraId="5661ADCF">
            <w:pPr>
              <w:pStyle w:val="10"/>
              <w:spacing w:line="292" w:lineRule="exact"/>
              <w:ind w:left="106"/>
              <w:rPr>
                <w:sz w:val="26"/>
              </w:rPr>
            </w:pPr>
            <w:r>
              <w:rPr>
                <w:spacing w:val="-2"/>
                <w:sz w:val="26"/>
              </w:rPr>
              <w:t>Постійно</w:t>
            </w:r>
          </w:p>
        </w:tc>
        <w:tc>
          <w:tcPr>
            <w:tcW w:w="2348" w:type="dxa"/>
          </w:tcPr>
          <w:p w14:paraId="7BC3EDB4">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1398637A">
            <w:pPr>
              <w:pStyle w:val="10"/>
              <w:spacing w:line="292" w:lineRule="exact"/>
              <w:ind w:left="106"/>
              <w:rPr>
                <w:sz w:val="26"/>
              </w:rPr>
            </w:pPr>
            <w:r>
              <w:rPr>
                <w:spacing w:val="-10"/>
                <w:sz w:val="26"/>
              </w:rPr>
              <w:t>+</w:t>
            </w:r>
          </w:p>
        </w:tc>
        <w:tc>
          <w:tcPr>
            <w:tcW w:w="554" w:type="dxa"/>
          </w:tcPr>
          <w:p w14:paraId="031A614B">
            <w:pPr>
              <w:pStyle w:val="10"/>
              <w:spacing w:line="292" w:lineRule="exact"/>
              <w:ind w:left="106"/>
              <w:rPr>
                <w:sz w:val="26"/>
              </w:rPr>
            </w:pPr>
            <w:r>
              <w:rPr>
                <w:spacing w:val="-10"/>
                <w:sz w:val="26"/>
              </w:rPr>
              <w:t>+</w:t>
            </w:r>
          </w:p>
        </w:tc>
        <w:tc>
          <w:tcPr>
            <w:tcW w:w="662" w:type="dxa"/>
          </w:tcPr>
          <w:p w14:paraId="7C10C6AC">
            <w:pPr>
              <w:pStyle w:val="10"/>
              <w:spacing w:line="292" w:lineRule="exact"/>
              <w:ind w:left="104"/>
              <w:rPr>
                <w:sz w:val="26"/>
              </w:rPr>
            </w:pPr>
            <w:r>
              <w:rPr>
                <w:spacing w:val="-10"/>
                <w:sz w:val="26"/>
              </w:rPr>
              <w:t>+</w:t>
            </w:r>
          </w:p>
        </w:tc>
      </w:tr>
      <w:tr w14:paraId="5D5C7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3" w:hRule="atLeast"/>
        </w:trPr>
        <w:tc>
          <w:tcPr>
            <w:tcW w:w="970" w:type="dxa"/>
          </w:tcPr>
          <w:p w14:paraId="28C39D05">
            <w:pPr>
              <w:pStyle w:val="10"/>
              <w:spacing w:line="294" w:lineRule="exact"/>
              <w:ind w:left="16"/>
              <w:jc w:val="center"/>
              <w:rPr>
                <w:sz w:val="26"/>
              </w:rPr>
            </w:pPr>
            <w:r>
              <w:rPr>
                <w:spacing w:val="-5"/>
                <w:sz w:val="26"/>
              </w:rPr>
              <w:t>4.</w:t>
            </w:r>
          </w:p>
        </w:tc>
        <w:tc>
          <w:tcPr>
            <w:tcW w:w="2598" w:type="dxa"/>
          </w:tcPr>
          <w:p w14:paraId="32098F27">
            <w:pPr>
              <w:pStyle w:val="10"/>
              <w:spacing w:line="294" w:lineRule="exact"/>
              <w:rPr>
                <w:sz w:val="26"/>
              </w:rPr>
            </w:pPr>
            <w:r>
              <w:rPr>
                <w:spacing w:val="-2"/>
                <w:sz w:val="26"/>
              </w:rPr>
              <w:t>Поповнювати</w:t>
            </w:r>
          </w:p>
          <w:p w14:paraId="4740EC8E">
            <w:pPr>
              <w:pStyle w:val="10"/>
              <w:spacing w:before="1"/>
              <w:ind w:right="523"/>
              <w:rPr>
                <w:sz w:val="26"/>
              </w:rPr>
            </w:pPr>
            <w:r>
              <w:rPr>
                <w:sz w:val="26"/>
              </w:rPr>
              <w:t>матеріальну</w:t>
            </w:r>
            <w:r>
              <w:rPr>
                <w:spacing w:val="-17"/>
                <w:sz w:val="26"/>
              </w:rPr>
              <w:t xml:space="preserve"> </w:t>
            </w:r>
            <w:r>
              <w:rPr>
                <w:sz w:val="26"/>
              </w:rPr>
              <w:t xml:space="preserve">базу, </w:t>
            </w:r>
            <w:r>
              <w:rPr>
                <w:spacing w:val="-2"/>
                <w:sz w:val="26"/>
              </w:rPr>
              <w:t>забезпечувати</w:t>
            </w:r>
          </w:p>
          <w:p w14:paraId="60F67F49">
            <w:pPr>
              <w:pStyle w:val="10"/>
              <w:ind w:right="132"/>
              <w:rPr>
                <w:sz w:val="26"/>
              </w:rPr>
            </w:pPr>
            <w:r>
              <w:rPr>
                <w:sz w:val="26"/>
              </w:rPr>
              <w:t>регулярне</w:t>
            </w:r>
            <w:r>
              <w:rPr>
                <w:spacing w:val="-17"/>
                <w:sz w:val="26"/>
              </w:rPr>
              <w:t xml:space="preserve"> </w:t>
            </w:r>
            <w:r>
              <w:rPr>
                <w:sz w:val="26"/>
              </w:rPr>
              <w:t xml:space="preserve">оновлення </w:t>
            </w:r>
            <w:r>
              <w:rPr>
                <w:spacing w:val="-2"/>
                <w:sz w:val="26"/>
              </w:rPr>
              <w:t>комп’ютерів, ноутбуків, проекторів,</w:t>
            </w:r>
          </w:p>
          <w:p w14:paraId="77423507">
            <w:pPr>
              <w:pStyle w:val="10"/>
              <w:spacing w:line="300" w:lineRule="exact"/>
              <w:rPr>
                <w:sz w:val="26"/>
              </w:rPr>
            </w:pPr>
            <w:r>
              <w:rPr>
                <w:sz w:val="26"/>
              </w:rPr>
              <w:t>телевізорів</w:t>
            </w:r>
            <w:r>
              <w:rPr>
                <w:spacing w:val="-17"/>
                <w:sz w:val="26"/>
              </w:rPr>
              <w:t xml:space="preserve"> </w:t>
            </w:r>
            <w:r>
              <w:rPr>
                <w:sz w:val="26"/>
              </w:rPr>
              <w:t>та</w:t>
            </w:r>
            <w:r>
              <w:rPr>
                <w:spacing w:val="-16"/>
                <w:sz w:val="26"/>
              </w:rPr>
              <w:t xml:space="preserve"> </w:t>
            </w:r>
            <w:r>
              <w:rPr>
                <w:sz w:val="26"/>
              </w:rPr>
              <w:t>інших засобів ІКТ</w:t>
            </w:r>
          </w:p>
        </w:tc>
        <w:tc>
          <w:tcPr>
            <w:tcW w:w="1664" w:type="dxa"/>
          </w:tcPr>
          <w:p w14:paraId="1EE4AB8D">
            <w:pPr>
              <w:pStyle w:val="10"/>
              <w:spacing w:line="294" w:lineRule="exact"/>
              <w:ind w:left="106"/>
              <w:rPr>
                <w:sz w:val="26"/>
              </w:rPr>
            </w:pPr>
            <w:r>
              <w:rPr>
                <w:spacing w:val="-2"/>
                <w:sz w:val="26"/>
              </w:rPr>
              <w:t>Постійно</w:t>
            </w:r>
          </w:p>
        </w:tc>
        <w:tc>
          <w:tcPr>
            <w:tcW w:w="2348" w:type="dxa"/>
          </w:tcPr>
          <w:p w14:paraId="548CC89B">
            <w:pPr>
              <w:pStyle w:val="10"/>
              <w:ind w:left="106" w:right="341"/>
              <w:rPr>
                <w:sz w:val="26"/>
              </w:rPr>
            </w:pPr>
            <w:r>
              <w:rPr>
                <w:spacing w:val="-2"/>
                <w:sz w:val="26"/>
              </w:rPr>
              <w:t xml:space="preserve">Директор, 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491771C5">
            <w:pPr>
              <w:pStyle w:val="10"/>
              <w:spacing w:line="294" w:lineRule="exact"/>
              <w:ind w:left="106"/>
              <w:rPr>
                <w:sz w:val="26"/>
              </w:rPr>
            </w:pPr>
            <w:r>
              <w:rPr>
                <w:spacing w:val="-10"/>
                <w:sz w:val="26"/>
              </w:rPr>
              <w:t>+</w:t>
            </w:r>
          </w:p>
        </w:tc>
        <w:tc>
          <w:tcPr>
            <w:tcW w:w="554" w:type="dxa"/>
          </w:tcPr>
          <w:p w14:paraId="6EE9FAE1">
            <w:pPr>
              <w:pStyle w:val="10"/>
              <w:spacing w:line="294" w:lineRule="exact"/>
              <w:ind w:left="106"/>
              <w:rPr>
                <w:sz w:val="26"/>
              </w:rPr>
            </w:pPr>
            <w:r>
              <w:rPr>
                <w:spacing w:val="-10"/>
                <w:sz w:val="26"/>
              </w:rPr>
              <w:t>+</w:t>
            </w:r>
          </w:p>
        </w:tc>
        <w:tc>
          <w:tcPr>
            <w:tcW w:w="662" w:type="dxa"/>
          </w:tcPr>
          <w:p w14:paraId="6894ECAB">
            <w:pPr>
              <w:pStyle w:val="10"/>
              <w:spacing w:line="294" w:lineRule="exact"/>
              <w:ind w:left="104"/>
              <w:rPr>
                <w:sz w:val="26"/>
              </w:rPr>
            </w:pPr>
            <w:r>
              <w:rPr>
                <w:spacing w:val="-10"/>
                <w:sz w:val="26"/>
              </w:rPr>
              <w:t>+</w:t>
            </w:r>
          </w:p>
        </w:tc>
      </w:tr>
      <w:tr w14:paraId="2C632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70" w:type="dxa"/>
          </w:tcPr>
          <w:p w14:paraId="1D3D2000">
            <w:pPr>
              <w:pStyle w:val="10"/>
              <w:spacing w:line="291" w:lineRule="exact"/>
              <w:ind w:left="16"/>
              <w:jc w:val="center"/>
              <w:rPr>
                <w:sz w:val="26"/>
              </w:rPr>
            </w:pPr>
            <w:r>
              <w:rPr>
                <w:spacing w:val="-5"/>
                <w:sz w:val="26"/>
              </w:rPr>
              <w:t>5.</w:t>
            </w:r>
          </w:p>
        </w:tc>
        <w:tc>
          <w:tcPr>
            <w:tcW w:w="2598" w:type="dxa"/>
          </w:tcPr>
          <w:p w14:paraId="00889B43">
            <w:pPr>
              <w:pStyle w:val="10"/>
              <w:ind w:right="169"/>
              <w:rPr>
                <w:sz w:val="26"/>
              </w:rPr>
            </w:pPr>
            <w:r>
              <w:rPr>
                <w:sz w:val="26"/>
              </w:rPr>
              <w:t>Навчати</w:t>
            </w:r>
            <w:r>
              <w:rPr>
                <w:spacing w:val="-17"/>
                <w:sz w:val="26"/>
              </w:rPr>
              <w:t xml:space="preserve"> </w:t>
            </w:r>
            <w:r>
              <w:rPr>
                <w:sz w:val="26"/>
              </w:rPr>
              <w:t>працівників ліцею навичкам</w:t>
            </w:r>
          </w:p>
          <w:p w14:paraId="3AADCF7C">
            <w:pPr>
              <w:pStyle w:val="10"/>
              <w:rPr>
                <w:sz w:val="26"/>
              </w:rPr>
            </w:pPr>
            <w:r>
              <w:rPr>
                <w:sz w:val="26"/>
              </w:rPr>
              <w:t>використання</w:t>
            </w:r>
            <w:r>
              <w:rPr>
                <w:spacing w:val="-13"/>
                <w:sz w:val="26"/>
              </w:rPr>
              <w:t xml:space="preserve"> </w:t>
            </w:r>
            <w:r>
              <w:rPr>
                <w:spacing w:val="-5"/>
                <w:sz w:val="26"/>
              </w:rPr>
              <w:t>ІКТ</w:t>
            </w:r>
          </w:p>
        </w:tc>
        <w:tc>
          <w:tcPr>
            <w:tcW w:w="1664" w:type="dxa"/>
          </w:tcPr>
          <w:p w14:paraId="5D982DB8">
            <w:pPr>
              <w:pStyle w:val="10"/>
              <w:spacing w:line="291" w:lineRule="exact"/>
              <w:ind w:left="106"/>
              <w:rPr>
                <w:sz w:val="26"/>
              </w:rPr>
            </w:pPr>
            <w:r>
              <w:rPr>
                <w:spacing w:val="-2"/>
                <w:sz w:val="26"/>
              </w:rPr>
              <w:t>Постійно</w:t>
            </w:r>
          </w:p>
        </w:tc>
        <w:tc>
          <w:tcPr>
            <w:tcW w:w="2348" w:type="dxa"/>
          </w:tcPr>
          <w:p w14:paraId="3D55D9F6">
            <w:pPr>
              <w:pStyle w:val="10"/>
              <w:ind w:left="106" w:right="259"/>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 xml:space="preserve">НВР, </w:t>
            </w:r>
            <w:r>
              <w:rPr>
                <w:spacing w:val="-2"/>
                <w:sz w:val="26"/>
              </w:rPr>
              <w:t>голови предметних</w:t>
            </w:r>
          </w:p>
          <w:p w14:paraId="6E98182F">
            <w:pPr>
              <w:pStyle w:val="10"/>
              <w:spacing w:line="285" w:lineRule="exact"/>
              <w:ind w:left="106"/>
              <w:rPr>
                <w:sz w:val="26"/>
              </w:rPr>
            </w:pPr>
            <w:r>
              <w:rPr>
                <w:spacing w:val="-2"/>
                <w:sz w:val="26"/>
              </w:rPr>
              <w:t>спільнот</w:t>
            </w:r>
          </w:p>
        </w:tc>
        <w:tc>
          <w:tcPr>
            <w:tcW w:w="552" w:type="dxa"/>
          </w:tcPr>
          <w:p w14:paraId="569E9F7F">
            <w:pPr>
              <w:pStyle w:val="10"/>
              <w:spacing w:line="291" w:lineRule="exact"/>
              <w:ind w:left="106"/>
              <w:rPr>
                <w:sz w:val="26"/>
              </w:rPr>
            </w:pPr>
            <w:r>
              <w:rPr>
                <w:spacing w:val="-10"/>
                <w:sz w:val="26"/>
              </w:rPr>
              <w:t>+</w:t>
            </w:r>
          </w:p>
        </w:tc>
        <w:tc>
          <w:tcPr>
            <w:tcW w:w="554" w:type="dxa"/>
          </w:tcPr>
          <w:p w14:paraId="3AE40AC5">
            <w:pPr>
              <w:pStyle w:val="10"/>
              <w:spacing w:line="291" w:lineRule="exact"/>
              <w:ind w:left="106"/>
              <w:rPr>
                <w:sz w:val="26"/>
              </w:rPr>
            </w:pPr>
            <w:r>
              <w:rPr>
                <w:spacing w:val="-10"/>
                <w:sz w:val="26"/>
              </w:rPr>
              <w:t>+</w:t>
            </w:r>
          </w:p>
        </w:tc>
        <w:tc>
          <w:tcPr>
            <w:tcW w:w="662" w:type="dxa"/>
          </w:tcPr>
          <w:p w14:paraId="0B759C19">
            <w:pPr>
              <w:pStyle w:val="10"/>
              <w:spacing w:line="291" w:lineRule="exact"/>
              <w:ind w:left="104"/>
              <w:rPr>
                <w:sz w:val="26"/>
              </w:rPr>
            </w:pPr>
            <w:r>
              <w:rPr>
                <w:spacing w:val="-10"/>
                <w:sz w:val="26"/>
              </w:rPr>
              <w:t>+</w:t>
            </w:r>
          </w:p>
        </w:tc>
      </w:tr>
    </w:tbl>
    <w:p w14:paraId="598CB564">
      <w:pPr>
        <w:spacing w:after="0" w:line="291" w:lineRule="exact"/>
        <w:rPr>
          <w:sz w:val="26"/>
        </w:rPr>
        <w:sectPr>
          <w:type w:val="continuous"/>
          <w:pgSz w:w="11910" w:h="16840"/>
          <w:pgMar w:top="1100" w:right="700" w:bottom="848"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598"/>
        <w:gridCol w:w="1664"/>
        <w:gridCol w:w="2348"/>
        <w:gridCol w:w="552"/>
        <w:gridCol w:w="554"/>
        <w:gridCol w:w="662"/>
      </w:tblGrid>
      <w:tr w14:paraId="1ECB5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970" w:type="dxa"/>
          </w:tcPr>
          <w:p w14:paraId="21481186">
            <w:pPr>
              <w:pStyle w:val="10"/>
              <w:spacing w:line="294" w:lineRule="exact"/>
              <w:ind w:left="16"/>
              <w:jc w:val="center"/>
              <w:rPr>
                <w:sz w:val="26"/>
              </w:rPr>
            </w:pPr>
            <w:r>
              <w:rPr>
                <w:spacing w:val="-5"/>
                <w:sz w:val="26"/>
              </w:rPr>
              <w:t>6.</w:t>
            </w:r>
          </w:p>
        </w:tc>
        <w:tc>
          <w:tcPr>
            <w:tcW w:w="2598" w:type="dxa"/>
          </w:tcPr>
          <w:p w14:paraId="08288B3F">
            <w:pPr>
              <w:pStyle w:val="10"/>
              <w:spacing w:line="294" w:lineRule="exact"/>
              <w:rPr>
                <w:sz w:val="26"/>
              </w:rPr>
            </w:pPr>
            <w:r>
              <w:rPr>
                <w:spacing w:val="-2"/>
                <w:sz w:val="26"/>
              </w:rPr>
              <w:t>Виховувати</w:t>
            </w:r>
            <w:r>
              <w:rPr>
                <w:spacing w:val="1"/>
                <w:sz w:val="26"/>
              </w:rPr>
              <w:t xml:space="preserve"> </w:t>
            </w:r>
            <w:r>
              <w:rPr>
                <w:spacing w:val="-5"/>
                <w:sz w:val="26"/>
              </w:rPr>
              <w:t>та</w:t>
            </w:r>
          </w:p>
          <w:p w14:paraId="4D3FCA9A">
            <w:pPr>
              <w:pStyle w:val="10"/>
              <w:spacing w:before="1"/>
              <w:ind w:right="140"/>
              <w:rPr>
                <w:sz w:val="26"/>
              </w:rPr>
            </w:pPr>
            <w:r>
              <w:rPr>
                <w:sz w:val="26"/>
              </w:rPr>
              <w:t>дотримуватись</w:t>
            </w:r>
            <w:r>
              <w:rPr>
                <w:spacing w:val="-17"/>
                <w:sz w:val="26"/>
              </w:rPr>
              <w:t xml:space="preserve"> </w:t>
            </w:r>
            <w:r>
              <w:rPr>
                <w:sz w:val="26"/>
              </w:rPr>
              <w:t>серед учителів та учнів</w:t>
            </w:r>
          </w:p>
          <w:p w14:paraId="0BE8058F">
            <w:pPr>
              <w:pStyle w:val="10"/>
              <w:spacing w:line="300" w:lineRule="exact"/>
              <w:ind w:right="323"/>
              <w:rPr>
                <w:sz w:val="26"/>
              </w:rPr>
            </w:pPr>
            <w:r>
              <w:rPr>
                <w:sz w:val="26"/>
              </w:rPr>
              <w:t>правил</w:t>
            </w:r>
            <w:r>
              <w:rPr>
                <w:spacing w:val="-17"/>
                <w:sz w:val="26"/>
              </w:rPr>
              <w:t xml:space="preserve"> </w:t>
            </w:r>
            <w:r>
              <w:rPr>
                <w:sz w:val="26"/>
              </w:rPr>
              <w:t xml:space="preserve">академічної </w:t>
            </w:r>
            <w:r>
              <w:rPr>
                <w:spacing w:val="-2"/>
                <w:sz w:val="26"/>
              </w:rPr>
              <w:t>доброчесності</w:t>
            </w:r>
          </w:p>
        </w:tc>
        <w:tc>
          <w:tcPr>
            <w:tcW w:w="1664" w:type="dxa"/>
          </w:tcPr>
          <w:p w14:paraId="74411D39">
            <w:pPr>
              <w:pStyle w:val="10"/>
              <w:spacing w:line="294" w:lineRule="exact"/>
              <w:ind w:left="106"/>
              <w:rPr>
                <w:sz w:val="26"/>
              </w:rPr>
            </w:pPr>
            <w:r>
              <w:rPr>
                <w:spacing w:val="-2"/>
                <w:sz w:val="26"/>
              </w:rPr>
              <w:t>Постійно</w:t>
            </w:r>
          </w:p>
        </w:tc>
        <w:tc>
          <w:tcPr>
            <w:tcW w:w="2348" w:type="dxa"/>
          </w:tcPr>
          <w:p w14:paraId="3C8BDC99">
            <w:pPr>
              <w:pStyle w:val="10"/>
              <w:ind w:left="106"/>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 xml:space="preserve">НВР, </w:t>
            </w:r>
            <w:r>
              <w:rPr>
                <w:spacing w:val="-2"/>
                <w:sz w:val="26"/>
              </w:rPr>
              <w:t>голови</w:t>
            </w:r>
          </w:p>
          <w:p w14:paraId="3C32F9B1">
            <w:pPr>
              <w:pStyle w:val="10"/>
              <w:spacing w:line="300" w:lineRule="atLeast"/>
              <w:ind w:left="106" w:right="913"/>
              <w:rPr>
                <w:sz w:val="26"/>
              </w:rPr>
            </w:pPr>
            <w:r>
              <w:rPr>
                <w:spacing w:val="-2"/>
                <w:sz w:val="26"/>
              </w:rPr>
              <w:t>предметних спільнот</w:t>
            </w:r>
          </w:p>
        </w:tc>
        <w:tc>
          <w:tcPr>
            <w:tcW w:w="552" w:type="dxa"/>
          </w:tcPr>
          <w:p w14:paraId="7E7380BD">
            <w:pPr>
              <w:pStyle w:val="10"/>
              <w:ind w:left="0"/>
              <w:rPr>
                <w:sz w:val="24"/>
              </w:rPr>
            </w:pPr>
          </w:p>
        </w:tc>
        <w:tc>
          <w:tcPr>
            <w:tcW w:w="554" w:type="dxa"/>
          </w:tcPr>
          <w:p w14:paraId="761580EA">
            <w:pPr>
              <w:pStyle w:val="10"/>
              <w:ind w:left="0"/>
              <w:rPr>
                <w:sz w:val="24"/>
              </w:rPr>
            </w:pPr>
          </w:p>
        </w:tc>
        <w:tc>
          <w:tcPr>
            <w:tcW w:w="662" w:type="dxa"/>
          </w:tcPr>
          <w:p w14:paraId="32CCE1D3">
            <w:pPr>
              <w:pStyle w:val="10"/>
              <w:ind w:left="0"/>
              <w:rPr>
                <w:sz w:val="24"/>
              </w:rPr>
            </w:pPr>
          </w:p>
        </w:tc>
      </w:tr>
      <w:tr w14:paraId="3031F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970" w:type="dxa"/>
          </w:tcPr>
          <w:p w14:paraId="2FCA2C0D">
            <w:pPr>
              <w:pStyle w:val="10"/>
              <w:spacing w:line="291" w:lineRule="exact"/>
              <w:ind w:left="16"/>
              <w:jc w:val="center"/>
              <w:rPr>
                <w:sz w:val="26"/>
              </w:rPr>
            </w:pPr>
            <w:r>
              <w:rPr>
                <w:spacing w:val="-5"/>
                <w:sz w:val="26"/>
              </w:rPr>
              <w:t>7.</w:t>
            </w:r>
          </w:p>
        </w:tc>
        <w:tc>
          <w:tcPr>
            <w:tcW w:w="2598" w:type="dxa"/>
          </w:tcPr>
          <w:p w14:paraId="48E5DDC5">
            <w:pPr>
              <w:pStyle w:val="10"/>
              <w:ind w:right="173"/>
              <w:rPr>
                <w:sz w:val="26"/>
              </w:rPr>
            </w:pPr>
            <w:r>
              <w:rPr>
                <w:spacing w:val="-2"/>
                <w:sz w:val="26"/>
              </w:rPr>
              <w:t xml:space="preserve">Підтримувати </w:t>
            </w:r>
            <w:r>
              <w:rPr>
                <w:sz w:val="26"/>
              </w:rPr>
              <w:t>роботу сайту ліцею та сторінок в соціальних</w:t>
            </w:r>
            <w:r>
              <w:rPr>
                <w:spacing w:val="-17"/>
                <w:sz w:val="26"/>
              </w:rPr>
              <w:t xml:space="preserve"> </w:t>
            </w:r>
            <w:r>
              <w:rPr>
                <w:sz w:val="26"/>
              </w:rPr>
              <w:t xml:space="preserve">мережах, </w:t>
            </w:r>
            <w:r>
              <w:rPr>
                <w:spacing w:val="-2"/>
                <w:sz w:val="26"/>
              </w:rPr>
              <w:t xml:space="preserve">завантажувати </w:t>
            </w:r>
            <w:r>
              <w:rPr>
                <w:sz w:val="26"/>
              </w:rPr>
              <w:t>новини та</w:t>
            </w:r>
          </w:p>
          <w:p w14:paraId="28E07546">
            <w:pPr>
              <w:pStyle w:val="10"/>
              <w:spacing w:line="285" w:lineRule="exact"/>
              <w:rPr>
                <w:sz w:val="26"/>
              </w:rPr>
            </w:pPr>
            <w:r>
              <w:rPr>
                <w:spacing w:val="-2"/>
                <w:sz w:val="26"/>
              </w:rPr>
              <w:t>поновлювати розділи</w:t>
            </w:r>
          </w:p>
        </w:tc>
        <w:tc>
          <w:tcPr>
            <w:tcW w:w="1664" w:type="dxa"/>
          </w:tcPr>
          <w:p w14:paraId="41C65247">
            <w:pPr>
              <w:pStyle w:val="10"/>
              <w:spacing w:line="291" w:lineRule="exact"/>
              <w:ind w:left="106"/>
              <w:rPr>
                <w:sz w:val="26"/>
              </w:rPr>
            </w:pPr>
            <w:r>
              <w:rPr>
                <w:spacing w:val="-2"/>
                <w:sz w:val="26"/>
              </w:rPr>
              <w:t>Постійно</w:t>
            </w:r>
          </w:p>
        </w:tc>
        <w:tc>
          <w:tcPr>
            <w:tcW w:w="2348" w:type="dxa"/>
          </w:tcPr>
          <w:p w14:paraId="63E433AF">
            <w:pPr>
              <w:pStyle w:val="10"/>
              <w:ind w:left="106" w:right="341"/>
              <w:rPr>
                <w:sz w:val="26"/>
              </w:rPr>
            </w:pPr>
            <w:r>
              <w:rPr>
                <w:spacing w:val="-2"/>
                <w:sz w:val="26"/>
              </w:rPr>
              <w:t xml:space="preserve">Заступник </w:t>
            </w:r>
            <w:r>
              <w:rPr>
                <w:sz w:val="26"/>
              </w:rPr>
              <w:t>директора</w:t>
            </w:r>
            <w:r>
              <w:rPr>
                <w:spacing w:val="-17"/>
                <w:sz w:val="26"/>
              </w:rPr>
              <w:t xml:space="preserve"> </w:t>
            </w:r>
            <w:r>
              <w:rPr>
                <w:sz w:val="26"/>
              </w:rPr>
              <w:t>з</w:t>
            </w:r>
            <w:r>
              <w:rPr>
                <w:spacing w:val="-16"/>
                <w:sz w:val="26"/>
              </w:rPr>
              <w:t xml:space="preserve"> </w:t>
            </w:r>
            <w:r>
              <w:rPr>
                <w:sz w:val="26"/>
              </w:rPr>
              <w:t>НВР</w:t>
            </w:r>
          </w:p>
        </w:tc>
        <w:tc>
          <w:tcPr>
            <w:tcW w:w="552" w:type="dxa"/>
          </w:tcPr>
          <w:p w14:paraId="264879BA">
            <w:pPr>
              <w:pStyle w:val="10"/>
              <w:ind w:left="0"/>
              <w:rPr>
                <w:sz w:val="24"/>
              </w:rPr>
            </w:pPr>
          </w:p>
        </w:tc>
        <w:tc>
          <w:tcPr>
            <w:tcW w:w="554" w:type="dxa"/>
          </w:tcPr>
          <w:p w14:paraId="2AB13C40">
            <w:pPr>
              <w:pStyle w:val="10"/>
              <w:spacing w:line="291" w:lineRule="exact"/>
              <w:ind w:left="106"/>
              <w:rPr>
                <w:sz w:val="26"/>
              </w:rPr>
            </w:pPr>
            <w:r>
              <w:rPr>
                <w:spacing w:val="-10"/>
                <w:sz w:val="26"/>
              </w:rPr>
              <w:t>+</w:t>
            </w:r>
          </w:p>
        </w:tc>
        <w:tc>
          <w:tcPr>
            <w:tcW w:w="662" w:type="dxa"/>
          </w:tcPr>
          <w:p w14:paraId="288AFAE8">
            <w:pPr>
              <w:pStyle w:val="10"/>
              <w:ind w:left="0"/>
              <w:rPr>
                <w:sz w:val="24"/>
              </w:rPr>
            </w:pPr>
          </w:p>
        </w:tc>
      </w:tr>
    </w:tbl>
    <w:p w14:paraId="4F548C46">
      <w:pPr>
        <w:pStyle w:val="6"/>
        <w:rPr>
          <w:b/>
          <w:sz w:val="20"/>
        </w:rPr>
      </w:pPr>
    </w:p>
    <w:p w14:paraId="322E85FE">
      <w:pPr>
        <w:pStyle w:val="6"/>
        <w:spacing w:before="3" w:after="1"/>
        <w:rPr>
          <w:b/>
          <w:sz w:val="20"/>
        </w:r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4693"/>
        <w:gridCol w:w="1585"/>
        <w:gridCol w:w="2081"/>
      </w:tblGrid>
      <w:tr w14:paraId="27421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348" w:type="dxa"/>
            <w:gridSpan w:val="4"/>
          </w:tcPr>
          <w:p w14:paraId="518931D7">
            <w:pPr>
              <w:pStyle w:val="10"/>
              <w:spacing w:before="2"/>
              <w:ind w:left="390"/>
              <w:rPr>
                <w:b/>
                <w:sz w:val="26"/>
              </w:rPr>
            </w:pPr>
            <w:r>
              <w:rPr>
                <w:b/>
                <w:sz w:val="26"/>
              </w:rPr>
              <w:t>ІV.</w:t>
            </w:r>
            <w:r>
              <w:rPr>
                <w:b/>
                <w:spacing w:val="-9"/>
                <w:sz w:val="26"/>
              </w:rPr>
              <w:t xml:space="preserve"> </w:t>
            </w:r>
            <w:r>
              <w:rPr>
                <w:b/>
                <w:sz w:val="26"/>
              </w:rPr>
              <w:t>Протидія</w:t>
            </w:r>
            <w:r>
              <w:rPr>
                <w:b/>
                <w:spacing w:val="-5"/>
                <w:sz w:val="26"/>
              </w:rPr>
              <w:t xml:space="preserve"> </w:t>
            </w:r>
            <w:r>
              <w:rPr>
                <w:b/>
                <w:sz w:val="26"/>
              </w:rPr>
              <w:t>булінгу</w:t>
            </w:r>
            <w:r>
              <w:rPr>
                <w:b/>
                <w:spacing w:val="-5"/>
                <w:sz w:val="26"/>
              </w:rPr>
              <w:t xml:space="preserve"> </w:t>
            </w:r>
            <w:r>
              <w:rPr>
                <w:b/>
                <w:sz w:val="26"/>
              </w:rPr>
              <w:t>та</w:t>
            </w:r>
            <w:r>
              <w:rPr>
                <w:b/>
                <w:spacing w:val="-8"/>
                <w:sz w:val="26"/>
              </w:rPr>
              <w:t xml:space="preserve"> </w:t>
            </w:r>
            <w:r>
              <w:rPr>
                <w:b/>
                <w:spacing w:val="-2"/>
                <w:sz w:val="26"/>
              </w:rPr>
              <w:t>насильству</w:t>
            </w:r>
          </w:p>
        </w:tc>
      </w:tr>
      <w:tr w14:paraId="1311B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9" w:type="dxa"/>
          </w:tcPr>
          <w:p w14:paraId="0127D0A2">
            <w:pPr>
              <w:pStyle w:val="10"/>
              <w:ind w:left="0"/>
              <w:rPr>
                <w:sz w:val="24"/>
              </w:rPr>
            </w:pPr>
          </w:p>
        </w:tc>
        <w:tc>
          <w:tcPr>
            <w:tcW w:w="4693" w:type="dxa"/>
          </w:tcPr>
          <w:p w14:paraId="1475349A">
            <w:pPr>
              <w:pStyle w:val="10"/>
              <w:spacing w:before="2"/>
              <w:ind w:left="105"/>
              <w:rPr>
                <w:b/>
                <w:sz w:val="26"/>
              </w:rPr>
            </w:pPr>
            <w:r>
              <w:rPr>
                <w:b/>
                <w:sz w:val="26"/>
              </w:rPr>
              <w:t>Назва</w:t>
            </w:r>
            <w:r>
              <w:rPr>
                <w:b/>
                <w:spacing w:val="-8"/>
                <w:sz w:val="26"/>
              </w:rPr>
              <w:t xml:space="preserve"> </w:t>
            </w:r>
            <w:r>
              <w:rPr>
                <w:b/>
                <w:spacing w:val="-2"/>
                <w:sz w:val="26"/>
              </w:rPr>
              <w:t>заходу</w:t>
            </w:r>
          </w:p>
        </w:tc>
        <w:tc>
          <w:tcPr>
            <w:tcW w:w="1585" w:type="dxa"/>
          </w:tcPr>
          <w:p w14:paraId="5F2E1D2E">
            <w:pPr>
              <w:pStyle w:val="10"/>
              <w:spacing w:line="300" w:lineRule="atLeast"/>
              <w:ind w:left="105"/>
              <w:rPr>
                <w:b/>
                <w:sz w:val="26"/>
              </w:rPr>
            </w:pPr>
            <w:r>
              <w:rPr>
                <w:b/>
                <w:spacing w:val="-2"/>
                <w:sz w:val="26"/>
              </w:rPr>
              <w:t>Термін проведення</w:t>
            </w:r>
          </w:p>
        </w:tc>
        <w:tc>
          <w:tcPr>
            <w:tcW w:w="2081" w:type="dxa"/>
          </w:tcPr>
          <w:p w14:paraId="469D4DF6">
            <w:pPr>
              <w:pStyle w:val="10"/>
              <w:spacing w:before="2"/>
              <w:rPr>
                <w:b/>
                <w:sz w:val="26"/>
              </w:rPr>
            </w:pPr>
            <w:r>
              <w:rPr>
                <w:b/>
                <w:spacing w:val="-2"/>
                <w:sz w:val="26"/>
              </w:rPr>
              <w:t>Відповідальний</w:t>
            </w:r>
          </w:p>
        </w:tc>
      </w:tr>
      <w:tr w14:paraId="32914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989" w:type="dxa"/>
          </w:tcPr>
          <w:p w14:paraId="79F04855">
            <w:pPr>
              <w:pStyle w:val="10"/>
              <w:spacing w:line="291" w:lineRule="exact"/>
              <w:ind w:left="0" w:right="314"/>
              <w:jc w:val="right"/>
              <w:rPr>
                <w:sz w:val="26"/>
              </w:rPr>
            </w:pPr>
            <w:r>
              <w:rPr>
                <w:spacing w:val="-5"/>
                <w:sz w:val="26"/>
              </w:rPr>
              <w:t>1.</w:t>
            </w:r>
          </w:p>
        </w:tc>
        <w:tc>
          <w:tcPr>
            <w:tcW w:w="4693" w:type="dxa"/>
          </w:tcPr>
          <w:p w14:paraId="24F280E4">
            <w:pPr>
              <w:pStyle w:val="10"/>
              <w:spacing w:line="291" w:lineRule="exact"/>
              <w:ind w:left="105"/>
              <w:rPr>
                <w:sz w:val="26"/>
              </w:rPr>
            </w:pPr>
            <w:r>
              <w:rPr>
                <w:sz w:val="26"/>
              </w:rPr>
              <w:t>Оновлення</w:t>
            </w:r>
            <w:r>
              <w:rPr>
                <w:spacing w:val="11"/>
                <w:sz w:val="26"/>
              </w:rPr>
              <w:t xml:space="preserve"> </w:t>
            </w:r>
            <w:r>
              <w:rPr>
                <w:sz w:val="26"/>
              </w:rPr>
              <w:t>інформаційного</w:t>
            </w:r>
            <w:r>
              <w:rPr>
                <w:spacing w:val="9"/>
                <w:sz w:val="26"/>
              </w:rPr>
              <w:t xml:space="preserve"> </w:t>
            </w:r>
            <w:r>
              <w:rPr>
                <w:sz w:val="26"/>
              </w:rPr>
              <w:t>матеріал</w:t>
            </w:r>
            <w:r>
              <w:rPr>
                <w:spacing w:val="11"/>
                <w:sz w:val="26"/>
              </w:rPr>
              <w:t xml:space="preserve"> </w:t>
            </w:r>
            <w:r>
              <w:rPr>
                <w:spacing w:val="-5"/>
                <w:sz w:val="26"/>
              </w:rPr>
              <w:t>на</w:t>
            </w:r>
          </w:p>
          <w:p w14:paraId="34F9A744">
            <w:pPr>
              <w:pStyle w:val="10"/>
              <w:spacing w:line="298" w:lineRule="exact"/>
              <w:ind w:left="105"/>
              <w:rPr>
                <w:sz w:val="26"/>
              </w:rPr>
            </w:pPr>
            <w:r>
              <w:rPr>
                <w:sz w:val="26"/>
              </w:rPr>
              <w:t>сайті</w:t>
            </w:r>
            <w:r>
              <w:rPr>
                <w:spacing w:val="-17"/>
                <w:sz w:val="26"/>
              </w:rPr>
              <w:t xml:space="preserve"> </w:t>
            </w:r>
            <w:r>
              <w:rPr>
                <w:sz w:val="26"/>
              </w:rPr>
              <w:t>ліцею</w:t>
            </w:r>
            <w:r>
              <w:rPr>
                <w:spacing w:val="-16"/>
                <w:sz w:val="26"/>
              </w:rPr>
              <w:t xml:space="preserve"> </w:t>
            </w:r>
            <w:r>
              <w:rPr>
                <w:sz w:val="26"/>
              </w:rPr>
              <w:t>про</w:t>
            </w:r>
            <w:r>
              <w:rPr>
                <w:spacing w:val="-16"/>
                <w:sz w:val="26"/>
              </w:rPr>
              <w:t xml:space="preserve"> </w:t>
            </w:r>
            <w:r>
              <w:rPr>
                <w:sz w:val="26"/>
              </w:rPr>
              <w:t>булінг,</w:t>
            </w:r>
            <w:r>
              <w:rPr>
                <w:spacing w:val="-16"/>
                <w:sz w:val="26"/>
              </w:rPr>
              <w:t xml:space="preserve"> </w:t>
            </w:r>
            <w:r>
              <w:rPr>
                <w:sz w:val="26"/>
              </w:rPr>
              <w:t>кібербулінг</w:t>
            </w:r>
            <w:r>
              <w:rPr>
                <w:spacing w:val="-17"/>
                <w:sz w:val="26"/>
              </w:rPr>
              <w:t xml:space="preserve"> </w:t>
            </w:r>
            <w:r>
              <w:rPr>
                <w:sz w:val="26"/>
              </w:rPr>
              <w:t>та</w:t>
            </w:r>
            <w:r>
              <w:rPr>
                <w:spacing w:val="-16"/>
                <w:sz w:val="26"/>
              </w:rPr>
              <w:t xml:space="preserve"> </w:t>
            </w:r>
            <w:r>
              <w:rPr>
                <w:sz w:val="26"/>
              </w:rPr>
              <w:t>як йому протидіяти</w:t>
            </w:r>
          </w:p>
        </w:tc>
        <w:tc>
          <w:tcPr>
            <w:tcW w:w="1585" w:type="dxa"/>
          </w:tcPr>
          <w:p w14:paraId="18C29D27">
            <w:pPr>
              <w:pStyle w:val="10"/>
              <w:spacing w:line="291" w:lineRule="exact"/>
              <w:ind w:left="105"/>
              <w:rPr>
                <w:sz w:val="26"/>
              </w:rPr>
            </w:pPr>
            <w:r>
              <w:rPr>
                <w:spacing w:val="-2"/>
                <w:sz w:val="26"/>
              </w:rPr>
              <w:t>вересень</w:t>
            </w:r>
          </w:p>
        </w:tc>
        <w:tc>
          <w:tcPr>
            <w:tcW w:w="2081" w:type="dxa"/>
          </w:tcPr>
          <w:p w14:paraId="20C36293">
            <w:pPr>
              <w:pStyle w:val="10"/>
              <w:spacing w:line="291" w:lineRule="exact"/>
              <w:rPr>
                <w:sz w:val="26"/>
              </w:rPr>
            </w:pPr>
            <w:r>
              <w:rPr>
                <w:spacing w:val="-2"/>
                <w:sz w:val="26"/>
              </w:rPr>
              <w:t>Заступник</w:t>
            </w:r>
          </w:p>
          <w:p w14:paraId="087AD811">
            <w:pPr>
              <w:pStyle w:val="10"/>
              <w:spacing w:line="298" w:lineRule="exact"/>
              <w:ind w:right="134"/>
              <w:rPr>
                <w:sz w:val="26"/>
              </w:rPr>
            </w:pPr>
            <w:r>
              <w:rPr>
                <w:sz w:val="26"/>
              </w:rPr>
              <w:t>директора з виховної</w:t>
            </w:r>
            <w:r>
              <w:rPr>
                <w:spacing w:val="-17"/>
                <w:sz w:val="26"/>
              </w:rPr>
              <w:t xml:space="preserve"> </w:t>
            </w:r>
            <w:r>
              <w:rPr>
                <w:sz w:val="26"/>
              </w:rPr>
              <w:t>роботи</w:t>
            </w:r>
          </w:p>
        </w:tc>
      </w:tr>
      <w:tr w14:paraId="77CCD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89" w:type="dxa"/>
          </w:tcPr>
          <w:p w14:paraId="0363ED53">
            <w:pPr>
              <w:pStyle w:val="10"/>
              <w:spacing w:line="294" w:lineRule="exact"/>
              <w:ind w:left="0" w:right="314"/>
              <w:jc w:val="right"/>
              <w:rPr>
                <w:sz w:val="26"/>
              </w:rPr>
            </w:pPr>
            <w:r>
              <w:rPr>
                <w:spacing w:val="-5"/>
                <w:sz w:val="26"/>
              </w:rPr>
              <w:t>2.</w:t>
            </w:r>
          </w:p>
        </w:tc>
        <w:tc>
          <w:tcPr>
            <w:tcW w:w="4693" w:type="dxa"/>
          </w:tcPr>
          <w:p w14:paraId="1A404467">
            <w:pPr>
              <w:pStyle w:val="10"/>
              <w:ind w:left="105" w:right="99"/>
              <w:jc w:val="both"/>
              <w:rPr>
                <w:sz w:val="26"/>
              </w:rPr>
            </w:pPr>
            <w:r>
              <w:rPr>
                <w:sz w:val="26"/>
              </w:rPr>
              <w:t>Розмістити на інформаційних стендах ліцею та у навчальних кабінетах телефон</w:t>
            </w:r>
            <w:r>
              <w:rPr>
                <w:spacing w:val="52"/>
                <w:sz w:val="26"/>
              </w:rPr>
              <w:t xml:space="preserve"> </w:t>
            </w:r>
            <w:r>
              <w:rPr>
                <w:sz w:val="26"/>
              </w:rPr>
              <w:t>гарячої</w:t>
            </w:r>
            <w:r>
              <w:rPr>
                <w:spacing w:val="53"/>
                <w:sz w:val="26"/>
              </w:rPr>
              <w:t xml:space="preserve"> </w:t>
            </w:r>
            <w:r>
              <w:rPr>
                <w:sz w:val="26"/>
              </w:rPr>
              <w:t>лінії</w:t>
            </w:r>
            <w:r>
              <w:rPr>
                <w:spacing w:val="55"/>
                <w:sz w:val="26"/>
              </w:rPr>
              <w:t xml:space="preserve"> </w:t>
            </w:r>
            <w:r>
              <w:rPr>
                <w:sz w:val="26"/>
              </w:rPr>
              <w:t>протидії</w:t>
            </w:r>
            <w:r>
              <w:rPr>
                <w:spacing w:val="53"/>
                <w:sz w:val="26"/>
              </w:rPr>
              <w:t xml:space="preserve"> </w:t>
            </w:r>
            <w:r>
              <w:rPr>
                <w:spacing w:val="-2"/>
                <w:sz w:val="26"/>
              </w:rPr>
              <w:t>булінгу</w:t>
            </w:r>
          </w:p>
          <w:p w14:paraId="6FE6C52A">
            <w:pPr>
              <w:pStyle w:val="10"/>
              <w:spacing w:line="285" w:lineRule="exact"/>
              <w:ind w:left="105"/>
              <w:rPr>
                <w:sz w:val="26"/>
              </w:rPr>
            </w:pPr>
            <w:r>
              <w:rPr>
                <w:spacing w:val="-2"/>
                <w:sz w:val="26"/>
              </w:rPr>
              <w:t>116000</w:t>
            </w:r>
          </w:p>
        </w:tc>
        <w:tc>
          <w:tcPr>
            <w:tcW w:w="1585" w:type="dxa"/>
          </w:tcPr>
          <w:p w14:paraId="6980B14C">
            <w:pPr>
              <w:pStyle w:val="10"/>
              <w:spacing w:line="294" w:lineRule="exact"/>
              <w:ind w:left="105"/>
              <w:rPr>
                <w:sz w:val="26"/>
              </w:rPr>
            </w:pPr>
            <w:r>
              <w:rPr>
                <w:spacing w:val="-2"/>
                <w:sz w:val="26"/>
              </w:rPr>
              <w:t>вересень</w:t>
            </w:r>
          </w:p>
        </w:tc>
        <w:tc>
          <w:tcPr>
            <w:tcW w:w="2081" w:type="dxa"/>
          </w:tcPr>
          <w:p w14:paraId="472ACAEE">
            <w:pPr>
              <w:pStyle w:val="10"/>
              <w:spacing w:line="294" w:lineRule="exact"/>
              <w:rPr>
                <w:sz w:val="26"/>
              </w:rPr>
            </w:pPr>
            <w:r>
              <w:rPr>
                <w:spacing w:val="-2"/>
                <w:sz w:val="26"/>
              </w:rPr>
              <w:t>Педагог-</w:t>
            </w:r>
          </w:p>
          <w:p w14:paraId="43B6A423">
            <w:pPr>
              <w:pStyle w:val="10"/>
              <w:spacing w:before="1"/>
              <w:rPr>
                <w:sz w:val="26"/>
              </w:rPr>
            </w:pPr>
            <w:r>
              <w:rPr>
                <w:spacing w:val="-2"/>
                <w:sz w:val="26"/>
              </w:rPr>
              <w:t>організатор</w:t>
            </w:r>
          </w:p>
        </w:tc>
      </w:tr>
      <w:tr w14:paraId="3F197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89" w:type="dxa"/>
          </w:tcPr>
          <w:p w14:paraId="1ACE1880">
            <w:pPr>
              <w:pStyle w:val="10"/>
              <w:spacing w:line="294" w:lineRule="exact"/>
              <w:ind w:left="0" w:right="314"/>
              <w:jc w:val="right"/>
              <w:rPr>
                <w:sz w:val="26"/>
              </w:rPr>
            </w:pPr>
            <w:r>
              <w:rPr>
                <w:spacing w:val="-5"/>
                <w:sz w:val="26"/>
              </w:rPr>
              <w:t>3.</w:t>
            </w:r>
          </w:p>
        </w:tc>
        <w:tc>
          <w:tcPr>
            <w:tcW w:w="4693" w:type="dxa"/>
          </w:tcPr>
          <w:p w14:paraId="1B3CBFD7">
            <w:pPr>
              <w:pStyle w:val="10"/>
              <w:spacing w:line="293" w:lineRule="exact"/>
              <w:ind w:left="105"/>
              <w:rPr>
                <w:sz w:val="26"/>
              </w:rPr>
            </w:pPr>
            <w:r>
              <w:rPr>
                <w:sz w:val="26"/>
              </w:rPr>
              <w:t>Розмістити</w:t>
            </w:r>
            <w:r>
              <w:rPr>
                <w:spacing w:val="32"/>
                <w:sz w:val="26"/>
              </w:rPr>
              <w:t xml:space="preserve"> </w:t>
            </w:r>
            <w:r>
              <w:rPr>
                <w:sz w:val="26"/>
              </w:rPr>
              <w:t>інформаційний</w:t>
            </w:r>
            <w:r>
              <w:rPr>
                <w:spacing w:val="33"/>
                <w:sz w:val="26"/>
              </w:rPr>
              <w:t xml:space="preserve"> </w:t>
            </w:r>
            <w:r>
              <w:rPr>
                <w:sz w:val="26"/>
              </w:rPr>
              <w:t>матеріал</w:t>
            </w:r>
            <w:r>
              <w:rPr>
                <w:spacing w:val="34"/>
                <w:sz w:val="26"/>
              </w:rPr>
              <w:t xml:space="preserve"> </w:t>
            </w:r>
            <w:r>
              <w:rPr>
                <w:spacing w:val="-5"/>
                <w:sz w:val="26"/>
              </w:rPr>
              <w:t>на</w:t>
            </w:r>
          </w:p>
          <w:p w14:paraId="71E56280">
            <w:pPr>
              <w:pStyle w:val="10"/>
              <w:spacing w:line="284" w:lineRule="exact"/>
              <w:ind w:left="105"/>
              <w:rPr>
                <w:sz w:val="26"/>
              </w:rPr>
            </w:pPr>
            <w:r>
              <w:rPr>
                <w:sz w:val="26"/>
              </w:rPr>
              <w:t>стендах</w:t>
            </w:r>
            <w:r>
              <w:rPr>
                <w:spacing w:val="-11"/>
                <w:sz w:val="26"/>
              </w:rPr>
              <w:t xml:space="preserve"> </w:t>
            </w:r>
            <w:r>
              <w:rPr>
                <w:sz w:val="26"/>
              </w:rPr>
              <w:t>ліцею</w:t>
            </w:r>
            <w:r>
              <w:rPr>
                <w:spacing w:val="-7"/>
                <w:sz w:val="26"/>
              </w:rPr>
              <w:t xml:space="preserve"> </w:t>
            </w:r>
            <w:r>
              <w:rPr>
                <w:sz w:val="26"/>
              </w:rPr>
              <w:t>«Стоп</w:t>
            </w:r>
            <w:r>
              <w:rPr>
                <w:spacing w:val="-8"/>
                <w:sz w:val="26"/>
              </w:rPr>
              <w:t xml:space="preserve"> </w:t>
            </w:r>
            <w:r>
              <w:rPr>
                <w:spacing w:val="-2"/>
                <w:sz w:val="26"/>
              </w:rPr>
              <w:t>Булінг»</w:t>
            </w:r>
          </w:p>
        </w:tc>
        <w:tc>
          <w:tcPr>
            <w:tcW w:w="1585" w:type="dxa"/>
          </w:tcPr>
          <w:p w14:paraId="00813836">
            <w:pPr>
              <w:pStyle w:val="10"/>
              <w:spacing w:line="294" w:lineRule="exact"/>
              <w:ind w:left="105"/>
              <w:rPr>
                <w:sz w:val="26"/>
              </w:rPr>
            </w:pPr>
            <w:r>
              <w:rPr>
                <w:spacing w:val="-2"/>
                <w:sz w:val="26"/>
              </w:rPr>
              <w:t>жовтень</w:t>
            </w:r>
          </w:p>
        </w:tc>
        <w:tc>
          <w:tcPr>
            <w:tcW w:w="2081" w:type="dxa"/>
          </w:tcPr>
          <w:p w14:paraId="4BD6273A">
            <w:pPr>
              <w:pStyle w:val="10"/>
              <w:spacing w:line="293" w:lineRule="exact"/>
              <w:rPr>
                <w:sz w:val="26"/>
              </w:rPr>
            </w:pPr>
            <w:r>
              <w:rPr>
                <w:spacing w:val="-2"/>
                <w:sz w:val="26"/>
              </w:rPr>
              <w:t>Педагог-</w:t>
            </w:r>
          </w:p>
          <w:p w14:paraId="5068D9B8">
            <w:pPr>
              <w:pStyle w:val="10"/>
              <w:spacing w:line="284" w:lineRule="exact"/>
              <w:rPr>
                <w:sz w:val="26"/>
              </w:rPr>
            </w:pPr>
            <w:r>
              <w:rPr>
                <w:spacing w:val="-2"/>
                <w:sz w:val="26"/>
              </w:rPr>
              <w:t>організатор</w:t>
            </w:r>
          </w:p>
        </w:tc>
      </w:tr>
      <w:tr w14:paraId="5498E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989" w:type="dxa"/>
          </w:tcPr>
          <w:p w14:paraId="52C34A09">
            <w:pPr>
              <w:pStyle w:val="10"/>
              <w:spacing w:line="294" w:lineRule="exact"/>
              <w:ind w:left="0" w:right="314"/>
              <w:jc w:val="right"/>
              <w:rPr>
                <w:sz w:val="26"/>
              </w:rPr>
            </w:pPr>
            <w:r>
              <w:rPr>
                <w:spacing w:val="-5"/>
                <w:sz w:val="26"/>
              </w:rPr>
              <w:t>4.</w:t>
            </w:r>
          </w:p>
        </w:tc>
        <w:tc>
          <w:tcPr>
            <w:tcW w:w="4693" w:type="dxa"/>
          </w:tcPr>
          <w:p w14:paraId="173DECFA">
            <w:pPr>
              <w:pStyle w:val="10"/>
              <w:ind w:left="105" w:right="101"/>
              <w:jc w:val="both"/>
              <w:rPr>
                <w:sz w:val="26"/>
              </w:rPr>
            </w:pPr>
            <w:r>
              <w:rPr>
                <w:sz w:val="26"/>
              </w:rPr>
              <w:t>Вивчення законодавчих документів, практик протидії цькуванню з педагогами ліцею</w:t>
            </w:r>
          </w:p>
        </w:tc>
        <w:tc>
          <w:tcPr>
            <w:tcW w:w="1585" w:type="dxa"/>
          </w:tcPr>
          <w:p w14:paraId="1B7F6F56">
            <w:pPr>
              <w:pStyle w:val="10"/>
              <w:ind w:left="105" w:right="318"/>
              <w:rPr>
                <w:sz w:val="26"/>
              </w:rPr>
            </w:pPr>
            <w:r>
              <w:rPr>
                <w:spacing w:val="-2"/>
                <w:sz w:val="26"/>
              </w:rPr>
              <w:t xml:space="preserve">Упродовж </w:t>
            </w:r>
            <w:r>
              <w:rPr>
                <w:spacing w:val="-4"/>
                <w:sz w:val="26"/>
              </w:rPr>
              <w:t>року</w:t>
            </w:r>
          </w:p>
        </w:tc>
        <w:tc>
          <w:tcPr>
            <w:tcW w:w="2081" w:type="dxa"/>
          </w:tcPr>
          <w:p w14:paraId="3DF6747B">
            <w:pPr>
              <w:pStyle w:val="10"/>
              <w:ind w:right="187"/>
              <w:rPr>
                <w:sz w:val="26"/>
              </w:rPr>
            </w:pPr>
            <w:r>
              <w:rPr>
                <w:spacing w:val="-2"/>
                <w:sz w:val="26"/>
              </w:rPr>
              <w:t xml:space="preserve">Заступник </w:t>
            </w:r>
            <w:r>
              <w:rPr>
                <w:sz w:val="26"/>
              </w:rPr>
              <w:t>директора</w:t>
            </w:r>
            <w:r>
              <w:rPr>
                <w:spacing w:val="-17"/>
                <w:sz w:val="26"/>
              </w:rPr>
              <w:t xml:space="preserve"> </w:t>
            </w:r>
            <w:r>
              <w:rPr>
                <w:sz w:val="26"/>
              </w:rPr>
              <w:t xml:space="preserve">з </w:t>
            </w:r>
            <w:r>
              <w:rPr>
                <w:spacing w:val="-2"/>
                <w:sz w:val="26"/>
              </w:rPr>
              <w:t>виховної роботи, практичний</w:t>
            </w:r>
          </w:p>
          <w:p w14:paraId="1CDBF728">
            <w:pPr>
              <w:pStyle w:val="10"/>
              <w:spacing w:line="285" w:lineRule="exact"/>
              <w:rPr>
                <w:sz w:val="26"/>
              </w:rPr>
            </w:pPr>
            <w:r>
              <w:rPr>
                <w:spacing w:val="-2"/>
                <w:sz w:val="26"/>
              </w:rPr>
              <w:t>психолог</w:t>
            </w:r>
          </w:p>
        </w:tc>
      </w:tr>
      <w:tr w14:paraId="50484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8" w:hRule="atLeast"/>
        </w:trPr>
        <w:tc>
          <w:tcPr>
            <w:tcW w:w="989" w:type="dxa"/>
          </w:tcPr>
          <w:p w14:paraId="2C296DD7">
            <w:pPr>
              <w:pStyle w:val="10"/>
              <w:spacing w:line="294" w:lineRule="exact"/>
              <w:ind w:left="0" w:right="314"/>
              <w:jc w:val="right"/>
              <w:rPr>
                <w:sz w:val="26"/>
              </w:rPr>
            </w:pPr>
            <w:r>
              <w:rPr>
                <w:spacing w:val="-5"/>
                <w:sz w:val="26"/>
              </w:rPr>
              <w:t>5.</w:t>
            </w:r>
          </w:p>
        </w:tc>
        <w:tc>
          <w:tcPr>
            <w:tcW w:w="4693" w:type="dxa"/>
          </w:tcPr>
          <w:p w14:paraId="4DCFD359">
            <w:pPr>
              <w:pStyle w:val="10"/>
              <w:ind w:left="105" w:right="99"/>
              <w:jc w:val="both"/>
              <w:rPr>
                <w:sz w:val="26"/>
              </w:rPr>
            </w:pPr>
            <w:r>
              <w:rPr>
                <w:sz w:val="26"/>
              </w:rPr>
              <w:t>Розміщення на сайті ліцею правил поведінки здобувачів освіти в закладі освіти, плану заходів, спрямованих на запобігання та протидію булінгу (цькуванню) в закладі освіти, порядку подання та розгляду (з дотриманням конфіденційності) заяв про випадки булінгу (цькування), порядку реагування</w:t>
            </w:r>
            <w:r>
              <w:rPr>
                <w:spacing w:val="-5"/>
                <w:sz w:val="26"/>
              </w:rPr>
              <w:t xml:space="preserve"> </w:t>
            </w:r>
            <w:r>
              <w:rPr>
                <w:sz w:val="26"/>
              </w:rPr>
              <w:t>на</w:t>
            </w:r>
            <w:r>
              <w:rPr>
                <w:spacing w:val="-7"/>
                <w:sz w:val="26"/>
              </w:rPr>
              <w:t xml:space="preserve"> </w:t>
            </w:r>
            <w:r>
              <w:rPr>
                <w:sz w:val="26"/>
              </w:rPr>
              <w:t>доведені</w:t>
            </w:r>
            <w:r>
              <w:rPr>
                <w:spacing w:val="-7"/>
                <w:sz w:val="26"/>
              </w:rPr>
              <w:t xml:space="preserve"> </w:t>
            </w:r>
            <w:r>
              <w:rPr>
                <w:sz w:val="26"/>
              </w:rPr>
              <w:t>випадки</w:t>
            </w:r>
            <w:r>
              <w:rPr>
                <w:spacing w:val="-7"/>
                <w:sz w:val="26"/>
              </w:rPr>
              <w:t xml:space="preserve"> </w:t>
            </w:r>
            <w:r>
              <w:rPr>
                <w:sz w:val="26"/>
              </w:rPr>
              <w:t>булінгу (цькування)</w:t>
            </w:r>
            <w:r>
              <w:rPr>
                <w:spacing w:val="77"/>
                <w:w w:val="150"/>
                <w:sz w:val="26"/>
              </w:rPr>
              <w:t xml:space="preserve"> </w:t>
            </w:r>
            <w:r>
              <w:rPr>
                <w:sz w:val="26"/>
              </w:rPr>
              <w:t>та</w:t>
            </w:r>
            <w:r>
              <w:rPr>
                <w:spacing w:val="77"/>
                <w:w w:val="150"/>
                <w:sz w:val="26"/>
              </w:rPr>
              <w:t xml:space="preserve"> </w:t>
            </w:r>
            <w:r>
              <w:rPr>
                <w:sz w:val="26"/>
              </w:rPr>
              <w:t>відповідальність</w:t>
            </w:r>
            <w:r>
              <w:rPr>
                <w:spacing w:val="76"/>
                <w:w w:val="150"/>
                <w:sz w:val="26"/>
              </w:rPr>
              <w:t xml:space="preserve"> </w:t>
            </w:r>
            <w:r>
              <w:rPr>
                <w:spacing w:val="-2"/>
                <w:sz w:val="26"/>
              </w:rPr>
              <w:t>осіб,</w:t>
            </w:r>
          </w:p>
          <w:p w14:paraId="19A936D3">
            <w:pPr>
              <w:pStyle w:val="10"/>
              <w:spacing w:line="284" w:lineRule="exact"/>
              <w:ind w:left="105"/>
              <w:jc w:val="both"/>
              <w:rPr>
                <w:sz w:val="26"/>
              </w:rPr>
            </w:pPr>
            <w:r>
              <w:rPr>
                <w:sz w:val="26"/>
              </w:rPr>
              <w:t>причетних</w:t>
            </w:r>
            <w:r>
              <w:rPr>
                <w:spacing w:val="-9"/>
                <w:sz w:val="26"/>
              </w:rPr>
              <w:t xml:space="preserve"> </w:t>
            </w:r>
            <w:r>
              <w:rPr>
                <w:sz w:val="26"/>
              </w:rPr>
              <w:t>до</w:t>
            </w:r>
            <w:r>
              <w:rPr>
                <w:spacing w:val="-9"/>
                <w:sz w:val="26"/>
              </w:rPr>
              <w:t xml:space="preserve"> </w:t>
            </w:r>
            <w:r>
              <w:rPr>
                <w:spacing w:val="-2"/>
                <w:sz w:val="26"/>
              </w:rPr>
              <w:t>булінгу</w:t>
            </w:r>
          </w:p>
        </w:tc>
        <w:tc>
          <w:tcPr>
            <w:tcW w:w="1585" w:type="dxa"/>
          </w:tcPr>
          <w:p w14:paraId="1E18C104">
            <w:pPr>
              <w:pStyle w:val="10"/>
              <w:spacing w:line="294" w:lineRule="exact"/>
              <w:ind w:left="105"/>
              <w:rPr>
                <w:sz w:val="26"/>
              </w:rPr>
            </w:pPr>
            <w:r>
              <w:rPr>
                <w:spacing w:val="-2"/>
                <w:sz w:val="26"/>
              </w:rPr>
              <w:t>лютий</w:t>
            </w:r>
          </w:p>
        </w:tc>
        <w:tc>
          <w:tcPr>
            <w:tcW w:w="2081" w:type="dxa"/>
          </w:tcPr>
          <w:p w14:paraId="01FF7110">
            <w:pPr>
              <w:pStyle w:val="10"/>
              <w:ind w:right="187"/>
              <w:rPr>
                <w:sz w:val="26"/>
              </w:rPr>
            </w:pPr>
            <w:r>
              <w:rPr>
                <w:spacing w:val="-2"/>
                <w:sz w:val="26"/>
              </w:rPr>
              <w:t xml:space="preserve">Заступник </w:t>
            </w:r>
            <w:r>
              <w:rPr>
                <w:sz w:val="26"/>
              </w:rPr>
              <w:t>директора</w:t>
            </w:r>
            <w:r>
              <w:rPr>
                <w:spacing w:val="-17"/>
                <w:sz w:val="26"/>
              </w:rPr>
              <w:t xml:space="preserve"> </w:t>
            </w:r>
            <w:r>
              <w:rPr>
                <w:sz w:val="26"/>
              </w:rPr>
              <w:t xml:space="preserve">з </w:t>
            </w:r>
            <w:r>
              <w:rPr>
                <w:spacing w:val="-2"/>
                <w:sz w:val="26"/>
              </w:rPr>
              <w:t>виховної роботи, практичний психолог</w:t>
            </w:r>
          </w:p>
        </w:tc>
      </w:tr>
      <w:tr w14:paraId="62732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89" w:type="dxa"/>
          </w:tcPr>
          <w:p w14:paraId="3CA8DD6D">
            <w:pPr>
              <w:pStyle w:val="10"/>
              <w:spacing w:line="294" w:lineRule="exact"/>
              <w:ind w:left="0" w:right="314"/>
              <w:jc w:val="right"/>
              <w:rPr>
                <w:sz w:val="26"/>
              </w:rPr>
            </w:pPr>
            <w:r>
              <w:rPr>
                <w:spacing w:val="-5"/>
                <w:sz w:val="26"/>
              </w:rPr>
              <w:t>6.</w:t>
            </w:r>
          </w:p>
        </w:tc>
        <w:tc>
          <w:tcPr>
            <w:tcW w:w="4693" w:type="dxa"/>
          </w:tcPr>
          <w:p w14:paraId="00D47976">
            <w:pPr>
              <w:pStyle w:val="10"/>
              <w:ind w:left="105"/>
              <w:rPr>
                <w:sz w:val="26"/>
              </w:rPr>
            </w:pPr>
            <w:r>
              <w:rPr>
                <w:sz w:val="26"/>
              </w:rPr>
              <w:t>Круглий</w:t>
            </w:r>
            <w:r>
              <w:rPr>
                <w:spacing w:val="40"/>
                <w:sz w:val="26"/>
              </w:rPr>
              <w:t xml:space="preserve"> </w:t>
            </w:r>
            <w:r>
              <w:rPr>
                <w:sz w:val="26"/>
              </w:rPr>
              <w:t>стіл</w:t>
            </w:r>
            <w:r>
              <w:rPr>
                <w:spacing w:val="40"/>
                <w:sz w:val="26"/>
              </w:rPr>
              <w:t xml:space="preserve"> </w:t>
            </w:r>
            <w:r>
              <w:rPr>
                <w:sz w:val="26"/>
              </w:rPr>
              <w:t>«Булінг.</w:t>
            </w:r>
            <w:r>
              <w:rPr>
                <w:spacing w:val="40"/>
                <w:sz w:val="26"/>
              </w:rPr>
              <w:t xml:space="preserve"> </w:t>
            </w:r>
            <w:r>
              <w:rPr>
                <w:sz w:val="26"/>
              </w:rPr>
              <w:t>Кібербулінг»</w:t>
            </w:r>
            <w:r>
              <w:rPr>
                <w:spacing w:val="40"/>
                <w:sz w:val="26"/>
              </w:rPr>
              <w:t xml:space="preserve"> </w:t>
            </w:r>
            <w:r>
              <w:rPr>
                <w:sz w:val="26"/>
              </w:rPr>
              <w:t>з педагогами ліцею.</w:t>
            </w:r>
          </w:p>
        </w:tc>
        <w:tc>
          <w:tcPr>
            <w:tcW w:w="1585" w:type="dxa"/>
          </w:tcPr>
          <w:p w14:paraId="35F7AD42">
            <w:pPr>
              <w:pStyle w:val="10"/>
              <w:ind w:left="105" w:right="318"/>
              <w:rPr>
                <w:sz w:val="26"/>
              </w:rPr>
            </w:pPr>
            <w:r>
              <w:rPr>
                <w:spacing w:val="-2"/>
                <w:sz w:val="26"/>
              </w:rPr>
              <w:t xml:space="preserve">Упродовж </w:t>
            </w:r>
            <w:r>
              <w:rPr>
                <w:spacing w:val="-4"/>
                <w:sz w:val="26"/>
              </w:rPr>
              <w:t>року</w:t>
            </w:r>
          </w:p>
        </w:tc>
        <w:tc>
          <w:tcPr>
            <w:tcW w:w="2081" w:type="dxa"/>
          </w:tcPr>
          <w:p w14:paraId="686308BF">
            <w:pPr>
              <w:pStyle w:val="10"/>
              <w:spacing w:line="294" w:lineRule="exact"/>
              <w:rPr>
                <w:sz w:val="26"/>
              </w:rPr>
            </w:pPr>
            <w:r>
              <w:rPr>
                <w:spacing w:val="-2"/>
                <w:sz w:val="26"/>
              </w:rPr>
              <w:t>Директор,</w:t>
            </w:r>
          </w:p>
          <w:p w14:paraId="41DCA01F">
            <w:pPr>
              <w:pStyle w:val="10"/>
              <w:spacing w:line="298" w:lineRule="exact"/>
              <w:ind w:right="661"/>
              <w:rPr>
                <w:sz w:val="26"/>
              </w:rPr>
            </w:pPr>
            <w:r>
              <w:rPr>
                <w:spacing w:val="-2"/>
                <w:sz w:val="26"/>
              </w:rPr>
              <w:t xml:space="preserve">заступник </w:t>
            </w:r>
            <w:r>
              <w:rPr>
                <w:sz w:val="26"/>
              </w:rPr>
              <w:t>директора</w:t>
            </w:r>
            <w:r>
              <w:rPr>
                <w:spacing w:val="-17"/>
                <w:sz w:val="26"/>
              </w:rPr>
              <w:t xml:space="preserve"> </w:t>
            </w:r>
            <w:r>
              <w:rPr>
                <w:sz w:val="26"/>
              </w:rPr>
              <w:t>з</w:t>
            </w:r>
          </w:p>
        </w:tc>
      </w:tr>
    </w:tbl>
    <w:p w14:paraId="347A2F9D">
      <w:pPr>
        <w:spacing w:after="0" w:line="298" w:lineRule="exact"/>
        <w:rPr>
          <w:sz w:val="26"/>
        </w:rPr>
        <w:sectPr>
          <w:type w:val="continuous"/>
          <w:pgSz w:w="11910" w:h="16840"/>
          <w:pgMar w:top="1100" w:right="700" w:bottom="878"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4693"/>
        <w:gridCol w:w="1585"/>
        <w:gridCol w:w="2081"/>
      </w:tblGrid>
      <w:tr w14:paraId="05D69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89" w:type="dxa"/>
          </w:tcPr>
          <w:p w14:paraId="5CDEB04B">
            <w:pPr>
              <w:pStyle w:val="10"/>
              <w:ind w:left="0"/>
              <w:rPr>
                <w:sz w:val="24"/>
              </w:rPr>
            </w:pPr>
          </w:p>
        </w:tc>
        <w:tc>
          <w:tcPr>
            <w:tcW w:w="4693" w:type="dxa"/>
          </w:tcPr>
          <w:p w14:paraId="17A16EB0">
            <w:pPr>
              <w:pStyle w:val="10"/>
              <w:ind w:left="0"/>
              <w:rPr>
                <w:sz w:val="24"/>
              </w:rPr>
            </w:pPr>
          </w:p>
        </w:tc>
        <w:tc>
          <w:tcPr>
            <w:tcW w:w="1585" w:type="dxa"/>
          </w:tcPr>
          <w:p w14:paraId="6AE132DB">
            <w:pPr>
              <w:pStyle w:val="10"/>
              <w:ind w:left="0"/>
              <w:rPr>
                <w:sz w:val="24"/>
              </w:rPr>
            </w:pPr>
          </w:p>
        </w:tc>
        <w:tc>
          <w:tcPr>
            <w:tcW w:w="2081" w:type="dxa"/>
          </w:tcPr>
          <w:p w14:paraId="464BE8EB">
            <w:pPr>
              <w:pStyle w:val="10"/>
              <w:ind w:right="187"/>
              <w:rPr>
                <w:sz w:val="26"/>
              </w:rPr>
            </w:pPr>
            <w:r>
              <w:rPr>
                <w:spacing w:val="-2"/>
                <w:sz w:val="26"/>
              </w:rPr>
              <w:t>виховної роботи,</w:t>
            </w:r>
          </w:p>
          <w:p w14:paraId="7A4B8893">
            <w:pPr>
              <w:pStyle w:val="10"/>
              <w:spacing w:line="300" w:lineRule="exact"/>
              <w:ind w:right="187"/>
              <w:rPr>
                <w:sz w:val="26"/>
              </w:rPr>
            </w:pPr>
            <w:r>
              <w:rPr>
                <w:spacing w:val="-2"/>
                <w:sz w:val="26"/>
              </w:rPr>
              <w:t>практичний психолог</w:t>
            </w:r>
          </w:p>
        </w:tc>
      </w:tr>
      <w:tr w14:paraId="1372B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989" w:type="dxa"/>
          </w:tcPr>
          <w:p w14:paraId="094CB5DC">
            <w:pPr>
              <w:pStyle w:val="10"/>
              <w:spacing w:line="293" w:lineRule="exact"/>
              <w:ind w:left="467"/>
              <w:rPr>
                <w:sz w:val="26"/>
              </w:rPr>
            </w:pPr>
            <w:r>
              <w:rPr>
                <w:spacing w:val="-5"/>
                <w:sz w:val="26"/>
              </w:rPr>
              <w:t>7.</w:t>
            </w:r>
          </w:p>
        </w:tc>
        <w:tc>
          <w:tcPr>
            <w:tcW w:w="4693" w:type="dxa"/>
          </w:tcPr>
          <w:p w14:paraId="141790A0">
            <w:pPr>
              <w:pStyle w:val="10"/>
              <w:ind w:left="105" w:right="103"/>
              <w:jc w:val="both"/>
              <w:rPr>
                <w:sz w:val="26"/>
              </w:rPr>
            </w:pPr>
            <w:r>
              <w:rPr>
                <w:sz w:val="26"/>
              </w:rPr>
              <w:t>Організація</w:t>
            </w:r>
            <w:r>
              <w:rPr>
                <w:spacing w:val="-9"/>
                <w:sz w:val="26"/>
              </w:rPr>
              <w:t xml:space="preserve"> </w:t>
            </w:r>
            <w:r>
              <w:rPr>
                <w:sz w:val="26"/>
              </w:rPr>
              <w:t>співпраці</w:t>
            </w:r>
            <w:r>
              <w:rPr>
                <w:spacing w:val="-8"/>
                <w:sz w:val="26"/>
              </w:rPr>
              <w:t xml:space="preserve"> </w:t>
            </w:r>
            <w:r>
              <w:rPr>
                <w:sz w:val="26"/>
              </w:rPr>
              <w:t>з</w:t>
            </w:r>
            <w:r>
              <w:rPr>
                <w:spacing w:val="-9"/>
                <w:sz w:val="26"/>
              </w:rPr>
              <w:t xml:space="preserve"> </w:t>
            </w:r>
            <w:r>
              <w:rPr>
                <w:sz w:val="26"/>
              </w:rPr>
              <w:t>фахівцями</w:t>
            </w:r>
            <w:r>
              <w:rPr>
                <w:spacing w:val="-9"/>
                <w:sz w:val="26"/>
              </w:rPr>
              <w:t xml:space="preserve"> </w:t>
            </w:r>
            <w:r>
              <w:rPr>
                <w:sz w:val="26"/>
              </w:rPr>
              <w:t>ССД, ЦСССДМ, представниками ювенальної поліції щодо профілактичної роботи з питань</w:t>
            </w:r>
            <w:r>
              <w:rPr>
                <w:spacing w:val="70"/>
                <w:w w:val="150"/>
                <w:sz w:val="26"/>
              </w:rPr>
              <w:t xml:space="preserve">  </w:t>
            </w:r>
            <w:r>
              <w:rPr>
                <w:sz w:val="26"/>
              </w:rPr>
              <w:t>попередження</w:t>
            </w:r>
            <w:r>
              <w:rPr>
                <w:spacing w:val="71"/>
                <w:w w:val="150"/>
                <w:sz w:val="26"/>
              </w:rPr>
              <w:t xml:space="preserve">  </w:t>
            </w:r>
            <w:r>
              <w:rPr>
                <w:sz w:val="26"/>
              </w:rPr>
              <w:t>булінгу</w:t>
            </w:r>
            <w:r>
              <w:rPr>
                <w:spacing w:val="70"/>
                <w:w w:val="150"/>
                <w:sz w:val="26"/>
              </w:rPr>
              <w:t xml:space="preserve">  </w:t>
            </w:r>
            <w:r>
              <w:rPr>
                <w:spacing w:val="-5"/>
                <w:sz w:val="26"/>
              </w:rPr>
              <w:t>та</w:t>
            </w:r>
          </w:p>
          <w:p w14:paraId="14F6EBE5">
            <w:pPr>
              <w:pStyle w:val="10"/>
              <w:spacing w:line="284" w:lineRule="exact"/>
              <w:ind w:left="105"/>
              <w:jc w:val="both"/>
              <w:rPr>
                <w:sz w:val="26"/>
              </w:rPr>
            </w:pPr>
            <w:r>
              <w:rPr>
                <w:sz w:val="26"/>
              </w:rPr>
              <w:t>насильству</w:t>
            </w:r>
            <w:r>
              <w:rPr>
                <w:spacing w:val="-13"/>
                <w:sz w:val="26"/>
              </w:rPr>
              <w:t xml:space="preserve"> </w:t>
            </w:r>
            <w:r>
              <w:rPr>
                <w:sz w:val="26"/>
              </w:rPr>
              <w:t>в</w:t>
            </w:r>
            <w:r>
              <w:rPr>
                <w:spacing w:val="-9"/>
                <w:sz w:val="26"/>
              </w:rPr>
              <w:t xml:space="preserve"> </w:t>
            </w:r>
            <w:r>
              <w:rPr>
                <w:spacing w:val="-2"/>
                <w:sz w:val="26"/>
              </w:rPr>
              <w:t>сім’ях</w:t>
            </w:r>
          </w:p>
        </w:tc>
        <w:tc>
          <w:tcPr>
            <w:tcW w:w="1585" w:type="dxa"/>
          </w:tcPr>
          <w:p w14:paraId="16B820D9">
            <w:pPr>
              <w:pStyle w:val="10"/>
              <w:ind w:left="105" w:right="318"/>
              <w:rPr>
                <w:sz w:val="26"/>
              </w:rPr>
            </w:pPr>
            <w:r>
              <w:rPr>
                <w:spacing w:val="-2"/>
                <w:sz w:val="26"/>
              </w:rPr>
              <w:t xml:space="preserve">Упродовж </w:t>
            </w:r>
            <w:r>
              <w:rPr>
                <w:spacing w:val="-4"/>
                <w:sz w:val="26"/>
              </w:rPr>
              <w:t>року</w:t>
            </w:r>
          </w:p>
        </w:tc>
        <w:tc>
          <w:tcPr>
            <w:tcW w:w="2081" w:type="dxa"/>
          </w:tcPr>
          <w:p w14:paraId="1F4982CA">
            <w:pPr>
              <w:pStyle w:val="10"/>
              <w:ind w:right="134"/>
              <w:rPr>
                <w:sz w:val="26"/>
              </w:rPr>
            </w:pPr>
            <w:r>
              <w:rPr>
                <w:spacing w:val="-2"/>
                <w:sz w:val="26"/>
              </w:rPr>
              <w:t xml:space="preserve">Заступник </w:t>
            </w:r>
            <w:r>
              <w:rPr>
                <w:sz w:val="26"/>
              </w:rPr>
              <w:t>директора з виховної</w:t>
            </w:r>
            <w:r>
              <w:rPr>
                <w:spacing w:val="-17"/>
                <w:sz w:val="26"/>
              </w:rPr>
              <w:t xml:space="preserve"> </w:t>
            </w:r>
            <w:r>
              <w:rPr>
                <w:sz w:val="26"/>
              </w:rPr>
              <w:t>роботи</w:t>
            </w:r>
          </w:p>
        </w:tc>
      </w:tr>
      <w:tr w14:paraId="659D2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89" w:type="dxa"/>
          </w:tcPr>
          <w:p w14:paraId="728814D7">
            <w:pPr>
              <w:pStyle w:val="10"/>
              <w:spacing w:line="294" w:lineRule="exact"/>
              <w:ind w:left="467"/>
              <w:rPr>
                <w:sz w:val="26"/>
              </w:rPr>
            </w:pPr>
            <w:r>
              <w:rPr>
                <w:spacing w:val="-5"/>
                <w:sz w:val="26"/>
              </w:rPr>
              <w:t>8.</w:t>
            </w:r>
          </w:p>
        </w:tc>
        <w:tc>
          <w:tcPr>
            <w:tcW w:w="4693" w:type="dxa"/>
          </w:tcPr>
          <w:p w14:paraId="4CA27B39">
            <w:pPr>
              <w:pStyle w:val="10"/>
              <w:spacing w:line="294" w:lineRule="exact"/>
              <w:ind w:left="105"/>
              <w:rPr>
                <w:sz w:val="26"/>
              </w:rPr>
            </w:pPr>
            <w:r>
              <w:rPr>
                <w:spacing w:val="-2"/>
                <w:sz w:val="26"/>
              </w:rPr>
              <w:t>Соціально-педагогічний</w:t>
            </w:r>
            <w:r>
              <w:rPr>
                <w:spacing w:val="18"/>
                <w:sz w:val="26"/>
              </w:rPr>
              <w:t xml:space="preserve"> </w:t>
            </w:r>
            <w:r>
              <w:rPr>
                <w:spacing w:val="-2"/>
                <w:sz w:val="26"/>
              </w:rPr>
              <w:t>патронаж</w:t>
            </w:r>
          </w:p>
        </w:tc>
        <w:tc>
          <w:tcPr>
            <w:tcW w:w="1585" w:type="dxa"/>
          </w:tcPr>
          <w:p w14:paraId="0110F91F">
            <w:pPr>
              <w:pStyle w:val="10"/>
              <w:spacing w:line="294" w:lineRule="exact"/>
              <w:ind w:left="105"/>
              <w:rPr>
                <w:sz w:val="26"/>
              </w:rPr>
            </w:pPr>
            <w:r>
              <w:rPr>
                <w:sz w:val="26"/>
              </w:rPr>
              <w:t>За</w:t>
            </w:r>
            <w:r>
              <w:rPr>
                <w:spacing w:val="-4"/>
                <w:sz w:val="26"/>
              </w:rPr>
              <w:t xml:space="preserve"> </w:t>
            </w:r>
            <w:r>
              <w:rPr>
                <w:spacing w:val="-2"/>
                <w:sz w:val="26"/>
              </w:rPr>
              <w:t>потреби</w:t>
            </w:r>
          </w:p>
        </w:tc>
        <w:tc>
          <w:tcPr>
            <w:tcW w:w="2081" w:type="dxa"/>
          </w:tcPr>
          <w:p w14:paraId="2A1D60B3">
            <w:pPr>
              <w:pStyle w:val="10"/>
              <w:spacing w:line="293" w:lineRule="exact"/>
              <w:ind w:left="171"/>
              <w:rPr>
                <w:sz w:val="26"/>
              </w:rPr>
            </w:pPr>
            <w:r>
              <w:rPr>
                <w:spacing w:val="-2"/>
                <w:sz w:val="26"/>
              </w:rPr>
              <w:t>Психологічна</w:t>
            </w:r>
          </w:p>
          <w:p w14:paraId="57DBCCC0">
            <w:pPr>
              <w:pStyle w:val="10"/>
              <w:spacing w:line="284" w:lineRule="exact"/>
              <w:rPr>
                <w:sz w:val="26"/>
              </w:rPr>
            </w:pPr>
            <w:r>
              <w:rPr>
                <w:sz w:val="26"/>
              </w:rPr>
              <w:t>служба</w:t>
            </w:r>
            <w:r>
              <w:rPr>
                <w:spacing w:val="-10"/>
                <w:sz w:val="26"/>
              </w:rPr>
              <w:t xml:space="preserve"> </w:t>
            </w:r>
            <w:r>
              <w:rPr>
                <w:spacing w:val="-2"/>
                <w:sz w:val="26"/>
              </w:rPr>
              <w:t>ліцею</w:t>
            </w:r>
          </w:p>
        </w:tc>
      </w:tr>
      <w:tr w14:paraId="4E53E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989" w:type="dxa"/>
          </w:tcPr>
          <w:p w14:paraId="199FFD0A">
            <w:pPr>
              <w:pStyle w:val="10"/>
              <w:spacing w:line="294" w:lineRule="exact"/>
              <w:ind w:left="467"/>
              <w:rPr>
                <w:sz w:val="26"/>
              </w:rPr>
            </w:pPr>
            <w:r>
              <w:rPr>
                <w:spacing w:val="-5"/>
                <w:sz w:val="26"/>
              </w:rPr>
              <w:t>9.</w:t>
            </w:r>
          </w:p>
        </w:tc>
        <w:tc>
          <w:tcPr>
            <w:tcW w:w="4693" w:type="dxa"/>
          </w:tcPr>
          <w:p w14:paraId="7EE01AD4">
            <w:pPr>
              <w:pStyle w:val="10"/>
              <w:tabs>
                <w:tab w:val="left" w:pos="1011"/>
                <w:tab w:val="left" w:pos="3186"/>
              </w:tabs>
              <w:ind w:left="105" w:right="100"/>
              <w:jc w:val="both"/>
              <w:rPr>
                <w:sz w:val="26"/>
              </w:rPr>
            </w:pPr>
            <w:r>
              <w:rPr>
                <w:sz w:val="26"/>
              </w:rPr>
              <w:t>Розгляд заяв про випадки булінгу (цькування) здобувачів освіти, їхніх батьків, законних представників, інших осіб, проведення розслідування, засідання комісії з розгляду випадків булінгу</w:t>
            </w:r>
            <w:r>
              <w:rPr>
                <w:spacing w:val="-17"/>
                <w:sz w:val="26"/>
              </w:rPr>
              <w:t xml:space="preserve"> </w:t>
            </w:r>
            <w:r>
              <w:rPr>
                <w:sz w:val="26"/>
              </w:rPr>
              <w:t>(цькування),</w:t>
            </w:r>
            <w:r>
              <w:rPr>
                <w:spacing w:val="-16"/>
                <w:sz w:val="26"/>
              </w:rPr>
              <w:t xml:space="preserve"> </w:t>
            </w:r>
            <w:r>
              <w:rPr>
                <w:sz w:val="26"/>
              </w:rPr>
              <w:t>прийняття</w:t>
            </w:r>
            <w:r>
              <w:rPr>
                <w:spacing w:val="-16"/>
                <w:sz w:val="26"/>
              </w:rPr>
              <w:t xml:space="preserve"> </w:t>
            </w:r>
            <w:r>
              <w:rPr>
                <w:sz w:val="26"/>
              </w:rPr>
              <w:t xml:space="preserve">рішення </w:t>
            </w:r>
            <w:r>
              <w:rPr>
                <w:spacing w:val="-5"/>
                <w:sz w:val="26"/>
              </w:rPr>
              <w:t>за</w:t>
            </w:r>
            <w:r>
              <w:rPr>
                <w:sz w:val="26"/>
              </w:rPr>
              <w:tab/>
            </w:r>
            <w:r>
              <w:rPr>
                <w:spacing w:val="-2"/>
                <w:sz w:val="26"/>
              </w:rPr>
              <w:t>результатами</w:t>
            </w:r>
            <w:r>
              <w:rPr>
                <w:sz w:val="26"/>
              </w:rPr>
              <w:tab/>
            </w:r>
            <w:r>
              <w:rPr>
                <w:spacing w:val="-2"/>
                <w:sz w:val="26"/>
              </w:rPr>
              <w:t>проведеного</w:t>
            </w:r>
          </w:p>
          <w:p w14:paraId="1679A578">
            <w:pPr>
              <w:pStyle w:val="10"/>
              <w:spacing w:line="285" w:lineRule="exact"/>
              <w:ind w:left="105"/>
              <w:rPr>
                <w:sz w:val="26"/>
              </w:rPr>
            </w:pPr>
            <w:r>
              <w:rPr>
                <w:spacing w:val="-2"/>
                <w:sz w:val="26"/>
              </w:rPr>
              <w:t>розслідування</w:t>
            </w:r>
          </w:p>
        </w:tc>
        <w:tc>
          <w:tcPr>
            <w:tcW w:w="1585" w:type="dxa"/>
          </w:tcPr>
          <w:p w14:paraId="04AF8CF0">
            <w:pPr>
              <w:pStyle w:val="10"/>
              <w:spacing w:line="294" w:lineRule="exact"/>
              <w:ind w:left="105"/>
              <w:rPr>
                <w:sz w:val="26"/>
              </w:rPr>
            </w:pPr>
            <w:r>
              <w:rPr>
                <w:sz w:val="26"/>
              </w:rPr>
              <w:t>За</w:t>
            </w:r>
            <w:r>
              <w:rPr>
                <w:spacing w:val="-14"/>
                <w:sz w:val="26"/>
              </w:rPr>
              <w:t xml:space="preserve"> </w:t>
            </w:r>
            <w:r>
              <w:rPr>
                <w:spacing w:val="-2"/>
                <w:sz w:val="26"/>
              </w:rPr>
              <w:t>наявності</w:t>
            </w:r>
          </w:p>
        </w:tc>
        <w:tc>
          <w:tcPr>
            <w:tcW w:w="2081" w:type="dxa"/>
          </w:tcPr>
          <w:p w14:paraId="0BD0FAF0">
            <w:pPr>
              <w:pStyle w:val="10"/>
              <w:spacing w:line="294" w:lineRule="exact"/>
              <w:ind w:left="171"/>
              <w:rPr>
                <w:sz w:val="26"/>
              </w:rPr>
            </w:pPr>
            <w:r>
              <w:rPr>
                <w:spacing w:val="-2"/>
                <w:sz w:val="26"/>
              </w:rPr>
              <w:t>Комісія</w:t>
            </w:r>
          </w:p>
        </w:tc>
      </w:tr>
      <w:tr w14:paraId="4BDF1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989" w:type="dxa"/>
          </w:tcPr>
          <w:p w14:paraId="21BE5359">
            <w:pPr>
              <w:pStyle w:val="10"/>
              <w:spacing w:line="294" w:lineRule="exact"/>
              <w:ind w:left="467"/>
              <w:rPr>
                <w:sz w:val="26"/>
              </w:rPr>
            </w:pPr>
            <w:r>
              <w:rPr>
                <w:spacing w:val="-5"/>
                <w:sz w:val="26"/>
              </w:rPr>
              <w:t>10.</w:t>
            </w:r>
          </w:p>
        </w:tc>
        <w:tc>
          <w:tcPr>
            <w:tcW w:w="4693" w:type="dxa"/>
          </w:tcPr>
          <w:p w14:paraId="55F11848">
            <w:pPr>
              <w:pStyle w:val="10"/>
              <w:ind w:left="105" w:right="104"/>
              <w:jc w:val="both"/>
              <w:rPr>
                <w:sz w:val="26"/>
              </w:rPr>
            </w:pPr>
            <w:r>
              <w:rPr>
                <w:sz w:val="26"/>
              </w:rPr>
              <w:t>Години відвертого спілкування за участю представників поліції «Не допускай проявів буліну над собою. Допоможи другу»</w:t>
            </w:r>
          </w:p>
        </w:tc>
        <w:tc>
          <w:tcPr>
            <w:tcW w:w="1585" w:type="dxa"/>
          </w:tcPr>
          <w:p w14:paraId="5D22B51F">
            <w:pPr>
              <w:pStyle w:val="10"/>
              <w:ind w:left="105" w:right="328"/>
              <w:rPr>
                <w:sz w:val="26"/>
              </w:rPr>
            </w:pPr>
            <w:r>
              <w:rPr>
                <w:spacing w:val="-2"/>
                <w:sz w:val="26"/>
              </w:rPr>
              <w:t xml:space="preserve">Впродовж </w:t>
            </w:r>
            <w:r>
              <w:rPr>
                <w:spacing w:val="-4"/>
                <w:sz w:val="26"/>
              </w:rPr>
              <w:t>року</w:t>
            </w:r>
          </w:p>
        </w:tc>
        <w:tc>
          <w:tcPr>
            <w:tcW w:w="2081" w:type="dxa"/>
          </w:tcPr>
          <w:p w14:paraId="1E56FF4D">
            <w:pPr>
              <w:pStyle w:val="10"/>
              <w:ind w:right="661"/>
              <w:rPr>
                <w:sz w:val="26"/>
              </w:rPr>
            </w:pPr>
            <w:r>
              <w:rPr>
                <w:spacing w:val="-2"/>
                <w:sz w:val="26"/>
              </w:rPr>
              <w:t xml:space="preserve">Заступник </w:t>
            </w:r>
            <w:r>
              <w:rPr>
                <w:sz w:val="26"/>
              </w:rPr>
              <w:t>директора</w:t>
            </w:r>
            <w:r>
              <w:rPr>
                <w:spacing w:val="-17"/>
                <w:sz w:val="26"/>
              </w:rPr>
              <w:t xml:space="preserve"> </w:t>
            </w:r>
            <w:r>
              <w:rPr>
                <w:sz w:val="26"/>
              </w:rPr>
              <w:t xml:space="preserve">з </w:t>
            </w:r>
            <w:r>
              <w:rPr>
                <w:spacing w:val="-2"/>
                <w:sz w:val="26"/>
              </w:rPr>
              <w:t>виховної роботи, класні</w:t>
            </w:r>
          </w:p>
          <w:p w14:paraId="5E5C6527">
            <w:pPr>
              <w:pStyle w:val="10"/>
              <w:spacing w:line="285" w:lineRule="exact"/>
              <w:rPr>
                <w:sz w:val="26"/>
              </w:rPr>
            </w:pPr>
            <w:r>
              <w:rPr>
                <w:spacing w:val="-2"/>
                <w:sz w:val="26"/>
              </w:rPr>
              <w:t>керівники</w:t>
            </w:r>
          </w:p>
        </w:tc>
      </w:tr>
      <w:tr w14:paraId="1C6BB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989" w:type="dxa"/>
          </w:tcPr>
          <w:p w14:paraId="6CF74120">
            <w:pPr>
              <w:pStyle w:val="10"/>
              <w:spacing w:line="292" w:lineRule="exact"/>
              <w:ind w:left="467"/>
              <w:rPr>
                <w:sz w:val="26"/>
              </w:rPr>
            </w:pPr>
            <w:r>
              <w:rPr>
                <w:spacing w:val="-5"/>
                <w:sz w:val="26"/>
              </w:rPr>
              <w:t>11.</w:t>
            </w:r>
          </w:p>
        </w:tc>
        <w:tc>
          <w:tcPr>
            <w:tcW w:w="4693" w:type="dxa"/>
          </w:tcPr>
          <w:p w14:paraId="2901B183">
            <w:pPr>
              <w:pStyle w:val="10"/>
              <w:tabs>
                <w:tab w:val="left" w:pos="1405"/>
                <w:tab w:val="left" w:pos="1649"/>
                <w:tab w:val="left" w:pos="2126"/>
                <w:tab w:val="left" w:pos="2191"/>
                <w:tab w:val="left" w:pos="3176"/>
                <w:tab w:val="left" w:pos="3258"/>
              </w:tabs>
              <w:ind w:left="105" w:right="103"/>
              <w:rPr>
                <w:sz w:val="26"/>
              </w:rPr>
            </w:pPr>
            <w:r>
              <w:rPr>
                <w:spacing w:val="-2"/>
                <w:sz w:val="26"/>
              </w:rPr>
              <w:t>Круглий</w:t>
            </w:r>
            <w:r>
              <w:rPr>
                <w:sz w:val="26"/>
              </w:rPr>
              <w:tab/>
            </w:r>
            <w:r>
              <w:rPr>
                <w:spacing w:val="-4"/>
                <w:sz w:val="26"/>
              </w:rPr>
              <w:t>стіл</w:t>
            </w:r>
            <w:r>
              <w:rPr>
                <w:sz w:val="26"/>
              </w:rPr>
              <w:tab/>
            </w:r>
            <w:r>
              <w:rPr>
                <w:sz w:val="26"/>
              </w:rPr>
              <w:tab/>
            </w:r>
            <w:r>
              <w:rPr>
                <w:spacing w:val="-2"/>
                <w:sz w:val="26"/>
              </w:rPr>
              <w:t>членів</w:t>
            </w:r>
            <w:r>
              <w:rPr>
                <w:sz w:val="26"/>
              </w:rPr>
              <w:tab/>
            </w:r>
            <w:r>
              <w:rPr>
                <w:sz w:val="26"/>
              </w:rPr>
              <w:tab/>
            </w:r>
            <w:r>
              <w:rPr>
                <w:spacing w:val="-2"/>
                <w:sz w:val="26"/>
              </w:rPr>
              <w:t>учнівського парламенту</w:t>
            </w:r>
            <w:r>
              <w:rPr>
                <w:sz w:val="26"/>
              </w:rPr>
              <w:tab/>
            </w:r>
            <w:r>
              <w:rPr>
                <w:sz w:val="26"/>
              </w:rPr>
              <w:tab/>
            </w:r>
            <w:r>
              <w:rPr>
                <w:spacing w:val="-5"/>
                <w:sz w:val="26"/>
              </w:rPr>
              <w:t>за</w:t>
            </w:r>
            <w:r>
              <w:rPr>
                <w:sz w:val="26"/>
              </w:rPr>
              <w:tab/>
            </w:r>
            <w:r>
              <w:rPr>
                <w:spacing w:val="-2"/>
                <w:sz w:val="26"/>
              </w:rPr>
              <w:t>участю</w:t>
            </w:r>
            <w:r>
              <w:rPr>
                <w:sz w:val="26"/>
              </w:rPr>
              <w:tab/>
            </w:r>
            <w:r>
              <w:rPr>
                <w:spacing w:val="-2"/>
                <w:sz w:val="26"/>
              </w:rPr>
              <w:t>практичного</w:t>
            </w:r>
          </w:p>
          <w:p w14:paraId="79EDFC98">
            <w:pPr>
              <w:pStyle w:val="10"/>
              <w:tabs>
                <w:tab w:val="left" w:pos="1513"/>
                <w:tab w:val="left" w:pos="2043"/>
                <w:tab w:val="left" w:pos="2843"/>
                <w:tab w:val="left" w:pos="3551"/>
              </w:tabs>
              <w:spacing w:line="298" w:lineRule="exact"/>
              <w:ind w:left="105" w:right="103"/>
              <w:rPr>
                <w:sz w:val="26"/>
              </w:rPr>
            </w:pPr>
            <w:r>
              <w:rPr>
                <w:spacing w:val="-2"/>
                <w:sz w:val="26"/>
              </w:rPr>
              <w:t>психолога</w:t>
            </w:r>
            <w:r>
              <w:rPr>
                <w:sz w:val="26"/>
              </w:rPr>
              <w:tab/>
            </w:r>
            <w:r>
              <w:rPr>
                <w:spacing w:val="-6"/>
                <w:sz w:val="26"/>
              </w:rPr>
              <w:t>на</w:t>
            </w:r>
            <w:r>
              <w:rPr>
                <w:sz w:val="26"/>
              </w:rPr>
              <w:tab/>
            </w:r>
            <w:r>
              <w:rPr>
                <w:spacing w:val="-4"/>
                <w:sz w:val="26"/>
              </w:rPr>
              <w:t>тему</w:t>
            </w:r>
            <w:r>
              <w:rPr>
                <w:sz w:val="26"/>
              </w:rPr>
              <w:tab/>
            </w:r>
            <w:r>
              <w:rPr>
                <w:spacing w:val="-4"/>
                <w:sz w:val="26"/>
              </w:rPr>
              <w:t>«Не</w:t>
            </w:r>
            <w:r>
              <w:rPr>
                <w:sz w:val="26"/>
              </w:rPr>
              <w:tab/>
            </w:r>
            <w:r>
              <w:rPr>
                <w:spacing w:val="-2"/>
                <w:sz w:val="26"/>
              </w:rPr>
              <w:t xml:space="preserve">допускай </w:t>
            </w:r>
            <w:r>
              <w:rPr>
                <w:sz w:val="26"/>
              </w:rPr>
              <w:t>насилля над ближнім»</w:t>
            </w:r>
          </w:p>
        </w:tc>
        <w:tc>
          <w:tcPr>
            <w:tcW w:w="1585" w:type="dxa"/>
          </w:tcPr>
          <w:p w14:paraId="54ADB771">
            <w:pPr>
              <w:pStyle w:val="10"/>
              <w:ind w:left="105" w:right="751"/>
              <w:rPr>
                <w:sz w:val="26"/>
              </w:rPr>
            </w:pPr>
            <w:r>
              <w:rPr>
                <w:spacing w:val="-2"/>
                <w:sz w:val="26"/>
              </w:rPr>
              <w:t>Згідно плану</w:t>
            </w:r>
          </w:p>
        </w:tc>
        <w:tc>
          <w:tcPr>
            <w:tcW w:w="2081" w:type="dxa"/>
          </w:tcPr>
          <w:p w14:paraId="2F07AE45">
            <w:pPr>
              <w:pStyle w:val="10"/>
              <w:ind w:right="603"/>
              <w:rPr>
                <w:sz w:val="26"/>
              </w:rPr>
            </w:pPr>
            <w:r>
              <w:rPr>
                <w:spacing w:val="-2"/>
                <w:sz w:val="26"/>
              </w:rPr>
              <w:t>Практичний психолог</w:t>
            </w:r>
          </w:p>
        </w:tc>
      </w:tr>
      <w:tr w14:paraId="65DEB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89" w:type="dxa"/>
          </w:tcPr>
          <w:p w14:paraId="4A2BA5EF">
            <w:pPr>
              <w:pStyle w:val="10"/>
              <w:spacing w:line="294" w:lineRule="exact"/>
              <w:ind w:left="467"/>
              <w:rPr>
                <w:sz w:val="26"/>
              </w:rPr>
            </w:pPr>
            <w:r>
              <w:rPr>
                <w:spacing w:val="-5"/>
                <w:sz w:val="26"/>
              </w:rPr>
              <w:t>12.</w:t>
            </w:r>
          </w:p>
        </w:tc>
        <w:tc>
          <w:tcPr>
            <w:tcW w:w="4693" w:type="dxa"/>
          </w:tcPr>
          <w:p w14:paraId="3B47C158">
            <w:pPr>
              <w:pStyle w:val="10"/>
              <w:tabs>
                <w:tab w:val="left" w:pos="1176"/>
                <w:tab w:val="left" w:pos="1605"/>
                <w:tab w:val="left" w:pos="3665"/>
              </w:tabs>
              <w:ind w:left="105" w:right="104"/>
              <w:rPr>
                <w:sz w:val="26"/>
              </w:rPr>
            </w:pPr>
            <w:r>
              <w:rPr>
                <w:spacing w:val="-2"/>
                <w:sz w:val="26"/>
              </w:rPr>
              <w:t>Зустріч</w:t>
            </w:r>
            <w:r>
              <w:rPr>
                <w:sz w:val="26"/>
              </w:rPr>
              <w:tab/>
            </w:r>
            <w:r>
              <w:rPr>
                <w:spacing w:val="-6"/>
                <w:sz w:val="26"/>
              </w:rPr>
              <w:t>із</w:t>
            </w:r>
            <w:r>
              <w:rPr>
                <w:sz w:val="26"/>
              </w:rPr>
              <w:tab/>
            </w:r>
            <w:r>
              <w:rPr>
                <w:spacing w:val="-2"/>
                <w:sz w:val="26"/>
              </w:rPr>
              <w:t>представниками</w:t>
            </w:r>
            <w:r>
              <w:rPr>
                <w:sz w:val="26"/>
              </w:rPr>
              <w:tab/>
            </w:r>
            <w:r>
              <w:rPr>
                <w:spacing w:val="-2"/>
                <w:sz w:val="26"/>
              </w:rPr>
              <w:t xml:space="preserve">юстиції. </w:t>
            </w:r>
            <w:r>
              <w:rPr>
                <w:sz w:val="26"/>
              </w:rPr>
              <w:t>Лекція «Stop булінг»</w:t>
            </w:r>
          </w:p>
        </w:tc>
        <w:tc>
          <w:tcPr>
            <w:tcW w:w="1585" w:type="dxa"/>
          </w:tcPr>
          <w:p w14:paraId="5525427F">
            <w:pPr>
              <w:pStyle w:val="10"/>
              <w:spacing w:line="294" w:lineRule="exact"/>
              <w:ind w:left="105"/>
              <w:rPr>
                <w:sz w:val="26"/>
              </w:rPr>
            </w:pPr>
            <w:r>
              <w:rPr>
                <w:spacing w:val="-2"/>
                <w:sz w:val="26"/>
              </w:rPr>
              <w:t>Вересень</w:t>
            </w:r>
          </w:p>
        </w:tc>
        <w:tc>
          <w:tcPr>
            <w:tcW w:w="2081" w:type="dxa"/>
          </w:tcPr>
          <w:p w14:paraId="53294888">
            <w:pPr>
              <w:pStyle w:val="10"/>
              <w:ind w:right="661"/>
              <w:rPr>
                <w:sz w:val="26"/>
              </w:rPr>
            </w:pPr>
            <w:r>
              <w:rPr>
                <w:spacing w:val="-2"/>
                <w:sz w:val="26"/>
              </w:rPr>
              <w:t xml:space="preserve">Заступник </w:t>
            </w:r>
            <w:r>
              <w:rPr>
                <w:sz w:val="26"/>
              </w:rPr>
              <w:t>директора</w:t>
            </w:r>
            <w:r>
              <w:rPr>
                <w:spacing w:val="-17"/>
                <w:sz w:val="26"/>
              </w:rPr>
              <w:t xml:space="preserve"> </w:t>
            </w:r>
            <w:r>
              <w:rPr>
                <w:sz w:val="26"/>
              </w:rPr>
              <w:t>з</w:t>
            </w:r>
          </w:p>
          <w:p w14:paraId="6B0622E8">
            <w:pPr>
              <w:pStyle w:val="10"/>
              <w:spacing w:line="285" w:lineRule="exact"/>
              <w:rPr>
                <w:sz w:val="26"/>
              </w:rPr>
            </w:pPr>
            <w:r>
              <w:rPr>
                <w:sz w:val="26"/>
              </w:rPr>
              <w:t>виховної</w:t>
            </w:r>
            <w:r>
              <w:rPr>
                <w:spacing w:val="-15"/>
                <w:sz w:val="26"/>
              </w:rPr>
              <w:t xml:space="preserve"> </w:t>
            </w:r>
            <w:r>
              <w:rPr>
                <w:spacing w:val="-2"/>
                <w:sz w:val="26"/>
              </w:rPr>
              <w:t>роботи</w:t>
            </w:r>
          </w:p>
        </w:tc>
      </w:tr>
      <w:tr w14:paraId="5758B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89" w:type="dxa"/>
          </w:tcPr>
          <w:p w14:paraId="78727852">
            <w:pPr>
              <w:pStyle w:val="10"/>
              <w:spacing w:line="294" w:lineRule="exact"/>
              <w:ind w:left="467"/>
              <w:rPr>
                <w:sz w:val="26"/>
              </w:rPr>
            </w:pPr>
            <w:r>
              <w:rPr>
                <w:spacing w:val="-5"/>
                <w:sz w:val="26"/>
              </w:rPr>
              <w:t>13.</w:t>
            </w:r>
          </w:p>
        </w:tc>
        <w:tc>
          <w:tcPr>
            <w:tcW w:w="4693" w:type="dxa"/>
          </w:tcPr>
          <w:p w14:paraId="166A9444">
            <w:pPr>
              <w:pStyle w:val="10"/>
              <w:tabs>
                <w:tab w:val="left" w:pos="1852"/>
                <w:tab w:val="left" w:pos="3984"/>
              </w:tabs>
              <w:spacing w:line="293" w:lineRule="exact"/>
              <w:ind w:left="105"/>
              <w:rPr>
                <w:sz w:val="26"/>
              </w:rPr>
            </w:pPr>
            <w:r>
              <w:rPr>
                <w:spacing w:val="-2"/>
                <w:sz w:val="26"/>
              </w:rPr>
              <w:t>Перегляд</w:t>
            </w:r>
            <w:r>
              <w:rPr>
                <w:sz w:val="26"/>
              </w:rPr>
              <w:tab/>
            </w:r>
            <w:r>
              <w:rPr>
                <w:spacing w:val="-2"/>
                <w:sz w:val="26"/>
              </w:rPr>
              <w:t>відеороликів</w:t>
            </w:r>
            <w:r>
              <w:rPr>
                <w:sz w:val="26"/>
              </w:rPr>
              <w:tab/>
            </w:r>
            <w:r>
              <w:rPr>
                <w:spacing w:val="-4"/>
                <w:sz w:val="26"/>
              </w:rPr>
              <w:t>щодо</w:t>
            </w:r>
          </w:p>
          <w:p w14:paraId="1B3AD1F5">
            <w:pPr>
              <w:pStyle w:val="10"/>
              <w:spacing w:line="284" w:lineRule="exact"/>
              <w:ind w:left="105"/>
              <w:rPr>
                <w:sz w:val="26"/>
              </w:rPr>
            </w:pPr>
            <w:r>
              <w:rPr>
                <w:spacing w:val="-2"/>
                <w:sz w:val="26"/>
              </w:rPr>
              <w:t>запобігання</w:t>
            </w:r>
            <w:r>
              <w:rPr>
                <w:spacing w:val="-1"/>
                <w:sz w:val="26"/>
              </w:rPr>
              <w:t xml:space="preserve"> </w:t>
            </w:r>
            <w:r>
              <w:rPr>
                <w:spacing w:val="-2"/>
                <w:sz w:val="26"/>
              </w:rPr>
              <w:t>булінгу</w:t>
            </w:r>
          </w:p>
        </w:tc>
        <w:tc>
          <w:tcPr>
            <w:tcW w:w="1585" w:type="dxa"/>
          </w:tcPr>
          <w:p w14:paraId="68C42011">
            <w:pPr>
              <w:pStyle w:val="10"/>
              <w:spacing w:line="293" w:lineRule="exact"/>
              <w:ind w:left="105"/>
              <w:rPr>
                <w:sz w:val="26"/>
              </w:rPr>
            </w:pPr>
            <w:r>
              <w:rPr>
                <w:spacing w:val="-2"/>
                <w:sz w:val="26"/>
              </w:rPr>
              <w:t>Упродовж</w:t>
            </w:r>
          </w:p>
          <w:p w14:paraId="5AE2D98C">
            <w:pPr>
              <w:pStyle w:val="10"/>
              <w:spacing w:line="284" w:lineRule="exact"/>
              <w:ind w:left="105"/>
              <w:rPr>
                <w:sz w:val="26"/>
              </w:rPr>
            </w:pPr>
            <w:r>
              <w:rPr>
                <w:spacing w:val="-4"/>
                <w:sz w:val="26"/>
              </w:rPr>
              <w:t>року</w:t>
            </w:r>
          </w:p>
        </w:tc>
        <w:tc>
          <w:tcPr>
            <w:tcW w:w="2081" w:type="dxa"/>
          </w:tcPr>
          <w:p w14:paraId="0EAABF0B">
            <w:pPr>
              <w:pStyle w:val="10"/>
              <w:spacing w:line="293" w:lineRule="exact"/>
              <w:rPr>
                <w:sz w:val="26"/>
              </w:rPr>
            </w:pPr>
            <w:r>
              <w:rPr>
                <w:spacing w:val="-2"/>
                <w:sz w:val="26"/>
              </w:rPr>
              <w:t>Класні</w:t>
            </w:r>
          </w:p>
          <w:p w14:paraId="1225380E">
            <w:pPr>
              <w:pStyle w:val="10"/>
              <w:spacing w:line="284" w:lineRule="exact"/>
              <w:rPr>
                <w:sz w:val="26"/>
              </w:rPr>
            </w:pPr>
            <w:r>
              <w:rPr>
                <w:spacing w:val="-2"/>
                <w:sz w:val="26"/>
              </w:rPr>
              <w:t>керівники</w:t>
            </w:r>
          </w:p>
        </w:tc>
      </w:tr>
      <w:tr w14:paraId="182E2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989" w:type="dxa"/>
          </w:tcPr>
          <w:p w14:paraId="03D60878">
            <w:pPr>
              <w:pStyle w:val="10"/>
              <w:spacing w:line="294" w:lineRule="exact"/>
              <w:ind w:left="467"/>
              <w:rPr>
                <w:sz w:val="26"/>
              </w:rPr>
            </w:pPr>
            <w:r>
              <w:rPr>
                <w:spacing w:val="-5"/>
                <w:sz w:val="26"/>
              </w:rPr>
              <w:t>14.</w:t>
            </w:r>
          </w:p>
        </w:tc>
        <w:tc>
          <w:tcPr>
            <w:tcW w:w="4693" w:type="dxa"/>
          </w:tcPr>
          <w:p w14:paraId="77DAD08B">
            <w:pPr>
              <w:pStyle w:val="10"/>
              <w:ind w:left="105" w:right="102"/>
              <w:jc w:val="both"/>
              <w:rPr>
                <w:sz w:val="26"/>
              </w:rPr>
            </w:pPr>
            <w:r>
              <w:rPr>
                <w:sz w:val="26"/>
              </w:rPr>
              <w:t>Організувати в освітньому закладі написання есе на тему «Як довіряти і бути вдячним іншим».</w:t>
            </w:r>
          </w:p>
        </w:tc>
        <w:tc>
          <w:tcPr>
            <w:tcW w:w="1585" w:type="dxa"/>
          </w:tcPr>
          <w:p w14:paraId="5E86A06A">
            <w:pPr>
              <w:pStyle w:val="10"/>
              <w:spacing w:line="294" w:lineRule="exact"/>
              <w:ind w:left="105"/>
              <w:rPr>
                <w:sz w:val="26"/>
              </w:rPr>
            </w:pPr>
            <w:r>
              <w:rPr>
                <w:spacing w:val="-2"/>
                <w:sz w:val="26"/>
              </w:rPr>
              <w:t>листопад</w:t>
            </w:r>
          </w:p>
        </w:tc>
        <w:tc>
          <w:tcPr>
            <w:tcW w:w="2081" w:type="dxa"/>
          </w:tcPr>
          <w:p w14:paraId="23FE9D77">
            <w:pPr>
              <w:pStyle w:val="10"/>
              <w:ind w:right="187"/>
              <w:rPr>
                <w:sz w:val="26"/>
              </w:rPr>
            </w:pPr>
            <w:r>
              <w:rPr>
                <w:spacing w:val="-2"/>
                <w:sz w:val="26"/>
              </w:rPr>
              <w:t>Голова методичного об’єднання вчителів</w:t>
            </w:r>
          </w:p>
          <w:p w14:paraId="7B5B2956">
            <w:pPr>
              <w:pStyle w:val="10"/>
              <w:tabs>
                <w:tab w:val="left" w:pos="1741"/>
              </w:tabs>
              <w:ind w:right="99"/>
              <w:rPr>
                <w:sz w:val="26"/>
              </w:rPr>
            </w:pPr>
            <w:r>
              <w:rPr>
                <w:spacing w:val="-2"/>
                <w:sz w:val="26"/>
              </w:rPr>
              <w:t>української</w:t>
            </w:r>
            <w:r>
              <w:rPr>
                <w:spacing w:val="80"/>
                <w:sz w:val="26"/>
              </w:rPr>
              <w:t xml:space="preserve"> </w:t>
            </w:r>
            <w:r>
              <w:rPr>
                <w:spacing w:val="-4"/>
                <w:sz w:val="26"/>
              </w:rPr>
              <w:t>мови</w:t>
            </w:r>
            <w:r>
              <w:rPr>
                <w:sz w:val="26"/>
              </w:rPr>
              <w:tab/>
            </w:r>
            <w:r>
              <w:rPr>
                <w:spacing w:val="-6"/>
                <w:sz w:val="26"/>
              </w:rPr>
              <w:t>та</w:t>
            </w:r>
          </w:p>
          <w:p w14:paraId="38EAE85B">
            <w:pPr>
              <w:pStyle w:val="10"/>
              <w:spacing w:line="285" w:lineRule="exact"/>
              <w:rPr>
                <w:sz w:val="26"/>
              </w:rPr>
            </w:pPr>
            <w:r>
              <w:rPr>
                <w:spacing w:val="-2"/>
                <w:sz w:val="26"/>
              </w:rPr>
              <w:t>літератури</w:t>
            </w:r>
          </w:p>
        </w:tc>
      </w:tr>
      <w:tr w14:paraId="694F6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9" w:type="dxa"/>
          </w:tcPr>
          <w:p w14:paraId="57AE8ED6">
            <w:pPr>
              <w:pStyle w:val="10"/>
              <w:spacing w:line="294" w:lineRule="exact"/>
              <w:ind w:left="467"/>
              <w:rPr>
                <w:sz w:val="26"/>
              </w:rPr>
            </w:pPr>
            <w:r>
              <w:rPr>
                <w:spacing w:val="-5"/>
                <w:sz w:val="26"/>
              </w:rPr>
              <w:t>15.</w:t>
            </w:r>
          </w:p>
        </w:tc>
        <w:tc>
          <w:tcPr>
            <w:tcW w:w="4693" w:type="dxa"/>
          </w:tcPr>
          <w:p w14:paraId="540E1113">
            <w:pPr>
              <w:pStyle w:val="10"/>
              <w:spacing w:line="294" w:lineRule="exact"/>
              <w:ind w:left="105"/>
              <w:rPr>
                <w:sz w:val="26"/>
              </w:rPr>
            </w:pPr>
            <w:r>
              <w:rPr>
                <w:sz w:val="26"/>
              </w:rPr>
              <w:t>Перегляд</w:t>
            </w:r>
            <w:r>
              <w:rPr>
                <w:spacing w:val="48"/>
                <w:w w:val="150"/>
                <w:sz w:val="26"/>
              </w:rPr>
              <w:t xml:space="preserve"> </w:t>
            </w:r>
            <w:r>
              <w:rPr>
                <w:sz w:val="26"/>
              </w:rPr>
              <w:t>відео-презентацій</w:t>
            </w:r>
            <w:r>
              <w:rPr>
                <w:spacing w:val="48"/>
                <w:w w:val="150"/>
                <w:sz w:val="26"/>
              </w:rPr>
              <w:t xml:space="preserve"> </w:t>
            </w:r>
            <w:r>
              <w:rPr>
                <w:sz w:val="26"/>
              </w:rPr>
              <w:t>«Булінг</w:t>
            </w:r>
            <w:r>
              <w:rPr>
                <w:spacing w:val="47"/>
                <w:w w:val="150"/>
                <w:sz w:val="26"/>
              </w:rPr>
              <w:t xml:space="preserve"> </w:t>
            </w:r>
            <w:r>
              <w:rPr>
                <w:spacing w:val="-10"/>
                <w:sz w:val="26"/>
              </w:rPr>
              <w:t>в</w:t>
            </w:r>
          </w:p>
          <w:p w14:paraId="1F267DFB">
            <w:pPr>
              <w:pStyle w:val="10"/>
              <w:spacing w:before="1" w:line="285" w:lineRule="exact"/>
              <w:ind w:left="105"/>
              <w:rPr>
                <w:sz w:val="26"/>
              </w:rPr>
            </w:pPr>
            <w:r>
              <w:rPr>
                <w:sz w:val="26"/>
              </w:rPr>
              <w:t>школі.</w:t>
            </w:r>
            <w:r>
              <w:rPr>
                <w:spacing w:val="-4"/>
                <w:sz w:val="26"/>
              </w:rPr>
              <w:t xml:space="preserve"> </w:t>
            </w:r>
            <w:r>
              <w:rPr>
                <w:sz w:val="26"/>
              </w:rPr>
              <w:t>Як</w:t>
            </w:r>
            <w:r>
              <w:rPr>
                <w:spacing w:val="-6"/>
                <w:sz w:val="26"/>
              </w:rPr>
              <w:t xml:space="preserve"> </w:t>
            </w:r>
            <w:r>
              <w:rPr>
                <w:sz w:val="26"/>
              </w:rPr>
              <w:t>його</w:t>
            </w:r>
            <w:r>
              <w:rPr>
                <w:spacing w:val="-5"/>
                <w:sz w:val="26"/>
              </w:rPr>
              <w:t xml:space="preserve"> </w:t>
            </w:r>
            <w:r>
              <w:rPr>
                <w:spacing w:val="-2"/>
                <w:sz w:val="26"/>
              </w:rPr>
              <w:t>розпізнати?»</w:t>
            </w:r>
          </w:p>
        </w:tc>
        <w:tc>
          <w:tcPr>
            <w:tcW w:w="1585" w:type="dxa"/>
          </w:tcPr>
          <w:p w14:paraId="05F5B5CE">
            <w:pPr>
              <w:pStyle w:val="10"/>
              <w:spacing w:line="294" w:lineRule="exact"/>
              <w:ind w:left="105"/>
              <w:rPr>
                <w:sz w:val="26"/>
              </w:rPr>
            </w:pPr>
            <w:r>
              <w:rPr>
                <w:spacing w:val="-2"/>
                <w:sz w:val="26"/>
              </w:rPr>
              <w:t>Впродовж</w:t>
            </w:r>
          </w:p>
          <w:p w14:paraId="66492C0C">
            <w:pPr>
              <w:pStyle w:val="10"/>
              <w:spacing w:before="1" w:line="285" w:lineRule="exact"/>
              <w:ind w:left="105"/>
              <w:rPr>
                <w:sz w:val="26"/>
              </w:rPr>
            </w:pPr>
            <w:r>
              <w:rPr>
                <w:spacing w:val="-4"/>
                <w:sz w:val="26"/>
              </w:rPr>
              <w:t>року</w:t>
            </w:r>
          </w:p>
        </w:tc>
        <w:tc>
          <w:tcPr>
            <w:tcW w:w="2081" w:type="dxa"/>
          </w:tcPr>
          <w:p w14:paraId="69D705A9">
            <w:pPr>
              <w:pStyle w:val="10"/>
              <w:spacing w:line="294" w:lineRule="exact"/>
              <w:rPr>
                <w:sz w:val="26"/>
              </w:rPr>
            </w:pPr>
            <w:r>
              <w:rPr>
                <w:spacing w:val="-2"/>
                <w:sz w:val="26"/>
              </w:rPr>
              <w:t>Практичний</w:t>
            </w:r>
          </w:p>
          <w:p w14:paraId="222B7F56">
            <w:pPr>
              <w:pStyle w:val="10"/>
              <w:spacing w:before="1" w:line="285" w:lineRule="exact"/>
              <w:rPr>
                <w:sz w:val="26"/>
              </w:rPr>
            </w:pPr>
            <w:r>
              <w:rPr>
                <w:spacing w:val="-2"/>
                <w:sz w:val="26"/>
              </w:rPr>
              <w:t>психолог</w:t>
            </w:r>
          </w:p>
        </w:tc>
      </w:tr>
      <w:tr w14:paraId="28CC9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89" w:type="dxa"/>
          </w:tcPr>
          <w:p w14:paraId="69A21BF3">
            <w:pPr>
              <w:pStyle w:val="10"/>
              <w:spacing w:line="294" w:lineRule="exact"/>
              <w:ind w:left="467"/>
              <w:rPr>
                <w:sz w:val="26"/>
              </w:rPr>
            </w:pPr>
            <w:r>
              <w:rPr>
                <w:spacing w:val="-5"/>
                <w:sz w:val="26"/>
              </w:rPr>
              <w:t>16.</w:t>
            </w:r>
          </w:p>
        </w:tc>
        <w:tc>
          <w:tcPr>
            <w:tcW w:w="4693" w:type="dxa"/>
          </w:tcPr>
          <w:p w14:paraId="073D56B9">
            <w:pPr>
              <w:pStyle w:val="10"/>
              <w:tabs>
                <w:tab w:val="left" w:pos="1700"/>
                <w:tab w:val="left" w:pos="2894"/>
              </w:tabs>
              <w:spacing w:line="293" w:lineRule="exact"/>
              <w:ind w:left="105"/>
              <w:rPr>
                <w:sz w:val="26"/>
              </w:rPr>
            </w:pPr>
            <w:r>
              <w:rPr>
                <w:spacing w:val="-2"/>
                <w:sz w:val="26"/>
              </w:rPr>
              <w:t>Тренінгове</w:t>
            </w:r>
            <w:r>
              <w:rPr>
                <w:sz w:val="26"/>
              </w:rPr>
              <w:tab/>
            </w:r>
            <w:r>
              <w:rPr>
                <w:spacing w:val="-2"/>
                <w:sz w:val="26"/>
              </w:rPr>
              <w:t>заняття</w:t>
            </w:r>
            <w:r>
              <w:rPr>
                <w:sz w:val="26"/>
              </w:rPr>
              <w:tab/>
            </w:r>
            <w:r>
              <w:rPr>
                <w:spacing w:val="-2"/>
                <w:sz w:val="26"/>
              </w:rPr>
              <w:t>«Профілактика</w:t>
            </w:r>
          </w:p>
          <w:p w14:paraId="4A2B225D">
            <w:pPr>
              <w:pStyle w:val="10"/>
              <w:spacing w:line="284" w:lineRule="exact"/>
              <w:ind w:left="105"/>
              <w:rPr>
                <w:sz w:val="26"/>
              </w:rPr>
            </w:pPr>
            <w:r>
              <w:rPr>
                <w:sz w:val="26"/>
              </w:rPr>
              <w:t>булінгу</w:t>
            </w:r>
            <w:r>
              <w:rPr>
                <w:spacing w:val="-14"/>
                <w:sz w:val="26"/>
              </w:rPr>
              <w:t xml:space="preserve"> </w:t>
            </w:r>
            <w:r>
              <w:rPr>
                <w:sz w:val="26"/>
              </w:rPr>
              <w:t>в</w:t>
            </w:r>
            <w:r>
              <w:rPr>
                <w:spacing w:val="-5"/>
                <w:sz w:val="26"/>
              </w:rPr>
              <w:t xml:space="preserve"> </w:t>
            </w:r>
            <w:r>
              <w:rPr>
                <w:sz w:val="26"/>
              </w:rPr>
              <w:t>учнівському</w:t>
            </w:r>
            <w:r>
              <w:rPr>
                <w:spacing w:val="-12"/>
                <w:sz w:val="26"/>
              </w:rPr>
              <w:t xml:space="preserve"> </w:t>
            </w:r>
            <w:r>
              <w:rPr>
                <w:spacing w:val="-2"/>
                <w:sz w:val="26"/>
              </w:rPr>
              <w:t>середовищі».</w:t>
            </w:r>
          </w:p>
        </w:tc>
        <w:tc>
          <w:tcPr>
            <w:tcW w:w="1585" w:type="dxa"/>
          </w:tcPr>
          <w:p w14:paraId="19DBFE88">
            <w:pPr>
              <w:pStyle w:val="10"/>
              <w:spacing w:line="293" w:lineRule="exact"/>
              <w:ind w:left="105"/>
              <w:rPr>
                <w:sz w:val="26"/>
              </w:rPr>
            </w:pPr>
            <w:r>
              <w:rPr>
                <w:spacing w:val="-2"/>
                <w:sz w:val="26"/>
              </w:rPr>
              <w:t>Впродовж</w:t>
            </w:r>
          </w:p>
          <w:p w14:paraId="3402C690">
            <w:pPr>
              <w:pStyle w:val="10"/>
              <w:spacing w:line="284" w:lineRule="exact"/>
              <w:ind w:left="105"/>
              <w:rPr>
                <w:sz w:val="26"/>
              </w:rPr>
            </w:pPr>
            <w:r>
              <w:rPr>
                <w:spacing w:val="-4"/>
                <w:sz w:val="26"/>
              </w:rPr>
              <w:t>року</w:t>
            </w:r>
          </w:p>
        </w:tc>
        <w:tc>
          <w:tcPr>
            <w:tcW w:w="2081" w:type="dxa"/>
          </w:tcPr>
          <w:p w14:paraId="5E6F7C2B">
            <w:pPr>
              <w:pStyle w:val="10"/>
              <w:spacing w:line="293" w:lineRule="exact"/>
              <w:rPr>
                <w:sz w:val="26"/>
              </w:rPr>
            </w:pPr>
            <w:r>
              <w:rPr>
                <w:spacing w:val="-2"/>
                <w:sz w:val="26"/>
              </w:rPr>
              <w:t>Практичний</w:t>
            </w:r>
          </w:p>
          <w:p w14:paraId="5B459ACA">
            <w:pPr>
              <w:pStyle w:val="10"/>
              <w:spacing w:line="284" w:lineRule="exact"/>
              <w:rPr>
                <w:sz w:val="26"/>
              </w:rPr>
            </w:pPr>
            <w:r>
              <w:rPr>
                <w:spacing w:val="-2"/>
                <w:sz w:val="26"/>
              </w:rPr>
              <w:t>психолог</w:t>
            </w:r>
          </w:p>
        </w:tc>
      </w:tr>
      <w:tr w14:paraId="660AF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89" w:type="dxa"/>
          </w:tcPr>
          <w:p w14:paraId="73F9CA08">
            <w:pPr>
              <w:pStyle w:val="10"/>
              <w:spacing w:line="294" w:lineRule="exact"/>
              <w:ind w:left="467"/>
              <w:rPr>
                <w:sz w:val="26"/>
              </w:rPr>
            </w:pPr>
            <w:r>
              <w:rPr>
                <w:spacing w:val="-5"/>
                <w:sz w:val="26"/>
              </w:rPr>
              <w:t>17.</w:t>
            </w:r>
          </w:p>
        </w:tc>
        <w:tc>
          <w:tcPr>
            <w:tcW w:w="4693" w:type="dxa"/>
          </w:tcPr>
          <w:p w14:paraId="2DCC3AEA">
            <w:pPr>
              <w:pStyle w:val="10"/>
              <w:tabs>
                <w:tab w:val="left" w:pos="1764"/>
                <w:tab w:val="left" w:pos="3148"/>
              </w:tabs>
              <w:ind w:left="105" w:right="101"/>
              <w:rPr>
                <w:sz w:val="26"/>
              </w:rPr>
            </w:pPr>
            <w:r>
              <w:rPr>
                <w:spacing w:val="-2"/>
                <w:sz w:val="26"/>
              </w:rPr>
              <w:t>Проведення</w:t>
            </w:r>
            <w:r>
              <w:rPr>
                <w:sz w:val="26"/>
              </w:rPr>
              <w:tab/>
            </w:r>
            <w:r>
              <w:rPr>
                <w:spacing w:val="-2"/>
                <w:sz w:val="26"/>
              </w:rPr>
              <w:t>засідання</w:t>
            </w:r>
            <w:r>
              <w:rPr>
                <w:sz w:val="26"/>
              </w:rPr>
              <w:tab/>
            </w:r>
            <w:r>
              <w:rPr>
                <w:spacing w:val="-2"/>
                <w:sz w:val="26"/>
              </w:rPr>
              <w:t xml:space="preserve">методичного </w:t>
            </w:r>
            <w:r>
              <w:rPr>
                <w:sz w:val="26"/>
              </w:rPr>
              <w:t>об’єднання</w:t>
            </w:r>
            <w:r>
              <w:rPr>
                <w:spacing w:val="16"/>
                <w:sz w:val="26"/>
              </w:rPr>
              <w:t xml:space="preserve"> </w:t>
            </w:r>
            <w:r>
              <w:rPr>
                <w:sz w:val="26"/>
              </w:rPr>
              <w:t>класних</w:t>
            </w:r>
            <w:r>
              <w:rPr>
                <w:spacing w:val="16"/>
                <w:sz w:val="26"/>
              </w:rPr>
              <w:t xml:space="preserve"> </w:t>
            </w:r>
            <w:r>
              <w:rPr>
                <w:sz w:val="26"/>
              </w:rPr>
              <w:t>керівників</w:t>
            </w:r>
            <w:r>
              <w:rPr>
                <w:spacing w:val="16"/>
                <w:sz w:val="26"/>
              </w:rPr>
              <w:t xml:space="preserve"> </w:t>
            </w:r>
            <w:r>
              <w:rPr>
                <w:sz w:val="26"/>
              </w:rPr>
              <w:t>1-11</w:t>
            </w:r>
            <w:r>
              <w:rPr>
                <w:spacing w:val="16"/>
                <w:sz w:val="26"/>
              </w:rPr>
              <w:t xml:space="preserve"> </w:t>
            </w:r>
            <w:r>
              <w:rPr>
                <w:spacing w:val="-5"/>
                <w:sz w:val="26"/>
              </w:rPr>
              <w:t>кл.</w:t>
            </w:r>
          </w:p>
          <w:p w14:paraId="757242F1">
            <w:pPr>
              <w:pStyle w:val="10"/>
              <w:spacing w:line="285" w:lineRule="exact"/>
              <w:ind w:left="105"/>
              <w:rPr>
                <w:sz w:val="26"/>
              </w:rPr>
            </w:pPr>
            <w:r>
              <w:rPr>
                <w:sz w:val="26"/>
              </w:rPr>
              <w:t>на</w:t>
            </w:r>
            <w:r>
              <w:rPr>
                <w:spacing w:val="27"/>
                <w:sz w:val="26"/>
              </w:rPr>
              <w:t xml:space="preserve">  </w:t>
            </w:r>
            <w:r>
              <w:rPr>
                <w:sz w:val="26"/>
              </w:rPr>
              <w:t>тему</w:t>
            </w:r>
            <w:r>
              <w:rPr>
                <w:spacing w:val="25"/>
                <w:sz w:val="26"/>
              </w:rPr>
              <w:t xml:space="preserve">  </w:t>
            </w:r>
            <w:r>
              <w:rPr>
                <w:sz w:val="26"/>
              </w:rPr>
              <w:t>«Організація</w:t>
            </w:r>
            <w:r>
              <w:rPr>
                <w:spacing w:val="28"/>
                <w:sz w:val="26"/>
              </w:rPr>
              <w:t xml:space="preserve">  </w:t>
            </w:r>
            <w:r>
              <w:rPr>
                <w:sz w:val="26"/>
              </w:rPr>
              <w:t>та</w:t>
            </w:r>
            <w:r>
              <w:rPr>
                <w:spacing w:val="27"/>
                <w:sz w:val="26"/>
              </w:rPr>
              <w:t xml:space="preserve">  </w:t>
            </w:r>
            <w:r>
              <w:rPr>
                <w:spacing w:val="-2"/>
                <w:sz w:val="26"/>
              </w:rPr>
              <w:t>проведення</w:t>
            </w:r>
          </w:p>
        </w:tc>
        <w:tc>
          <w:tcPr>
            <w:tcW w:w="1585" w:type="dxa"/>
          </w:tcPr>
          <w:p w14:paraId="26113A87">
            <w:pPr>
              <w:pStyle w:val="10"/>
              <w:spacing w:line="294" w:lineRule="exact"/>
              <w:ind w:left="105"/>
              <w:rPr>
                <w:sz w:val="26"/>
              </w:rPr>
            </w:pPr>
            <w:r>
              <w:rPr>
                <w:spacing w:val="-2"/>
                <w:sz w:val="26"/>
              </w:rPr>
              <w:t>грудень</w:t>
            </w:r>
          </w:p>
        </w:tc>
        <w:tc>
          <w:tcPr>
            <w:tcW w:w="2081" w:type="dxa"/>
          </w:tcPr>
          <w:p w14:paraId="7627A75D">
            <w:pPr>
              <w:pStyle w:val="10"/>
              <w:tabs>
                <w:tab w:val="left" w:pos="1865"/>
              </w:tabs>
              <w:ind w:right="100"/>
              <w:rPr>
                <w:sz w:val="26"/>
              </w:rPr>
            </w:pPr>
            <w:r>
              <w:rPr>
                <w:spacing w:val="-2"/>
                <w:sz w:val="26"/>
              </w:rPr>
              <w:t>Заступник директора</w:t>
            </w:r>
            <w:r>
              <w:rPr>
                <w:sz w:val="26"/>
              </w:rPr>
              <w:tab/>
            </w:r>
            <w:r>
              <w:rPr>
                <w:spacing w:val="-10"/>
                <w:sz w:val="26"/>
              </w:rPr>
              <w:t>з</w:t>
            </w:r>
          </w:p>
        </w:tc>
      </w:tr>
    </w:tbl>
    <w:p w14:paraId="524C4936">
      <w:pPr>
        <w:spacing w:after="0"/>
        <w:rPr>
          <w:sz w:val="26"/>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4693"/>
        <w:gridCol w:w="1585"/>
        <w:gridCol w:w="2081"/>
      </w:tblGrid>
      <w:tr w14:paraId="1EDB4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989" w:type="dxa"/>
          </w:tcPr>
          <w:p w14:paraId="06483B37">
            <w:pPr>
              <w:pStyle w:val="10"/>
              <w:ind w:left="0"/>
              <w:rPr>
                <w:sz w:val="24"/>
              </w:rPr>
            </w:pPr>
          </w:p>
        </w:tc>
        <w:tc>
          <w:tcPr>
            <w:tcW w:w="4693" w:type="dxa"/>
          </w:tcPr>
          <w:p w14:paraId="7CFFC342">
            <w:pPr>
              <w:pStyle w:val="10"/>
              <w:tabs>
                <w:tab w:val="left" w:pos="2526"/>
                <w:tab w:val="left" w:pos="3984"/>
              </w:tabs>
              <w:ind w:left="105" w:right="103"/>
              <w:jc w:val="both"/>
              <w:rPr>
                <w:sz w:val="26"/>
              </w:rPr>
            </w:pPr>
            <w:r>
              <w:rPr>
                <w:spacing w:val="-2"/>
                <w:sz w:val="26"/>
              </w:rPr>
              <w:t>профілактичної</w:t>
            </w:r>
            <w:r>
              <w:rPr>
                <w:sz w:val="26"/>
              </w:rPr>
              <w:tab/>
            </w:r>
            <w:r>
              <w:rPr>
                <w:spacing w:val="-2"/>
                <w:sz w:val="26"/>
              </w:rPr>
              <w:t>роботи</w:t>
            </w:r>
            <w:r>
              <w:rPr>
                <w:sz w:val="26"/>
              </w:rPr>
              <w:tab/>
            </w:r>
            <w:r>
              <w:rPr>
                <w:spacing w:val="-4"/>
                <w:sz w:val="26"/>
              </w:rPr>
              <w:t xml:space="preserve">щодо </w:t>
            </w:r>
            <w:r>
              <w:rPr>
                <w:sz w:val="26"/>
              </w:rPr>
              <w:t>попередження випадків булінгу серед учасників освітнього процесу»</w:t>
            </w:r>
          </w:p>
        </w:tc>
        <w:tc>
          <w:tcPr>
            <w:tcW w:w="1585" w:type="dxa"/>
          </w:tcPr>
          <w:p w14:paraId="212BB556">
            <w:pPr>
              <w:pStyle w:val="10"/>
              <w:ind w:left="0"/>
              <w:rPr>
                <w:sz w:val="24"/>
              </w:rPr>
            </w:pPr>
          </w:p>
        </w:tc>
        <w:tc>
          <w:tcPr>
            <w:tcW w:w="2081" w:type="dxa"/>
          </w:tcPr>
          <w:p w14:paraId="68EABD0C">
            <w:pPr>
              <w:pStyle w:val="10"/>
              <w:ind w:right="973"/>
              <w:rPr>
                <w:sz w:val="26"/>
              </w:rPr>
            </w:pPr>
            <w:r>
              <w:rPr>
                <w:spacing w:val="-2"/>
                <w:sz w:val="26"/>
              </w:rPr>
              <w:t>виховної роботи,</w:t>
            </w:r>
          </w:p>
          <w:p w14:paraId="6B6C01D2">
            <w:pPr>
              <w:pStyle w:val="10"/>
              <w:spacing w:before="279" w:line="300" w:lineRule="atLeast"/>
              <w:ind w:right="187"/>
              <w:rPr>
                <w:sz w:val="26"/>
              </w:rPr>
            </w:pPr>
            <w:r>
              <w:rPr>
                <w:spacing w:val="-2"/>
                <w:sz w:val="26"/>
              </w:rPr>
              <w:t>практичний психолог</w:t>
            </w:r>
          </w:p>
        </w:tc>
      </w:tr>
      <w:tr w14:paraId="6E629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89" w:type="dxa"/>
          </w:tcPr>
          <w:p w14:paraId="639C9FA7">
            <w:pPr>
              <w:pStyle w:val="10"/>
              <w:spacing w:line="291" w:lineRule="exact"/>
              <w:ind w:left="467"/>
              <w:rPr>
                <w:sz w:val="26"/>
              </w:rPr>
            </w:pPr>
            <w:r>
              <w:rPr>
                <w:spacing w:val="-5"/>
                <w:sz w:val="26"/>
              </w:rPr>
              <w:t>18.</w:t>
            </w:r>
          </w:p>
        </w:tc>
        <w:tc>
          <w:tcPr>
            <w:tcW w:w="4693" w:type="dxa"/>
          </w:tcPr>
          <w:p w14:paraId="27A3C540">
            <w:pPr>
              <w:pStyle w:val="10"/>
              <w:spacing w:line="291" w:lineRule="exact"/>
              <w:ind w:left="105"/>
              <w:rPr>
                <w:sz w:val="26"/>
              </w:rPr>
            </w:pPr>
            <w:r>
              <w:rPr>
                <w:spacing w:val="-2"/>
                <w:sz w:val="26"/>
              </w:rPr>
              <w:t>Години</w:t>
            </w:r>
            <w:r>
              <w:rPr>
                <w:spacing w:val="-5"/>
                <w:sz w:val="26"/>
              </w:rPr>
              <w:t xml:space="preserve"> </w:t>
            </w:r>
            <w:r>
              <w:rPr>
                <w:spacing w:val="-2"/>
                <w:sz w:val="26"/>
              </w:rPr>
              <w:t>спілкування</w:t>
            </w:r>
            <w:r>
              <w:rPr>
                <w:spacing w:val="-1"/>
                <w:sz w:val="26"/>
              </w:rPr>
              <w:t xml:space="preserve"> </w:t>
            </w:r>
            <w:r>
              <w:rPr>
                <w:spacing w:val="-2"/>
                <w:sz w:val="26"/>
              </w:rPr>
              <w:t>«Кібербулінг!</w:t>
            </w:r>
            <w:r>
              <w:rPr>
                <w:spacing w:val="-6"/>
                <w:sz w:val="26"/>
              </w:rPr>
              <w:t xml:space="preserve"> </w:t>
            </w:r>
            <w:r>
              <w:rPr>
                <w:spacing w:val="-4"/>
                <w:sz w:val="26"/>
              </w:rPr>
              <w:t>Який</w:t>
            </w:r>
          </w:p>
          <w:p w14:paraId="59F8EEA6">
            <w:pPr>
              <w:pStyle w:val="10"/>
              <w:spacing w:before="1" w:line="285" w:lineRule="exact"/>
              <w:ind w:left="105"/>
              <w:rPr>
                <w:sz w:val="26"/>
              </w:rPr>
            </w:pPr>
            <w:r>
              <w:rPr>
                <w:sz w:val="26"/>
              </w:rPr>
              <w:t>він?»</w:t>
            </w:r>
            <w:r>
              <w:rPr>
                <w:spacing w:val="-9"/>
                <w:sz w:val="26"/>
              </w:rPr>
              <w:t xml:space="preserve"> </w:t>
            </w:r>
            <w:r>
              <w:rPr>
                <w:sz w:val="26"/>
              </w:rPr>
              <w:t>для учнів</w:t>
            </w:r>
            <w:r>
              <w:rPr>
                <w:spacing w:val="-6"/>
                <w:sz w:val="26"/>
              </w:rPr>
              <w:t xml:space="preserve"> </w:t>
            </w:r>
            <w:r>
              <w:rPr>
                <w:sz w:val="26"/>
              </w:rPr>
              <w:t>5-11</w:t>
            </w:r>
            <w:r>
              <w:rPr>
                <w:spacing w:val="-5"/>
                <w:sz w:val="26"/>
              </w:rPr>
              <w:t xml:space="preserve"> </w:t>
            </w:r>
            <w:r>
              <w:rPr>
                <w:spacing w:val="-2"/>
                <w:sz w:val="26"/>
              </w:rPr>
              <w:t>класів</w:t>
            </w:r>
          </w:p>
        </w:tc>
        <w:tc>
          <w:tcPr>
            <w:tcW w:w="1585" w:type="dxa"/>
          </w:tcPr>
          <w:p w14:paraId="423B9F82">
            <w:pPr>
              <w:pStyle w:val="10"/>
              <w:spacing w:line="291" w:lineRule="exact"/>
              <w:ind w:left="105"/>
              <w:rPr>
                <w:sz w:val="26"/>
              </w:rPr>
            </w:pPr>
            <w:r>
              <w:rPr>
                <w:spacing w:val="-2"/>
                <w:sz w:val="26"/>
              </w:rPr>
              <w:t>жовтень</w:t>
            </w:r>
          </w:p>
        </w:tc>
        <w:tc>
          <w:tcPr>
            <w:tcW w:w="2081" w:type="dxa"/>
          </w:tcPr>
          <w:p w14:paraId="569A7DFC">
            <w:pPr>
              <w:pStyle w:val="10"/>
              <w:spacing w:line="291" w:lineRule="exact"/>
              <w:rPr>
                <w:sz w:val="26"/>
              </w:rPr>
            </w:pPr>
            <w:r>
              <w:rPr>
                <w:spacing w:val="-2"/>
                <w:sz w:val="26"/>
              </w:rPr>
              <w:t>Класні</w:t>
            </w:r>
          </w:p>
          <w:p w14:paraId="5666DC0C">
            <w:pPr>
              <w:pStyle w:val="10"/>
              <w:spacing w:before="1" w:line="285" w:lineRule="exact"/>
              <w:rPr>
                <w:sz w:val="26"/>
              </w:rPr>
            </w:pPr>
            <w:r>
              <w:rPr>
                <w:spacing w:val="-2"/>
                <w:sz w:val="26"/>
              </w:rPr>
              <w:t>керівники</w:t>
            </w:r>
          </w:p>
        </w:tc>
      </w:tr>
      <w:tr w14:paraId="0F8AB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989" w:type="dxa"/>
          </w:tcPr>
          <w:p w14:paraId="3C1A12DB">
            <w:pPr>
              <w:pStyle w:val="10"/>
              <w:spacing w:line="294" w:lineRule="exact"/>
              <w:ind w:left="467"/>
              <w:rPr>
                <w:sz w:val="26"/>
              </w:rPr>
            </w:pPr>
            <w:r>
              <w:rPr>
                <w:spacing w:val="-5"/>
                <w:sz w:val="26"/>
              </w:rPr>
              <w:t>19.</w:t>
            </w:r>
          </w:p>
        </w:tc>
        <w:tc>
          <w:tcPr>
            <w:tcW w:w="4693" w:type="dxa"/>
          </w:tcPr>
          <w:p w14:paraId="6FA8E583">
            <w:pPr>
              <w:pStyle w:val="10"/>
              <w:ind w:left="105" w:right="101"/>
              <w:jc w:val="both"/>
              <w:rPr>
                <w:sz w:val="26"/>
              </w:rPr>
            </w:pPr>
            <w:r>
              <w:rPr>
                <w:sz w:val="26"/>
              </w:rPr>
              <w:t>Розповсюдження в учнівських та батьківських у вайбергрупах 1-11кл. інформації</w:t>
            </w:r>
            <w:r>
              <w:rPr>
                <w:spacing w:val="24"/>
                <w:sz w:val="26"/>
              </w:rPr>
              <w:t xml:space="preserve"> </w:t>
            </w:r>
            <w:r>
              <w:rPr>
                <w:sz w:val="26"/>
              </w:rPr>
              <w:t>на</w:t>
            </w:r>
            <w:r>
              <w:rPr>
                <w:spacing w:val="26"/>
                <w:sz w:val="26"/>
              </w:rPr>
              <w:t xml:space="preserve"> </w:t>
            </w:r>
            <w:r>
              <w:rPr>
                <w:sz w:val="26"/>
              </w:rPr>
              <w:t>тему</w:t>
            </w:r>
            <w:r>
              <w:rPr>
                <w:spacing w:val="20"/>
                <w:sz w:val="26"/>
              </w:rPr>
              <w:t xml:space="preserve"> </w:t>
            </w:r>
            <w:r>
              <w:rPr>
                <w:sz w:val="26"/>
              </w:rPr>
              <w:t>«Не</w:t>
            </w:r>
            <w:r>
              <w:rPr>
                <w:spacing w:val="23"/>
                <w:sz w:val="26"/>
              </w:rPr>
              <w:t xml:space="preserve"> </w:t>
            </w:r>
            <w:r>
              <w:rPr>
                <w:sz w:val="26"/>
              </w:rPr>
              <w:t>стань</w:t>
            </w:r>
            <w:r>
              <w:rPr>
                <w:spacing w:val="21"/>
                <w:sz w:val="26"/>
              </w:rPr>
              <w:t xml:space="preserve"> </w:t>
            </w:r>
            <w:r>
              <w:rPr>
                <w:spacing w:val="-2"/>
                <w:sz w:val="26"/>
              </w:rPr>
              <w:t>жертвою</w:t>
            </w:r>
          </w:p>
          <w:p w14:paraId="2E903CD2">
            <w:pPr>
              <w:pStyle w:val="10"/>
              <w:spacing w:line="283" w:lineRule="exact"/>
              <w:ind w:left="105"/>
              <w:rPr>
                <w:sz w:val="26"/>
              </w:rPr>
            </w:pPr>
            <w:r>
              <w:rPr>
                <w:spacing w:val="-2"/>
                <w:sz w:val="26"/>
              </w:rPr>
              <w:t>булінгу»</w:t>
            </w:r>
          </w:p>
        </w:tc>
        <w:tc>
          <w:tcPr>
            <w:tcW w:w="1585" w:type="dxa"/>
          </w:tcPr>
          <w:p w14:paraId="5A5E073E">
            <w:pPr>
              <w:pStyle w:val="10"/>
              <w:spacing w:line="294" w:lineRule="exact"/>
              <w:ind w:left="105"/>
              <w:rPr>
                <w:sz w:val="26"/>
              </w:rPr>
            </w:pPr>
            <w:r>
              <w:rPr>
                <w:spacing w:val="-2"/>
                <w:sz w:val="26"/>
              </w:rPr>
              <w:t>Вересень</w:t>
            </w:r>
          </w:p>
        </w:tc>
        <w:tc>
          <w:tcPr>
            <w:tcW w:w="2081" w:type="dxa"/>
          </w:tcPr>
          <w:p w14:paraId="53437093">
            <w:pPr>
              <w:pStyle w:val="10"/>
              <w:ind w:right="603"/>
              <w:rPr>
                <w:sz w:val="26"/>
              </w:rPr>
            </w:pPr>
            <w:r>
              <w:rPr>
                <w:spacing w:val="-2"/>
                <w:sz w:val="26"/>
              </w:rPr>
              <w:t>Практичний психолог, соціальний</w:t>
            </w:r>
          </w:p>
          <w:p w14:paraId="1FE9E2A9">
            <w:pPr>
              <w:pStyle w:val="10"/>
              <w:spacing w:line="283" w:lineRule="exact"/>
              <w:rPr>
                <w:sz w:val="26"/>
              </w:rPr>
            </w:pPr>
            <w:r>
              <w:rPr>
                <w:spacing w:val="-2"/>
                <w:sz w:val="26"/>
              </w:rPr>
              <w:t>педагог</w:t>
            </w:r>
          </w:p>
        </w:tc>
      </w:tr>
      <w:tr w14:paraId="2A084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trPr>
        <w:tc>
          <w:tcPr>
            <w:tcW w:w="989" w:type="dxa"/>
          </w:tcPr>
          <w:p w14:paraId="2B87F601">
            <w:pPr>
              <w:pStyle w:val="10"/>
              <w:spacing w:line="294" w:lineRule="exact"/>
              <w:ind w:left="467"/>
              <w:rPr>
                <w:sz w:val="26"/>
              </w:rPr>
            </w:pPr>
            <w:r>
              <w:rPr>
                <w:spacing w:val="-5"/>
                <w:sz w:val="26"/>
              </w:rPr>
              <w:t>20.</w:t>
            </w:r>
          </w:p>
        </w:tc>
        <w:tc>
          <w:tcPr>
            <w:tcW w:w="4693" w:type="dxa"/>
          </w:tcPr>
          <w:p w14:paraId="50991BAB">
            <w:pPr>
              <w:pStyle w:val="10"/>
              <w:ind w:left="105" w:right="100"/>
              <w:jc w:val="both"/>
              <w:rPr>
                <w:sz w:val="26"/>
              </w:rPr>
            </w:pPr>
            <w:r>
              <w:rPr>
                <w:sz w:val="26"/>
              </w:rPr>
              <w:t>Розгляд питання протидії булінгу на батьківських зборах. Майбутніх першокласників «Шкільний булінг. Якщо</w:t>
            </w:r>
            <w:r>
              <w:rPr>
                <w:spacing w:val="-11"/>
                <w:sz w:val="26"/>
              </w:rPr>
              <w:t xml:space="preserve"> </w:t>
            </w:r>
            <w:r>
              <w:rPr>
                <w:sz w:val="26"/>
              </w:rPr>
              <w:t>ваша</w:t>
            </w:r>
            <w:r>
              <w:rPr>
                <w:spacing w:val="-11"/>
                <w:sz w:val="26"/>
              </w:rPr>
              <w:t xml:space="preserve"> </w:t>
            </w:r>
            <w:r>
              <w:rPr>
                <w:sz w:val="26"/>
              </w:rPr>
              <w:t>дитина</w:t>
            </w:r>
            <w:r>
              <w:rPr>
                <w:spacing w:val="-10"/>
                <w:sz w:val="26"/>
              </w:rPr>
              <w:t xml:space="preserve"> </w:t>
            </w:r>
            <w:r>
              <w:rPr>
                <w:sz w:val="26"/>
              </w:rPr>
              <w:t>стала</w:t>
            </w:r>
            <w:r>
              <w:rPr>
                <w:spacing w:val="-12"/>
                <w:sz w:val="26"/>
              </w:rPr>
              <w:t xml:space="preserve"> </w:t>
            </w:r>
            <w:r>
              <w:rPr>
                <w:sz w:val="26"/>
              </w:rPr>
              <w:t>його</w:t>
            </w:r>
            <w:r>
              <w:rPr>
                <w:spacing w:val="-12"/>
                <w:sz w:val="26"/>
              </w:rPr>
              <w:t xml:space="preserve"> </w:t>
            </w:r>
            <w:r>
              <w:rPr>
                <w:spacing w:val="-2"/>
                <w:sz w:val="26"/>
              </w:rPr>
              <w:t>жертвою»</w:t>
            </w:r>
          </w:p>
        </w:tc>
        <w:tc>
          <w:tcPr>
            <w:tcW w:w="1585" w:type="dxa"/>
          </w:tcPr>
          <w:p w14:paraId="3D99706F">
            <w:pPr>
              <w:pStyle w:val="10"/>
              <w:spacing w:line="294" w:lineRule="exact"/>
              <w:ind w:left="105"/>
              <w:rPr>
                <w:sz w:val="26"/>
              </w:rPr>
            </w:pPr>
            <w:r>
              <w:rPr>
                <w:spacing w:val="-2"/>
                <w:sz w:val="26"/>
              </w:rPr>
              <w:t>Червень</w:t>
            </w:r>
          </w:p>
        </w:tc>
        <w:tc>
          <w:tcPr>
            <w:tcW w:w="2081" w:type="dxa"/>
          </w:tcPr>
          <w:p w14:paraId="23EE9A2E">
            <w:pPr>
              <w:pStyle w:val="10"/>
              <w:tabs>
                <w:tab w:val="left" w:pos="1865"/>
              </w:tabs>
              <w:ind w:right="100"/>
              <w:rPr>
                <w:sz w:val="26"/>
              </w:rPr>
            </w:pPr>
            <w:r>
              <w:rPr>
                <w:spacing w:val="-2"/>
                <w:sz w:val="26"/>
              </w:rPr>
              <w:t>Заступник директора</w:t>
            </w:r>
            <w:r>
              <w:rPr>
                <w:sz w:val="26"/>
              </w:rPr>
              <w:tab/>
            </w:r>
            <w:r>
              <w:rPr>
                <w:spacing w:val="-10"/>
                <w:sz w:val="26"/>
              </w:rPr>
              <w:t xml:space="preserve">з </w:t>
            </w:r>
            <w:r>
              <w:rPr>
                <w:spacing w:val="-2"/>
                <w:sz w:val="26"/>
              </w:rPr>
              <w:t>виховної</w:t>
            </w:r>
            <w:r>
              <w:rPr>
                <w:spacing w:val="80"/>
                <w:sz w:val="26"/>
              </w:rPr>
              <w:t xml:space="preserve"> </w:t>
            </w:r>
            <w:r>
              <w:rPr>
                <w:spacing w:val="-2"/>
                <w:sz w:val="26"/>
              </w:rPr>
              <w:t>роботи, практичний</w:t>
            </w:r>
          </w:p>
          <w:p w14:paraId="67268907">
            <w:pPr>
              <w:pStyle w:val="10"/>
              <w:spacing w:line="285" w:lineRule="exact"/>
              <w:rPr>
                <w:sz w:val="26"/>
              </w:rPr>
            </w:pPr>
            <w:r>
              <w:rPr>
                <w:spacing w:val="-2"/>
                <w:sz w:val="26"/>
              </w:rPr>
              <w:t>психолог</w:t>
            </w:r>
          </w:p>
        </w:tc>
      </w:tr>
      <w:tr w14:paraId="70E57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89" w:type="dxa"/>
          </w:tcPr>
          <w:p w14:paraId="71114727">
            <w:pPr>
              <w:pStyle w:val="10"/>
              <w:ind w:left="0"/>
              <w:rPr>
                <w:sz w:val="24"/>
              </w:rPr>
            </w:pPr>
          </w:p>
        </w:tc>
        <w:tc>
          <w:tcPr>
            <w:tcW w:w="8359" w:type="dxa"/>
            <w:gridSpan w:val="3"/>
          </w:tcPr>
          <w:p w14:paraId="44AD8D7D">
            <w:pPr>
              <w:pStyle w:val="10"/>
              <w:spacing w:before="2"/>
              <w:ind w:left="388"/>
              <w:rPr>
                <w:b/>
                <w:sz w:val="26"/>
              </w:rPr>
            </w:pPr>
            <w:r>
              <w:rPr>
                <w:b/>
                <w:sz w:val="26"/>
              </w:rPr>
              <w:t>V.</w:t>
            </w:r>
            <w:r>
              <w:rPr>
                <w:b/>
                <w:spacing w:val="-16"/>
                <w:sz w:val="26"/>
              </w:rPr>
              <w:t xml:space="preserve"> </w:t>
            </w:r>
            <w:r>
              <w:rPr>
                <w:b/>
                <w:sz w:val="26"/>
              </w:rPr>
              <w:t>Психолого-педагогічний</w:t>
            </w:r>
            <w:r>
              <w:rPr>
                <w:b/>
                <w:spacing w:val="-15"/>
                <w:sz w:val="26"/>
              </w:rPr>
              <w:t xml:space="preserve"> </w:t>
            </w:r>
            <w:r>
              <w:rPr>
                <w:b/>
                <w:spacing w:val="-2"/>
                <w:sz w:val="26"/>
              </w:rPr>
              <w:t>супровід</w:t>
            </w:r>
          </w:p>
        </w:tc>
      </w:tr>
      <w:tr w14:paraId="74637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89" w:type="dxa"/>
          </w:tcPr>
          <w:p w14:paraId="09B045F5">
            <w:pPr>
              <w:pStyle w:val="10"/>
              <w:spacing w:line="294" w:lineRule="exact"/>
              <w:ind w:left="467"/>
              <w:rPr>
                <w:sz w:val="26"/>
              </w:rPr>
            </w:pPr>
            <w:r>
              <w:rPr>
                <w:spacing w:val="-5"/>
                <w:sz w:val="26"/>
              </w:rPr>
              <w:t>1.</w:t>
            </w:r>
          </w:p>
        </w:tc>
        <w:tc>
          <w:tcPr>
            <w:tcW w:w="4693" w:type="dxa"/>
          </w:tcPr>
          <w:p w14:paraId="0D9EB215">
            <w:pPr>
              <w:pStyle w:val="10"/>
              <w:tabs>
                <w:tab w:val="left" w:pos="3608"/>
              </w:tabs>
              <w:ind w:left="105" w:right="103"/>
              <w:rPr>
                <w:sz w:val="26"/>
              </w:rPr>
            </w:pPr>
            <w:r>
              <w:rPr>
                <w:spacing w:val="-2"/>
                <w:sz w:val="26"/>
              </w:rPr>
              <w:t>Психолого-педагогічний</w:t>
            </w:r>
            <w:r>
              <w:rPr>
                <w:sz w:val="26"/>
              </w:rPr>
              <w:tab/>
            </w:r>
            <w:r>
              <w:rPr>
                <w:spacing w:val="-2"/>
                <w:sz w:val="26"/>
              </w:rPr>
              <w:t xml:space="preserve">супровід </w:t>
            </w:r>
            <w:r>
              <w:rPr>
                <w:sz w:val="26"/>
              </w:rPr>
              <w:t>адаптації учнів 1, 5, 10 -</w:t>
            </w:r>
            <w:r>
              <w:rPr>
                <w:spacing w:val="40"/>
                <w:sz w:val="26"/>
              </w:rPr>
              <w:t xml:space="preserve"> </w:t>
            </w:r>
            <w:r>
              <w:rPr>
                <w:sz w:val="26"/>
              </w:rPr>
              <w:t>класів.</w:t>
            </w:r>
          </w:p>
        </w:tc>
        <w:tc>
          <w:tcPr>
            <w:tcW w:w="1585" w:type="dxa"/>
          </w:tcPr>
          <w:p w14:paraId="43FBFC5B">
            <w:pPr>
              <w:pStyle w:val="10"/>
              <w:ind w:left="105" w:right="318"/>
              <w:rPr>
                <w:sz w:val="26"/>
              </w:rPr>
            </w:pPr>
            <w:r>
              <w:rPr>
                <w:spacing w:val="-2"/>
                <w:sz w:val="26"/>
              </w:rPr>
              <w:t xml:space="preserve">Упродовж </w:t>
            </w:r>
            <w:r>
              <w:rPr>
                <w:spacing w:val="-4"/>
                <w:sz w:val="26"/>
              </w:rPr>
              <w:t>року</w:t>
            </w:r>
          </w:p>
        </w:tc>
        <w:tc>
          <w:tcPr>
            <w:tcW w:w="2081" w:type="dxa"/>
          </w:tcPr>
          <w:p w14:paraId="11A835D5">
            <w:pPr>
              <w:pStyle w:val="10"/>
              <w:ind w:right="603"/>
              <w:rPr>
                <w:sz w:val="26"/>
              </w:rPr>
            </w:pPr>
            <w:r>
              <w:rPr>
                <w:spacing w:val="-2"/>
                <w:sz w:val="26"/>
              </w:rPr>
              <w:t>Практичний психолог, соціальний</w:t>
            </w:r>
          </w:p>
          <w:p w14:paraId="673B6996">
            <w:pPr>
              <w:pStyle w:val="10"/>
              <w:spacing w:line="285" w:lineRule="exact"/>
              <w:rPr>
                <w:sz w:val="26"/>
              </w:rPr>
            </w:pPr>
            <w:r>
              <w:rPr>
                <w:spacing w:val="-2"/>
                <w:sz w:val="26"/>
              </w:rPr>
              <w:t>педагог</w:t>
            </w:r>
          </w:p>
        </w:tc>
      </w:tr>
      <w:tr w14:paraId="748BE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989" w:type="dxa"/>
          </w:tcPr>
          <w:p w14:paraId="3C833080">
            <w:pPr>
              <w:pStyle w:val="10"/>
              <w:spacing w:line="291" w:lineRule="exact"/>
              <w:ind w:left="467"/>
              <w:rPr>
                <w:sz w:val="26"/>
              </w:rPr>
            </w:pPr>
            <w:r>
              <w:rPr>
                <w:spacing w:val="-5"/>
                <w:sz w:val="26"/>
              </w:rPr>
              <w:t>2.</w:t>
            </w:r>
          </w:p>
        </w:tc>
        <w:tc>
          <w:tcPr>
            <w:tcW w:w="4693" w:type="dxa"/>
          </w:tcPr>
          <w:p w14:paraId="68FE34BA">
            <w:pPr>
              <w:pStyle w:val="10"/>
              <w:tabs>
                <w:tab w:val="left" w:pos="4349"/>
              </w:tabs>
              <w:ind w:left="105" w:right="103"/>
              <w:rPr>
                <w:sz w:val="26"/>
              </w:rPr>
            </w:pPr>
            <w:r>
              <w:rPr>
                <w:sz w:val="26"/>
              </w:rPr>
              <w:t>Консультації</w:t>
            </w:r>
            <w:r>
              <w:rPr>
                <w:spacing w:val="80"/>
                <w:sz w:val="26"/>
              </w:rPr>
              <w:t xml:space="preserve"> </w:t>
            </w:r>
            <w:r>
              <w:rPr>
                <w:sz w:val="26"/>
              </w:rPr>
              <w:t>для</w:t>
            </w:r>
            <w:r>
              <w:rPr>
                <w:spacing w:val="80"/>
                <w:sz w:val="26"/>
              </w:rPr>
              <w:t xml:space="preserve"> </w:t>
            </w:r>
            <w:r>
              <w:rPr>
                <w:sz w:val="26"/>
              </w:rPr>
              <w:t>батьків,</w:t>
            </w:r>
            <w:r>
              <w:rPr>
                <w:spacing w:val="80"/>
                <w:sz w:val="26"/>
              </w:rPr>
              <w:t xml:space="preserve"> </w:t>
            </w:r>
            <w:r>
              <w:rPr>
                <w:sz w:val="26"/>
              </w:rPr>
              <w:t xml:space="preserve">проведення </w:t>
            </w:r>
            <w:r>
              <w:rPr>
                <w:spacing w:val="-2"/>
                <w:sz w:val="26"/>
              </w:rPr>
              <w:t>індивідуальних</w:t>
            </w:r>
            <w:r>
              <w:rPr>
                <w:sz w:val="26"/>
              </w:rPr>
              <w:tab/>
            </w:r>
            <w:r>
              <w:rPr>
                <w:spacing w:val="-5"/>
                <w:sz w:val="26"/>
              </w:rPr>
              <w:t>та</w:t>
            </w:r>
          </w:p>
          <w:p w14:paraId="3F96530A">
            <w:pPr>
              <w:pStyle w:val="10"/>
              <w:ind w:left="105"/>
              <w:rPr>
                <w:sz w:val="26"/>
              </w:rPr>
            </w:pPr>
            <w:r>
              <w:rPr>
                <w:sz w:val="26"/>
              </w:rPr>
              <w:t>групових</w:t>
            </w:r>
            <w:r>
              <w:rPr>
                <w:spacing w:val="52"/>
                <w:sz w:val="26"/>
              </w:rPr>
              <w:t xml:space="preserve"> </w:t>
            </w:r>
            <w:r>
              <w:rPr>
                <w:spacing w:val="-2"/>
                <w:sz w:val="26"/>
              </w:rPr>
              <w:t>консультацій.</w:t>
            </w:r>
          </w:p>
        </w:tc>
        <w:tc>
          <w:tcPr>
            <w:tcW w:w="1585" w:type="dxa"/>
          </w:tcPr>
          <w:p w14:paraId="4FE336FF">
            <w:pPr>
              <w:pStyle w:val="10"/>
              <w:ind w:left="105" w:right="318"/>
              <w:rPr>
                <w:sz w:val="26"/>
              </w:rPr>
            </w:pPr>
            <w:r>
              <w:rPr>
                <w:spacing w:val="-2"/>
                <w:sz w:val="26"/>
              </w:rPr>
              <w:t xml:space="preserve">Упродовж </w:t>
            </w:r>
            <w:r>
              <w:rPr>
                <w:spacing w:val="-4"/>
                <w:sz w:val="26"/>
              </w:rPr>
              <w:t>року</w:t>
            </w:r>
          </w:p>
        </w:tc>
        <w:tc>
          <w:tcPr>
            <w:tcW w:w="2081" w:type="dxa"/>
          </w:tcPr>
          <w:p w14:paraId="2443462E">
            <w:pPr>
              <w:pStyle w:val="10"/>
              <w:ind w:right="603"/>
              <w:rPr>
                <w:sz w:val="26"/>
              </w:rPr>
            </w:pPr>
            <w:r>
              <w:rPr>
                <w:spacing w:val="-2"/>
                <w:sz w:val="26"/>
              </w:rPr>
              <w:t>Практичний психолог, соціальний</w:t>
            </w:r>
          </w:p>
          <w:p w14:paraId="5034C652">
            <w:pPr>
              <w:pStyle w:val="10"/>
              <w:spacing w:line="285" w:lineRule="exact"/>
              <w:rPr>
                <w:sz w:val="26"/>
              </w:rPr>
            </w:pPr>
            <w:r>
              <w:rPr>
                <w:spacing w:val="-2"/>
                <w:sz w:val="26"/>
              </w:rPr>
              <w:t>педагог</w:t>
            </w:r>
          </w:p>
        </w:tc>
      </w:tr>
      <w:tr w14:paraId="6E385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89" w:type="dxa"/>
          </w:tcPr>
          <w:p w14:paraId="4B331209">
            <w:pPr>
              <w:pStyle w:val="10"/>
              <w:spacing w:line="294" w:lineRule="exact"/>
              <w:ind w:left="467"/>
              <w:rPr>
                <w:sz w:val="26"/>
              </w:rPr>
            </w:pPr>
            <w:r>
              <w:rPr>
                <w:spacing w:val="-5"/>
                <w:sz w:val="26"/>
              </w:rPr>
              <w:t>3.</w:t>
            </w:r>
          </w:p>
        </w:tc>
        <w:tc>
          <w:tcPr>
            <w:tcW w:w="4693" w:type="dxa"/>
          </w:tcPr>
          <w:p w14:paraId="4C5FC157">
            <w:pPr>
              <w:pStyle w:val="10"/>
              <w:tabs>
                <w:tab w:val="left" w:pos="2100"/>
                <w:tab w:val="left" w:pos="3489"/>
              </w:tabs>
              <w:spacing w:line="293" w:lineRule="exact"/>
              <w:ind w:left="105"/>
              <w:rPr>
                <w:sz w:val="26"/>
              </w:rPr>
            </w:pPr>
            <w:r>
              <w:rPr>
                <w:spacing w:val="-2"/>
                <w:sz w:val="26"/>
              </w:rPr>
              <w:t>Виявлення</w:t>
            </w:r>
            <w:r>
              <w:rPr>
                <w:sz w:val="26"/>
              </w:rPr>
              <w:tab/>
            </w:r>
            <w:r>
              <w:rPr>
                <w:spacing w:val="-4"/>
                <w:sz w:val="26"/>
              </w:rPr>
              <w:t>учнів</w:t>
            </w:r>
            <w:r>
              <w:rPr>
                <w:sz w:val="26"/>
              </w:rPr>
              <w:tab/>
            </w:r>
            <w:r>
              <w:rPr>
                <w:spacing w:val="-2"/>
                <w:sz w:val="26"/>
              </w:rPr>
              <w:t>соціально</w:t>
            </w:r>
          </w:p>
          <w:p w14:paraId="2B53E9EE">
            <w:pPr>
              <w:pStyle w:val="10"/>
              <w:spacing w:line="284" w:lineRule="exact"/>
              <w:ind w:left="105"/>
              <w:rPr>
                <w:sz w:val="26"/>
              </w:rPr>
            </w:pPr>
            <w:r>
              <w:rPr>
                <w:spacing w:val="-2"/>
                <w:sz w:val="26"/>
              </w:rPr>
              <w:t>незахищених</w:t>
            </w:r>
            <w:r>
              <w:rPr>
                <w:spacing w:val="2"/>
                <w:sz w:val="26"/>
              </w:rPr>
              <w:t xml:space="preserve"> </w:t>
            </w:r>
            <w:r>
              <w:rPr>
                <w:spacing w:val="-2"/>
                <w:sz w:val="26"/>
              </w:rPr>
              <w:t>категорій.</w:t>
            </w:r>
          </w:p>
        </w:tc>
        <w:tc>
          <w:tcPr>
            <w:tcW w:w="1585" w:type="dxa"/>
          </w:tcPr>
          <w:p w14:paraId="41C82079">
            <w:pPr>
              <w:pStyle w:val="10"/>
              <w:spacing w:line="293" w:lineRule="exact"/>
              <w:ind w:left="105"/>
              <w:rPr>
                <w:sz w:val="26"/>
              </w:rPr>
            </w:pPr>
            <w:r>
              <w:rPr>
                <w:spacing w:val="-2"/>
                <w:sz w:val="26"/>
              </w:rPr>
              <w:t>Упродовж</w:t>
            </w:r>
          </w:p>
          <w:p w14:paraId="5C6058D7">
            <w:pPr>
              <w:pStyle w:val="10"/>
              <w:spacing w:line="284" w:lineRule="exact"/>
              <w:ind w:left="105"/>
              <w:rPr>
                <w:sz w:val="26"/>
              </w:rPr>
            </w:pPr>
            <w:r>
              <w:rPr>
                <w:spacing w:val="-4"/>
                <w:sz w:val="26"/>
              </w:rPr>
              <w:t>року</w:t>
            </w:r>
          </w:p>
        </w:tc>
        <w:tc>
          <w:tcPr>
            <w:tcW w:w="2081" w:type="dxa"/>
          </w:tcPr>
          <w:p w14:paraId="0E8951F3">
            <w:pPr>
              <w:pStyle w:val="10"/>
              <w:spacing w:line="293" w:lineRule="exact"/>
              <w:rPr>
                <w:sz w:val="26"/>
              </w:rPr>
            </w:pPr>
            <w:r>
              <w:rPr>
                <w:spacing w:val="-2"/>
                <w:sz w:val="26"/>
              </w:rPr>
              <w:t>соціальний</w:t>
            </w:r>
          </w:p>
          <w:p w14:paraId="0DAE1E9A">
            <w:pPr>
              <w:pStyle w:val="10"/>
              <w:spacing w:line="284" w:lineRule="exact"/>
              <w:rPr>
                <w:sz w:val="26"/>
              </w:rPr>
            </w:pPr>
            <w:r>
              <w:rPr>
                <w:spacing w:val="-2"/>
                <w:sz w:val="26"/>
              </w:rPr>
              <w:t>педагог</w:t>
            </w:r>
          </w:p>
        </w:tc>
      </w:tr>
      <w:tr w14:paraId="415B1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9" w:type="dxa"/>
          </w:tcPr>
          <w:p w14:paraId="11717838">
            <w:pPr>
              <w:pStyle w:val="10"/>
              <w:spacing w:line="294" w:lineRule="exact"/>
              <w:ind w:left="467"/>
              <w:rPr>
                <w:sz w:val="26"/>
              </w:rPr>
            </w:pPr>
            <w:r>
              <w:rPr>
                <w:spacing w:val="-5"/>
                <w:sz w:val="26"/>
              </w:rPr>
              <w:t>4.</w:t>
            </w:r>
          </w:p>
        </w:tc>
        <w:tc>
          <w:tcPr>
            <w:tcW w:w="4693" w:type="dxa"/>
          </w:tcPr>
          <w:p w14:paraId="1A6B5598">
            <w:pPr>
              <w:pStyle w:val="10"/>
              <w:tabs>
                <w:tab w:val="left" w:pos="1664"/>
                <w:tab w:val="left" w:pos="3055"/>
              </w:tabs>
              <w:spacing w:line="294" w:lineRule="exact"/>
              <w:ind w:left="105"/>
              <w:rPr>
                <w:sz w:val="26"/>
              </w:rPr>
            </w:pPr>
            <w:r>
              <w:rPr>
                <w:spacing w:val="-2"/>
                <w:sz w:val="26"/>
              </w:rPr>
              <w:t>Проведення</w:t>
            </w:r>
            <w:r>
              <w:rPr>
                <w:sz w:val="26"/>
              </w:rPr>
              <w:tab/>
            </w:r>
            <w:r>
              <w:rPr>
                <w:spacing w:val="-2"/>
                <w:sz w:val="26"/>
              </w:rPr>
              <w:t>соціальної</w:t>
            </w:r>
            <w:r>
              <w:rPr>
                <w:sz w:val="26"/>
              </w:rPr>
              <w:tab/>
            </w:r>
            <w:r>
              <w:rPr>
                <w:spacing w:val="-2"/>
                <w:sz w:val="26"/>
              </w:rPr>
              <w:t>паспортизації</w:t>
            </w:r>
          </w:p>
          <w:p w14:paraId="0A5F3B3B">
            <w:pPr>
              <w:pStyle w:val="10"/>
              <w:spacing w:before="1" w:line="285" w:lineRule="exact"/>
              <w:ind w:left="105"/>
              <w:rPr>
                <w:sz w:val="26"/>
              </w:rPr>
            </w:pPr>
            <w:r>
              <w:rPr>
                <w:spacing w:val="-2"/>
                <w:sz w:val="26"/>
              </w:rPr>
              <w:t>учнів.</w:t>
            </w:r>
          </w:p>
        </w:tc>
        <w:tc>
          <w:tcPr>
            <w:tcW w:w="1585" w:type="dxa"/>
          </w:tcPr>
          <w:p w14:paraId="2E013FA6">
            <w:pPr>
              <w:pStyle w:val="10"/>
              <w:spacing w:line="294" w:lineRule="exact"/>
              <w:ind w:left="105"/>
              <w:rPr>
                <w:sz w:val="26"/>
              </w:rPr>
            </w:pPr>
            <w:r>
              <w:rPr>
                <w:spacing w:val="-2"/>
                <w:sz w:val="26"/>
              </w:rPr>
              <w:t>Упродовж</w:t>
            </w:r>
          </w:p>
          <w:p w14:paraId="202604C7">
            <w:pPr>
              <w:pStyle w:val="10"/>
              <w:spacing w:before="1" w:line="285" w:lineRule="exact"/>
              <w:ind w:left="105"/>
              <w:rPr>
                <w:sz w:val="26"/>
              </w:rPr>
            </w:pPr>
            <w:r>
              <w:rPr>
                <w:spacing w:val="-4"/>
                <w:sz w:val="26"/>
              </w:rPr>
              <w:t>року</w:t>
            </w:r>
          </w:p>
        </w:tc>
        <w:tc>
          <w:tcPr>
            <w:tcW w:w="2081" w:type="dxa"/>
          </w:tcPr>
          <w:p w14:paraId="5820CBD1">
            <w:pPr>
              <w:pStyle w:val="10"/>
              <w:spacing w:line="294" w:lineRule="exact"/>
              <w:rPr>
                <w:sz w:val="26"/>
              </w:rPr>
            </w:pPr>
            <w:r>
              <w:rPr>
                <w:spacing w:val="-2"/>
                <w:sz w:val="26"/>
              </w:rPr>
              <w:t>соціальний</w:t>
            </w:r>
          </w:p>
          <w:p w14:paraId="3A8E9328">
            <w:pPr>
              <w:pStyle w:val="10"/>
              <w:spacing w:before="1" w:line="285" w:lineRule="exact"/>
              <w:rPr>
                <w:sz w:val="26"/>
              </w:rPr>
            </w:pPr>
            <w:r>
              <w:rPr>
                <w:spacing w:val="-2"/>
                <w:sz w:val="26"/>
              </w:rPr>
              <w:t>педагог</w:t>
            </w:r>
          </w:p>
        </w:tc>
      </w:tr>
      <w:tr w14:paraId="0F056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989" w:type="dxa"/>
          </w:tcPr>
          <w:p w14:paraId="183DE34B">
            <w:pPr>
              <w:pStyle w:val="10"/>
              <w:spacing w:line="291" w:lineRule="exact"/>
              <w:ind w:left="467"/>
              <w:rPr>
                <w:sz w:val="26"/>
              </w:rPr>
            </w:pPr>
            <w:r>
              <w:rPr>
                <w:spacing w:val="-5"/>
                <w:sz w:val="26"/>
              </w:rPr>
              <w:t>5.</w:t>
            </w:r>
          </w:p>
        </w:tc>
        <w:tc>
          <w:tcPr>
            <w:tcW w:w="4693" w:type="dxa"/>
          </w:tcPr>
          <w:p w14:paraId="0F37CFC8">
            <w:pPr>
              <w:pStyle w:val="10"/>
              <w:ind w:left="105"/>
              <w:rPr>
                <w:sz w:val="26"/>
              </w:rPr>
            </w:pPr>
            <w:r>
              <w:rPr>
                <w:sz w:val="26"/>
              </w:rPr>
              <w:t>Визначити</w:t>
            </w:r>
            <w:r>
              <w:rPr>
                <w:spacing w:val="-17"/>
                <w:sz w:val="26"/>
              </w:rPr>
              <w:t xml:space="preserve"> </w:t>
            </w:r>
            <w:r>
              <w:rPr>
                <w:sz w:val="26"/>
              </w:rPr>
              <w:t>рівень</w:t>
            </w:r>
            <w:r>
              <w:rPr>
                <w:spacing w:val="-16"/>
                <w:sz w:val="26"/>
              </w:rPr>
              <w:t xml:space="preserve"> </w:t>
            </w:r>
            <w:r>
              <w:rPr>
                <w:sz w:val="26"/>
              </w:rPr>
              <w:t>тривожності</w:t>
            </w:r>
            <w:r>
              <w:rPr>
                <w:spacing w:val="-16"/>
                <w:sz w:val="26"/>
              </w:rPr>
              <w:t xml:space="preserve"> </w:t>
            </w:r>
            <w:r>
              <w:rPr>
                <w:sz w:val="26"/>
              </w:rPr>
              <w:t>учнів,</w:t>
            </w:r>
            <w:r>
              <w:rPr>
                <w:spacing w:val="-16"/>
                <w:sz w:val="26"/>
              </w:rPr>
              <w:t xml:space="preserve"> </w:t>
            </w:r>
            <w:r>
              <w:rPr>
                <w:sz w:val="26"/>
              </w:rPr>
              <w:t>які потребують особливої уваги.</w:t>
            </w:r>
          </w:p>
        </w:tc>
        <w:tc>
          <w:tcPr>
            <w:tcW w:w="1585" w:type="dxa"/>
          </w:tcPr>
          <w:p w14:paraId="5B975D02">
            <w:pPr>
              <w:pStyle w:val="10"/>
              <w:ind w:left="105" w:right="318"/>
              <w:rPr>
                <w:sz w:val="26"/>
              </w:rPr>
            </w:pPr>
            <w:r>
              <w:rPr>
                <w:spacing w:val="-2"/>
                <w:sz w:val="26"/>
              </w:rPr>
              <w:t xml:space="preserve">Упродовж </w:t>
            </w:r>
            <w:r>
              <w:rPr>
                <w:spacing w:val="-4"/>
                <w:sz w:val="26"/>
              </w:rPr>
              <w:t>року</w:t>
            </w:r>
          </w:p>
        </w:tc>
        <w:tc>
          <w:tcPr>
            <w:tcW w:w="2081" w:type="dxa"/>
          </w:tcPr>
          <w:p w14:paraId="46969D6B">
            <w:pPr>
              <w:pStyle w:val="10"/>
              <w:ind w:right="603"/>
              <w:rPr>
                <w:sz w:val="26"/>
              </w:rPr>
            </w:pPr>
            <w:r>
              <w:rPr>
                <w:spacing w:val="-2"/>
                <w:sz w:val="26"/>
              </w:rPr>
              <w:t>Практичний психолог, соціальний</w:t>
            </w:r>
          </w:p>
          <w:p w14:paraId="163A1DBA">
            <w:pPr>
              <w:pStyle w:val="10"/>
              <w:spacing w:line="285" w:lineRule="exact"/>
              <w:rPr>
                <w:sz w:val="26"/>
              </w:rPr>
            </w:pPr>
            <w:r>
              <w:rPr>
                <w:spacing w:val="-2"/>
                <w:sz w:val="26"/>
              </w:rPr>
              <w:t>педагог</w:t>
            </w:r>
          </w:p>
        </w:tc>
      </w:tr>
      <w:tr w14:paraId="20A3E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89" w:type="dxa"/>
          </w:tcPr>
          <w:p w14:paraId="221FF22E">
            <w:pPr>
              <w:pStyle w:val="10"/>
              <w:spacing w:line="294" w:lineRule="exact"/>
              <w:ind w:left="467"/>
              <w:rPr>
                <w:sz w:val="26"/>
              </w:rPr>
            </w:pPr>
            <w:r>
              <w:rPr>
                <w:spacing w:val="-5"/>
                <w:sz w:val="26"/>
              </w:rPr>
              <w:t>6.</w:t>
            </w:r>
          </w:p>
        </w:tc>
        <w:tc>
          <w:tcPr>
            <w:tcW w:w="4693" w:type="dxa"/>
          </w:tcPr>
          <w:p w14:paraId="1FAFD99C">
            <w:pPr>
              <w:pStyle w:val="10"/>
              <w:tabs>
                <w:tab w:val="left" w:pos="1604"/>
                <w:tab w:val="left" w:pos="3489"/>
                <w:tab w:val="left" w:pos="4472"/>
              </w:tabs>
              <w:ind w:left="105" w:right="105"/>
              <w:rPr>
                <w:sz w:val="26"/>
              </w:rPr>
            </w:pPr>
            <w:r>
              <w:rPr>
                <w:spacing w:val="-2"/>
                <w:sz w:val="26"/>
              </w:rPr>
              <w:t>Проводити</w:t>
            </w:r>
            <w:r>
              <w:rPr>
                <w:sz w:val="26"/>
              </w:rPr>
              <w:tab/>
            </w:r>
            <w:r>
              <w:rPr>
                <w:spacing w:val="-2"/>
                <w:sz w:val="26"/>
              </w:rPr>
              <w:t>профілактичні</w:t>
            </w:r>
            <w:r>
              <w:rPr>
                <w:sz w:val="26"/>
              </w:rPr>
              <w:tab/>
            </w:r>
            <w:r>
              <w:rPr>
                <w:spacing w:val="-2"/>
                <w:sz w:val="26"/>
              </w:rPr>
              <w:t>бесіди</w:t>
            </w:r>
            <w:r>
              <w:rPr>
                <w:sz w:val="26"/>
              </w:rPr>
              <w:tab/>
            </w:r>
            <w:r>
              <w:rPr>
                <w:spacing w:val="-10"/>
                <w:sz w:val="26"/>
              </w:rPr>
              <w:t xml:space="preserve">з </w:t>
            </w:r>
            <w:r>
              <w:rPr>
                <w:sz w:val="26"/>
              </w:rPr>
              <w:t>учнями схильними до правопорушень.</w:t>
            </w:r>
          </w:p>
        </w:tc>
        <w:tc>
          <w:tcPr>
            <w:tcW w:w="1585" w:type="dxa"/>
          </w:tcPr>
          <w:p w14:paraId="7E3D123C">
            <w:pPr>
              <w:pStyle w:val="10"/>
              <w:ind w:left="105" w:right="318"/>
              <w:rPr>
                <w:sz w:val="26"/>
              </w:rPr>
            </w:pPr>
            <w:r>
              <w:rPr>
                <w:spacing w:val="-2"/>
                <w:sz w:val="26"/>
              </w:rPr>
              <w:t xml:space="preserve">Упродовж </w:t>
            </w:r>
            <w:r>
              <w:rPr>
                <w:spacing w:val="-4"/>
                <w:sz w:val="26"/>
              </w:rPr>
              <w:t>року</w:t>
            </w:r>
          </w:p>
        </w:tc>
        <w:tc>
          <w:tcPr>
            <w:tcW w:w="2081" w:type="dxa"/>
          </w:tcPr>
          <w:p w14:paraId="6112CC50">
            <w:pPr>
              <w:pStyle w:val="10"/>
              <w:ind w:right="603"/>
              <w:rPr>
                <w:sz w:val="26"/>
              </w:rPr>
            </w:pPr>
            <w:r>
              <w:rPr>
                <w:spacing w:val="-2"/>
                <w:sz w:val="26"/>
              </w:rPr>
              <w:t>Практичний психолог, соціальний</w:t>
            </w:r>
          </w:p>
          <w:p w14:paraId="4F0C1A22">
            <w:pPr>
              <w:pStyle w:val="10"/>
              <w:spacing w:line="285" w:lineRule="exact"/>
              <w:rPr>
                <w:sz w:val="26"/>
              </w:rPr>
            </w:pPr>
            <w:r>
              <w:rPr>
                <w:spacing w:val="-2"/>
                <w:sz w:val="26"/>
              </w:rPr>
              <w:t>педагог</w:t>
            </w:r>
          </w:p>
        </w:tc>
      </w:tr>
      <w:tr w14:paraId="08D58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989" w:type="dxa"/>
          </w:tcPr>
          <w:p w14:paraId="64B5439D">
            <w:pPr>
              <w:pStyle w:val="10"/>
              <w:spacing w:line="291" w:lineRule="exact"/>
              <w:ind w:left="467"/>
              <w:rPr>
                <w:sz w:val="26"/>
              </w:rPr>
            </w:pPr>
            <w:r>
              <w:rPr>
                <w:spacing w:val="-5"/>
                <w:sz w:val="26"/>
              </w:rPr>
              <w:t>7.</w:t>
            </w:r>
          </w:p>
        </w:tc>
        <w:tc>
          <w:tcPr>
            <w:tcW w:w="4693" w:type="dxa"/>
          </w:tcPr>
          <w:p w14:paraId="0DE3D3D2">
            <w:pPr>
              <w:pStyle w:val="10"/>
              <w:ind w:left="105" w:right="105"/>
              <w:jc w:val="both"/>
              <w:rPr>
                <w:sz w:val="26"/>
              </w:rPr>
            </w:pPr>
            <w:r>
              <w:rPr>
                <w:sz w:val="26"/>
              </w:rPr>
              <w:t xml:space="preserve">Проводити профілактичні заняття для учнів та батьків (бесіди, відеолекторії, </w:t>
            </w:r>
            <w:r>
              <w:rPr>
                <w:spacing w:val="-2"/>
                <w:sz w:val="26"/>
              </w:rPr>
              <w:t>тренінги).</w:t>
            </w:r>
          </w:p>
        </w:tc>
        <w:tc>
          <w:tcPr>
            <w:tcW w:w="1585" w:type="dxa"/>
          </w:tcPr>
          <w:p w14:paraId="222D0969">
            <w:pPr>
              <w:pStyle w:val="10"/>
              <w:ind w:left="105" w:right="318"/>
              <w:rPr>
                <w:sz w:val="26"/>
              </w:rPr>
            </w:pPr>
            <w:r>
              <w:rPr>
                <w:spacing w:val="-2"/>
                <w:sz w:val="26"/>
              </w:rPr>
              <w:t xml:space="preserve">Упродовж </w:t>
            </w:r>
            <w:r>
              <w:rPr>
                <w:spacing w:val="-4"/>
                <w:sz w:val="26"/>
              </w:rPr>
              <w:t>року</w:t>
            </w:r>
          </w:p>
        </w:tc>
        <w:tc>
          <w:tcPr>
            <w:tcW w:w="2081" w:type="dxa"/>
          </w:tcPr>
          <w:p w14:paraId="5BBF14C4">
            <w:pPr>
              <w:pStyle w:val="10"/>
              <w:ind w:right="603"/>
              <w:rPr>
                <w:sz w:val="26"/>
              </w:rPr>
            </w:pPr>
            <w:r>
              <w:rPr>
                <w:spacing w:val="-2"/>
                <w:sz w:val="26"/>
              </w:rPr>
              <w:t>Практичний психолог, соціальний</w:t>
            </w:r>
          </w:p>
          <w:p w14:paraId="39BC8E52">
            <w:pPr>
              <w:pStyle w:val="10"/>
              <w:spacing w:line="285" w:lineRule="exact"/>
              <w:rPr>
                <w:sz w:val="26"/>
              </w:rPr>
            </w:pPr>
            <w:r>
              <w:rPr>
                <w:spacing w:val="-2"/>
                <w:sz w:val="26"/>
              </w:rPr>
              <w:t>педагог</w:t>
            </w:r>
          </w:p>
        </w:tc>
      </w:tr>
    </w:tbl>
    <w:p w14:paraId="77589C54">
      <w:pPr>
        <w:spacing w:after="0" w:line="285" w:lineRule="exact"/>
        <w:rPr>
          <w:sz w:val="26"/>
        </w:rPr>
        <w:sectPr>
          <w:type w:val="continuous"/>
          <w:pgSz w:w="11910" w:h="16840"/>
          <w:pgMar w:top="1100" w:right="700" w:bottom="280" w:left="1280" w:header="720" w:footer="720" w:gutter="0"/>
          <w:cols w:space="720" w:num="1"/>
        </w:sectPr>
      </w:pPr>
    </w:p>
    <w:p w14:paraId="55894F16">
      <w:pPr>
        <w:spacing w:before="76"/>
        <w:ind w:left="422" w:right="3007" w:firstLine="0"/>
        <w:jc w:val="left"/>
        <w:rPr>
          <w:b/>
          <w:sz w:val="26"/>
        </w:rPr>
      </w:pPr>
      <w:r>
        <w:rPr>
          <w:b/>
          <w:sz w:val="26"/>
        </w:rPr>
        <w:t>План</w:t>
      </w:r>
      <w:r>
        <w:rPr>
          <w:b/>
          <w:spacing w:val="-9"/>
          <w:sz w:val="26"/>
        </w:rPr>
        <w:t xml:space="preserve"> </w:t>
      </w:r>
      <w:r>
        <w:rPr>
          <w:b/>
          <w:sz w:val="26"/>
        </w:rPr>
        <w:t>заходів</w:t>
      </w:r>
      <w:r>
        <w:rPr>
          <w:b/>
          <w:spacing w:val="-6"/>
          <w:sz w:val="26"/>
        </w:rPr>
        <w:t xml:space="preserve"> </w:t>
      </w:r>
      <w:r>
        <w:rPr>
          <w:b/>
          <w:sz w:val="26"/>
        </w:rPr>
        <w:t>щодо</w:t>
      </w:r>
      <w:r>
        <w:rPr>
          <w:b/>
          <w:spacing w:val="-5"/>
          <w:sz w:val="26"/>
        </w:rPr>
        <w:t xml:space="preserve"> </w:t>
      </w:r>
      <w:r>
        <w:rPr>
          <w:b/>
          <w:sz w:val="26"/>
        </w:rPr>
        <w:t>запобігання</w:t>
      </w:r>
      <w:r>
        <w:rPr>
          <w:b/>
          <w:spacing w:val="-9"/>
          <w:sz w:val="26"/>
        </w:rPr>
        <w:t xml:space="preserve"> </w:t>
      </w:r>
      <w:r>
        <w:rPr>
          <w:b/>
          <w:sz w:val="26"/>
        </w:rPr>
        <w:t>та</w:t>
      </w:r>
      <w:r>
        <w:rPr>
          <w:b/>
          <w:spacing w:val="-6"/>
          <w:sz w:val="26"/>
        </w:rPr>
        <w:t xml:space="preserve"> </w:t>
      </w:r>
      <w:r>
        <w:rPr>
          <w:b/>
          <w:sz w:val="26"/>
        </w:rPr>
        <w:t>протидії домашньому насильству</w:t>
      </w: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4991"/>
        <w:gridCol w:w="1506"/>
        <w:gridCol w:w="1851"/>
      </w:tblGrid>
      <w:tr w14:paraId="1B148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1001" w:type="dxa"/>
          </w:tcPr>
          <w:p w14:paraId="0C928EA9">
            <w:pPr>
              <w:pStyle w:val="10"/>
              <w:ind w:right="549"/>
              <w:rPr>
                <w:b/>
                <w:sz w:val="26"/>
              </w:rPr>
            </w:pPr>
            <w:r>
              <w:rPr>
                <w:b/>
                <w:spacing w:val="-10"/>
                <w:sz w:val="26"/>
              </w:rPr>
              <w:t xml:space="preserve">№ </w:t>
            </w:r>
            <w:r>
              <w:rPr>
                <w:b/>
                <w:spacing w:val="-4"/>
                <w:sz w:val="26"/>
              </w:rPr>
              <w:t>з/п</w:t>
            </w:r>
          </w:p>
        </w:tc>
        <w:tc>
          <w:tcPr>
            <w:tcW w:w="4991" w:type="dxa"/>
          </w:tcPr>
          <w:p w14:paraId="4890AFFC">
            <w:pPr>
              <w:pStyle w:val="10"/>
              <w:spacing w:line="298" w:lineRule="exact"/>
              <w:rPr>
                <w:b/>
                <w:sz w:val="26"/>
              </w:rPr>
            </w:pPr>
            <w:r>
              <w:rPr>
                <w:b/>
                <w:sz w:val="26"/>
              </w:rPr>
              <w:t>Перелік</w:t>
            </w:r>
            <w:r>
              <w:rPr>
                <w:b/>
                <w:spacing w:val="-10"/>
                <w:sz w:val="26"/>
              </w:rPr>
              <w:t xml:space="preserve"> </w:t>
            </w:r>
            <w:r>
              <w:rPr>
                <w:b/>
                <w:spacing w:val="-2"/>
                <w:sz w:val="26"/>
              </w:rPr>
              <w:t>заходів</w:t>
            </w:r>
          </w:p>
        </w:tc>
        <w:tc>
          <w:tcPr>
            <w:tcW w:w="1506" w:type="dxa"/>
          </w:tcPr>
          <w:p w14:paraId="5FB3FCC7">
            <w:pPr>
              <w:pStyle w:val="10"/>
              <w:ind w:left="104" w:right="99"/>
              <w:rPr>
                <w:b/>
                <w:sz w:val="26"/>
              </w:rPr>
            </w:pPr>
            <w:r>
              <w:rPr>
                <w:b/>
                <w:spacing w:val="-2"/>
                <w:sz w:val="26"/>
              </w:rPr>
              <w:t>Термін виконання</w:t>
            </w:r>
          </w:p>
        </w:tc>
        <w:tc>
          <w:tcPr>
            <w:tcW w:w="1851" w:type="dxa"/>
          </w:tcPr>
          <w:p w14:paraId="66F4232C">
            <w:pPr>
              <w:pStyle w:val="10"/>
              <w:spacing w:line="298" w:lineRule="exact"/>
              <w:ind w:left="106"/>
              <w:rPr>
                <w:b/>
                <w:sz w:val="26"/>
              </w:rPr>
            </w:pPr>
            <w:r>
              <w:rPr>
                <w:b/>
                <w:spacing w:val="-2"/>
                <w:sz w:val="26"/>
              </w:rPr>
              <w:t>Виконавці</w:t>
            </w:r>
          </w:p>
        </w:tc>
      </w:tr>
      <w:tr w14:paraId="2003B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1001" w:type="dxa"/>
          </w:tcPr>
          <w:p w14:paraId="33A657B1">
            <w:pPr>
              <w:pStyle w:val="10"/>
              <w:spacing w:line="294" w:lineRule="exact"/>
              <w:rPr>
                <w:sz w:val="26"/>
              </w:rPr>
            </w:pPr>
            <w:r>
              <w:rPr>
                <w:spacing w:val="-5"/>
                <w:sz w:val="26"/>
              </w:rPr>
              <w:t>1.</w:t>
            </w:r>
          </w:p>
        </w:tc>
        <w:tc>
          <w:tcPr>
            <w:tcW w:w="4991" w:type="dxa"/>
          </w:tcPr>
          <w:p w14:paraId="0FF6C4C0">
            <w:pPr>
              <w:pStyle w:val="10"/>
              <w:ind w:right="102"/>
              <w:jc w:val="both"/>
              <w:rPr>
                <w:sz w:val="26"/>
              </w:rPr>
            </w:pPr>
            <w:r>
              <w:rPr>
                <w:sz w:val="26"/>
              </w:rPr>
              <w:t>Здійснення заходів невідкладного реагування на повідомлення про випадки домашнього насильства, насильства за ознакою статі, жорстокого поводження щодо</w:t>
            </w:r>
            <w:r>
              <w:rPr>
                <w:spacing w:val="-3"/>
                <w:sz w:val="26"/>
              </w:rPr>
              <w:t xml:space="preserve"> </w:t>
            </w:r>
            <w:r>
              <w:rPr>
                <w:sz w:val="26"/>
              </w:rPr>
              <w:t>дітей</w:t>
            </w:r>
            <w:r>
              <w:rPr>
                <w:spacing w:val="-3"/>
                <w:sz w:val="26"/>
              </w:rPr>
              <w:t xml:space="preserve"> </w:t>
            </w:r>
            <w:r>
              <w:rPr>
                <w:sz w:val="26"/>
              </w:rPr>
              <w:t>(оперативне</w:t>
            </w:r>
            <w:r>
              <w:rPr>
                <w:spacing w:val="-2"/>
                <w:sz w:val="26"/>
              </w:rPr>
              <w:t xml:space="preserve"> </w:t>
            </w:r>
            <w:r>
              <w:rPr>
                <w:sz w:val="26"/>
              </w:rPr>
              <w:t>інформування</w:t>
            </w:r>
            <w:r>
              <w:rPr>
                <w:spacing w:val="-2"/>
                <w:sz w:val="26"/>
              </w:rPr>
              <w:t xml:space="preserve"> </w:t>
            </w:r>
            <w:r>
              <w:rPr>
                <w:sz w:val="26"/>
              </w:rPr>
              <w:t>про випадки домашнього насильства, насильства</w:t>
            </w:r>
            <w:r>
              <w:rPr>
                <w:spacing w:val="53"/>
                <w:sz w:val="26"/>
              </w:rPr>
              <w:t xml:space="preserve"> </w:t>
            </w:r>
            <w:r>
              <w:rPr>
                <w:sz w:val="26"/>
              </w:rPr>
              <w:t>за</w:t>
            </w:r>
            <w:r>
              <w:rPr>
                <w:spacing w:val="51"/>
                <w:sz w:val="26"/>
              </w:rPr>
              <w:t xml:space="preserve"> </w:t>
            </w:r>
            <w:r>
              <w:rPr>
                <w:sz w:val="26"/>
              </w:rPr>
              <w:t>ознакою</w:t>
            </w:r>
            <w:r>
              <w:rPr>
                <w:spacing w:val="52"/>
                <w:sz w:val="26"/>
              </w:rPr>
              <w:t xml:space="preserve"> </w:t>
            </w:r>
            <w:r>
              <w:rPr>
                <w:sz w:val="26"/>
              </w:rPr>
              <w:t>статі,</w:t>
            </w:r>
            <w:r>
              <w:rPr>
                <w:spacing w:val="52"/>
                <w:sz w:val="26"/>
              </w:rPr>
              <w:t xml:space="preserve"> </w:t>
            </w:r>
            <w:r>
              <w:rPr>
                <w:spacing w:val="-2"/>
                <w:sz w:val="26"/>
              </w:rPr>
              <w:t>жорстокого</w:t>
            </w:r>
          </w:p>
          <w:p w14:paraId="75111CF9">
            <w:pPr>
              <w:pStyle w:val="10"/>
              <w:spacing w:line="285" w:lineRule="exact"/>
              <w:jc w:val="both"/>
              <w:rPr>
                <w:sz w:val="26"/>
              </w:rPr>
            </w:pPr>
            <w:r>
              <w:rPr>
                <w:sz w:val="26"/>
              </w:rPr>
              <w:t>поводження</w:t>
            </w:r>
            <w:r>
              <w:rPr>
                <w:spacing w:val="-11"/>
                <w:sz w:val="26"/>
              </w:rPr>
              <w:t xml:space="preserve"> </w:t>
            </w:r>
            <w:r>
              <w:rPr>
                <w:sz w:val="26"/>
              </w:rPr>
              <w:t>щодо</w:t>
            </w:r>
            <w:r>
              <w:rPr>
                <w:spacing w:val="-8"/>
                <w:sz w:val="26"/>
              </w:rPr>
              <w:t xml:space="preserve"> </w:t>
            </w:r>
            <w:r>
              <w:rPr>
                <w:spacing w:val="-2"/>
                <w:sz w:val="26"/>
              </w:rPr>
              <w:t>дітей)</w:t>
            </w:r>
          </w:p>
        </w:tc>
        <w:tc>
          <w:tcPr>
            <w:tcW w:w="1506" w:type="dxa"/>
          </w:tcPr>
          <w:p w14:paraId="3D0D6D11">
            <w:pPr>
              <w:pStyle w:val="10"/>
              <w:spacing w:line="294" w:lineRule="exact"/>
              <w:ind w:left="1" w:right="162"/>
              <w:jc w:val="center"/>
              <w:rPr>
                <w:sz w:val="26"/>
              </w:rPr>
            </w:pPr>
            <w:r>
              <w:rPr>
                <w:spacing w:val="-2"/>
                <w:sz w:val="26"/>
              </w:rPr>
              <w:t>2024-</w:t>
            </w:r>
            <w:r>
              <w:rPr>
                <w:spacing w:val="-4"/>
                <w:sz w:val="26"/>
              </w:rPr>
              <w:t>2028</w:t>
            </w:r>
          </w:p>
        </w:tc>
        <w:tc>
          <w:tcPr>
            <w:tcW w:w="1851" w:type="dxa"/>
          </w:tcPr>
          <w:p w14:paraId="6711D1B1">
            <w:pPr>
              <w:pStyle w:val="10"/>
              <w:ind w:left="106"/>
              <w:rPr>
                <w:sz w:val="26"/>
              </w:rPr>
            </w:pPr>
            <w:r>
              <w:rPr>
                <w:spacing w:val="-2"/>
                <w:sz w:val="26"/>
              </w:rPr>
              <w:t>Психологічна служба Класоводи Класні керівники</w:t>
            </w:r>
          </w:p>
        </w:tc>
      </w:tr>
      <w:tr w14:paraId="00F53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1001" w:type="dxa"/>
          </w:tcPr>
          <w:p w14:paraId="27ED3C38">
            <w:pPr>
              <w:pStyle w:val="10"/>
              <w:spacing w:line="294" w:lineRule="exact"/>
              <w:rPr>
                <w:sz w:val="26"/>
              </w:rPr>
            </w:pPr>
            <w:r>
              <w:rPr>
                <w:spacing w:val="-5"/>
                <w:sz w:val="26"/>
              </w:rPr>
              <w:t>2.</w:t>
            </w:r>
          </w:p>
        </w:tc>
        <w:tc>
          <w:tcPr>
            <w:tcW w:w="4991" w:type="dxa"/>
          </w:tcPr>
          <w:p w14:paraId="375D2C37">
            <w:pPr>
              <w:pStyle w:val="10"/>
              <w:ind w:right="103"/>
              <w:jc w:val="both"/>
              <w:rPr>
                <w:sz w:val="26"/>
              </w:rPr>
            </w:pPr>
            <w:r>
              <w:rPr>
                <w:sz w:val="26"/>
              </w:rPr>
              <w:t>Забезпечення виконання державних та регіональних програм із запобігання та протидії домашньому насильству</w:t>
            </w:r>
          </w:p>
        </w:tc>
        <w:tc>
          <w:tcPr>
            <w:tcW w:w="1506" w:type="dxa"/>
          </w:tcPr>
          <w:p w14:paraId="6D8C42E5">
            <w:pPr>
              <w:pStyle w:val="10"/>
              <w:spacing w:line="294" w:lineRule="exact"/>
              <w:ind w:left="1" w:right="162"/>
              <w:jc w:val="center"/>
              <w:rPr>
                <w:sz w:val="26"/>
              </w:rPr>
            </w:pPr>
            <w:r>
              <w:rPr>
                <w:spacing w:val="-2"/>
                <w:sz w:val="26"/>
              </w:rPr>
              <w:t>2024-</w:t>
            </w:r>
            <w:r>
              <w:rPr>
                <w:spacing w:val="-4"/>
                <w:sz w:val="26"/>
              </w:rPr>
              <w:t>2028</w:t>
            </w:r>
          </w:p>
        </w:tc>
        <w:tc>
          <w:tcPr>
            <w:tcW w:w="1851" w:type="dxa"/>
          </w:tcPr>
          <w:p w14:paraId="0F77DFAC">
            <w:pPr>
              <w:pStyle w:val="10"/>
              <w:ind w:left="106" w:right="432"/>
              <w:rPr>
                <w:sz w:val="26"/>
              </w:rPr>
            </w:pPr>
            <w:r>
              <w:rPr>
                <w:spacing w:val="-2"/>
                <w:sz w:val="26"/>
              </w:rPr>
              <w:t xml:space="preserve">Заступник </w:t>
            </w:r>
            <w:r>
              <w:rPr>
                <w:sz w:val="26"/>
              </w:rPr>
              <w:t>директора</w:t>
            </w:r>
            <w:r>
              <w:rPr>
                <w:spacing w:val="-17"/>
                <w:sz w:val="26"/>
              </w:rPr>
              <w:t xml:space="preserve"> </w:t>
            </w:r>
            <w:r>
              <w:rPr>
                <w:sz w:val="26"/>
              </w:rPr>
              <w:t xml:space="preserve">з </w:t>
            </w:r>
            <w:r>
              <w:rPr>
                <w:spacing w:val="-2"/>
                <w:sz w:val="26"/>
              </w:rPr>
              <w:t>виховної</w:t>
            </w:r>
          </w:p>
          <w:p w14:paraId="68A76649">
            <w:pPr>
              <w:pStyle w:val="10"/>
              <w:spacing w:line="285" w:lineRule="exact"/>
              <w:ind w:left="106"/>
              <w:rPr>
                <w:sz w:val="26"/>
              </w:rPr>
            </w:pPr>
            <w:r>
              <w:rPr>
                <w:spacing w:val="-2"/>
                <w:sz w:val="26"/>
              </w:rPr>
              <w:t>роботи</w:t>
            </w:r>
          </w:p>
        </w:tc>
      </w:tr>
      <w:tr w14:paraId="17B29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1001" w:type="dxa"/>
          </w:tcPr>
          <w:p w14:paraId="16D75203">
            <w:pPr>
              <w:pStyle w:val="10"/>
              <w:spacing w:line="291" w:lineRule="exact"/>
              <w:rPr>
                <w:sz w:val="26"/>
              </w:rPr>
            </w:pPr>
            <w:r>
              <w:rPr>
                <w:spacing w:val="-5"/>
                <w:sz w:val="26"/>
              </w:rPr>
              <w:t>3.</w:t>
            </w:r>
          </w:p>
        </w:tc>
        <w:tc>
          <w:tcPr>
            <w:tcW w:w="4991" w:type="dxa"/>
          </w:tcPr>
          <w:p w14:paraId="2F4DA128">
            <w:pPr>
              <w:pStyle w:val="10"/>
              <w:ind w:right="103"/>
              <w:jc w:val="both"/>
              <w:rPr>
                <w:sz w:val="26"/>
              </w:rPr>
            </w:pPr>
            <w:r>
              <w:rPr>
                <w:sz w:val="26"/>
              </w:rPr>
              <w:t>Організація</w:t>
            </w:r>
            <w:r>
              <w:rPr>
                <w:spacing w:val="-16"/>
                <w:sz w:val="26"/>
              </w:rPr>
              <w:t xml:space="preserve"> </w:t>
            </w:r>
            <w:r>
              <w:rPr>
                <w:sz w:val="26"/>
              </w:rPr>
              <w:t>інформаційно-просвітницьких заходів</w:t>
            </w:r>
            <w:r>
              <w:rPr>
                <w:spacing w:val="-17"/>
                <w:sz w:val="26"/>
              </w:rPr>
              <w:t xml:space="preserve"> </w:t>
            </w:r>
            <w:r>
              <w:rPr>
                <w:sz w:val="26"/>
              </w:rPr>
              <w:t>із</w:t>
            </w:r>
            <w:r>
              <w:rPr>
                <w:spacing w:val="-11"/>
                <w:sz w:val="26"/>
              </w:rPr>
              <w:t xml:space="preserve"> </w:t>
            </w:r>
            <w:r>
              <w:rPr>
                <w:sz w:val="26"/>
              </w:rPr>
              <w:t>учасниками</w:t>
            </w:r>
            <w:r>
              <w:rPr>
                <w:spacing w:val="-12"/>
                <w:sz w:val="26"/>
              </w:rPr>
              <w:t xml:space="preserve"> </w:t>
            </w:r>
            <w:r>
              <w:rPr>
                <w:sz w:val="26"/>
              </w:rPr>
              <w:t>освітнього</w:t>
            </w:r>
            <w:r>
              <w:rPr>
                <w:spacing w:val="-15"/>
                <w:sz w:val="26"/>
              </w:rPr>
              <w:t xml:space="preserve"> </w:t>
            </w:r>
            <w:r>
              <w:rPr>
                <w:sz w:val="26"/>
              </w:rPr>
              <w:t>процесу</w:t>
            </w:r>
            <w:r>
              <w:rPr>
                <w:spacing w:val="-17"/>
                <w:sz w:val="26"/>
              </w:rPr>
              <w:t xml:space="preserve"> </w:t>
            </w:r>
            <w:r>
              <w:rPr>
                <w:sz w:val="26"/>
              </w:rPr>
              <w:t>з питань</w:t>
            </w:r>
            <w:r>
              <w:rPr>
                <w:spacing w:val="-17"/>
                <w:sz w:val="26"/>
              </w:rPr>
              <w:t xml:space="preserve"> </w:t>
            </w:r>
            <w:r>
              <w:rPr>
                <w:sz w:val="26"/>
              </w:rPr>
              <w:t>запобігання</w:t>
            </w:r>
            <w:r>
              <w:rPr>
                <w:spacing w:val="-16"/>
                <w:sz w:val="26"/>
              </w:rPr>
              <w:t xml:space="preserve"> </w:t>
            </w:r>
            <w:r>
              <w:rPr>
                <w:sz w:val="26"/>
              </w:rPr>
              <w:t>та</w:t>
            </w:r>
            <w:r>
              <w:rPr>
                <w:spacing w:val="-16"/>
                <w:sz w:val="26"/>
              </w:rPr>
              <w:t xml:space="preserve"> </w:t>
            </w:r>
            <w:r>
              <w:rPr>
                <w:sz w:val="26"/>
              </w:rPr>
              <w:t>протидії</w:t>
            </w:r>
            <w:r>
              <w:rPr>
                <w:spacing w:val="-16"/>
                <w:sz w:val="26"/>
              </w:rPr>
              <w:t xml:space="preserve"> </w:t>
            </w:r>
            <w:r>
              <w:rPr>
                <w:sz w:val="26"/>
              </w:rPr>
              <w:t xml:space="preserve">насильству, у тому числі стосовно дітей та за участю </w:t>
            </w:r>
            <w:r>
              <w:rPr>
                <w:spacing w:val="-2"/>
                <w:sz w:val="26"/>
              </w:rPr>
              <w:t>дітей</w:t>
            </w:r>
          </w:p>
        </w:tc>
        <w:tc>
          <w:tcPr>
            <w:tcW w:w="1506" w:type="dxa"/>
          </w:tcPr>
          <w:p w14:paraId="351835A3">
            <w:pPr>
              <w:pStyle w:val="10"/>
              <w:spacing w:line="291" w:lineRule="exact"/>
              <w:ind w:left="1" w:right="162"/>
              <w:jc w:val="center"/>
              <w:rPr>
                <w:sz w:val="26"/>
              </w:rPr>
            </w:pPr>
            <w:r>
              <w:rPr>
                <w:spacing w:val="-2"/>
                <w:sz w:val="26"/>
              </w:rPr>
              <w:t>2024-</w:t>
            </w:r>
            <w:r>
              <w:rPr>
                <w:spacing w:val="-4"/>
                <w:sz w:val="26"/>
              </w:rPr>
              <w:t>2028</w:t>
            </w:r>
          </w:p>
        </w:tc>
        <w:tc>
          <w:tcPr>
            <w:tcW w:w="1851" w:type="dxa"/>
          </w:tcPr>
          <w:p w14:paraId="190D242C">
            <w:pPr>
              <w:pStyle w:val="10"/>
              <w:ind w:left="106" w:right="21"/>
              <w:rPr>
                <w:sz w:val="26"/>
              </w:rPr>
            </w:pPr>
            <w:r>
              <w:rPr>
                <w:spacing w:val="-2"/>
                <w:sz w:val="26"/>
              </w:rPr>
              <w:t xml:space="preserve">Заступник </w:t>
            </w:r>
            <w:r>
              <w:rPr>
                <w:sz w:val="26"/>
              </w:rPr>
              <w:t xml:space="preserve">директора з </w:t>
            </w:r>
            <w:r>
              <w:rPr>
                <w:spacing w:val="-2"/>
                <w:sz w:val="26"/>
              </w:rPr>
              <w:t>виховної роботи Психологічна служба</w:t>
            </w:r>
          </w:p>
        </w:tc>
      </w:tr>
      <w:tr w14:paraId="75ABA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1001" w:type="dxa"/>
          </w:tcPr>
          <w:p w14:paraId="64A62F30">
            <w:pPr>
              <w:pStyle w:val="10"/>
              <w:spacing w:line="291" w:lineRule="exact"/>
              <w:rPr>
                <w:sz w:val="26"/>
              </w:rPr>
            </w:pPr>
            <w:r>
              <w:rPr>
                <w:spacing w:val="-5"/>
                <w:sz w:val="26"/>
              </w:rPr>
              <w:t>4.</w:t>
            </w:r>
          </w:p>
        </w:tc>
        <w:tc>
          <w:tcPr>
            <w:tcW w:w="4991" w:type="dxa"/>
          </w:tcPr>
          <w:p w14:paraId="36752B22">
            <w:pPr>
              <w:pStyle w:val="10"/>
              <w:ind w:right="100"/>
              <w:jc w:val="both"/>
              <w:rPr>
                <w:sz w:val="26"/>
              </w:rPr>
            </w:pPr>
            <w:r>
              <w:rPr>
                <w:sz w:val="26"/>
              </w:rPr>
              <w:t>Проведення годин спілкування, дискусій, просвітницьких ігор, акцій, тренінгів, відеолекторіїв</w:t>
            </w:r>
            <w:r>
              <w:rPr>
                <w:spacing w:val="-2"/>
                <w:sz w:val="26"/>
              </w:rPr>
              <w:t xml:space="preserve"> </w:t>
            </w:r>
            <w:r>
              <w:rPr>
                <w:sz w:val="26"/>
              </w:rPr>
              <w:t>для учнівської</w:t>
            </w:r>
            <w:r>
              <w:rPr>
                <w:spacing w:val="-1"/>
                <w:sz w:val="26"/>
              </w:rPr>
              <w:t xml:space="preserve"> </w:t>
            </w:r>
            <w:r>
              <w:rPr>
                <w:sz w:val="26"/>
              </w:rPr>
              <w:t>молоді</w:t>
            </w:r>
            <w:r>
              <w:rPr>
                <w:spacing w:val="-1"/>
                <w:sz w:val="26"/>
              </w:rPr>
              <w:t xml:space="preserve"> </w:t>
            </w:r>
            <w:r>
              <w:rPr>
                <w:sz w:val="26"/>
              </w:rPr>
              <w:t xml:space="preserve">щодо запобігання та протидії домашньому </w:t>
            </w:r>
            <w:r>
              <w:rPr>
                <w:spacing w:val="-2"/>
                <w:sz w:val="26"/>
              </w:rPr>
              <w:t>насильству</w:t>
            </w:r>
          </w:p>
        </w:tc>
        <w:tc>
          <w:tcPr>
            <w:tcW w:w="1506" w:type="dxa"/>
          </w:tcPr>
          <w:p w14:paraId="18BB4808">
            <w:pPr>
              <w:pStyle w:val="10"/>
              <w:spacing w:line="291" w:lineRule="exact"/>
              <w:ind w:left="1" w:right="162"/>
              <w:jc w:val="center"/>
              <w:rPr>
                <w:sz w:val="26"/>
              </w:rPr>
            </w:pPr>
            <w:r>
              <w:rPr>
                <w:spacing w:val="-2"/>
                <w:sz w:val="26"/>
              </w:rPr>
              <w:t>2024-</w:t>
            </w:r>
            <w:r>
              <w:rPr>
                <w:spacing w:val="-4"/>
                <w:sz w:val="26"/>
              </w:rPr>
              <w:t>2028</w:t>
            </w:r>
          </w:p>
        </w:tc>
        <w:tc>
          <w:tcPr>
            <w:tcW w:w="1851" w:type="dxa"/>
          </w:tcPr>
          <w:p w14:paraId="3BB35FE9">
            <w:pPr>
              <w:pStyle w:val="10"/>
              <w:ind w:left="106"/>
              <w:rPr>
                <w:sz w:val="26"/>
              </w:rPr>
            </w:pPr>
            <w:r>
              <w:rPr>
                <w:spacing w:val="-2"/>
                <w:sz w:val="26"/>
              </w:rPr>
              <w:t>Психологічна служба Класоводи Класні керівники</w:t>
            </w:r>
          </w:p>
        </w:tc>
      </w:tr>
      <w:tr w14:paraId="4A0EE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1001" w:type="dxa"/>
          </w:tcPr>
          <w:p w14:paraId="2D8B747F">
            <w:pPr>
              <w:pStyle w:val="10"/>
              <w:spacing w:line="294" w:lineRule="exact"/>
              <w:rPr>
                <w:sz w:val="26"/>
              </w:rPr>
            </w:pPr>
            <w:r>
              <w:rPr>
                <w:spacing w:val="-5"/>
                <w:sz w:val="26"/>
              </w:rPr>
              <w:t>5.</w:t>
            </w:r>
          </w:p>
        </w:tc>
        <w:tc>
          <w:tcPr>
            <w:tcW w:w="4991" w:type="dxa"/>
          </w:tcPr>
          <w:p w14:paraId="3B3123F9">
            <w:pPr>
              <w:pStyle w:val="10"/>
              <w:ind w:right="103"/>
              <w:jc w:val="both"/>
              <w:rPr>
                <w:sz w:val="26"/>
              </w:rPr>
            </w:pPr>
            <w:r>
              <w:rPr>
                <w:sz w:val="26"/>
              </w:rPr>
              <w:t>Організація семінарів, конференцій, зустрічей для батьківської громади, педагогів щодо запобігання та протидії домашньому насильству</w:t>
            </w:r>
          </w:p>
        </w:tc>
        <w:tc>
          <w:tcPr>
            <w:tcW w:w="1506" w:type="dxa"/>
          </w:tcPr>
          <w:p w14:paraId="0120095D">
            <w:pPr>
              <w:pStyle w:val="10"/>
              <w:spacing w:line="294" w:lineRule="exact"/>
              <w:ind w:left="1" w:right="162"/>
              <w:jc w:val="center"/>
              <w:rPr>
                <w:sz w:val="26"/>
              </w:rPr>
            </w:pPr>
            <w:r>
              <w:rPr>
                <w:spacing w:val="-2"/>
                <w:sz w:val="26"/>
              </w:rPr>
              <w:t>2024-</w:t>
            </w:r>
            <w:r>
              <w:rPr>
                <w:spacing w:val="-4"/>
                <w:sz w:val="26"/>
              </w:rPr>
              <w:t>2028</w:t>
            </w:r>
          </w:p>
        </w:tc>
        <w:tc>
          <w:tcPr>
            <w:tcW w:w="1851" w:type="dxa"/>
          </w:tcPr>
          <w:p w14:paraId="2C9CBE1C">
            <w:pPr>
              <w:pStyle w:val="10"/>
              <w:ind w:left="106"/>
              <w:rPr>
                <w:sz w:val="26"/>
              </w:rPr>
            </w:pPr>
            <w:r>
              <w:rPr>
                <w:spacing w:val="-2"/>
                <w:sz w:val="26"/>
              </w:rPr>
              <w:t>Психологічна служба Класоводи Класні керівники</w:t>
            </w:r>
          </w:p>
        </w:tc>
      </w:tr>
      <w:tr w14:paraId="45E09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0" w:hRule="atLeast"/>
        </w:trPr>
        <w:tc>
          <w:tcPr>
            <w:tcW w:w="1001" w:type="dxa"/>
          </w:tcPr>
          <w:p w14:paraId="0C0CD06A">
            <w:pPr>
              <w:pStyle w:val="10"/>
              <w:spacing w:line="294" w:lineRule="exact"/>
              <w:rPr>
                <w:sz w:val="26"/>
              </w:rPr>
            </w:pPr>
            <w:r>
              <w:rPr>
                <w:spacing w:val="-5"/>
                <w:sz w:val="26"/>
              </w:rPr>
              <w:t>6.</w:t>
            </w:r>
          </w:p>
        </w:tc>
        <w:tc>
          <w:tcPr>
            <w:tcW w:w="4991" w:type="dxa"/>
          </w:tcPr>
          <w:p w14:paraId="54EA5057">
            <w:pPr>
              <w:pStyle w:val="10"/>
              <w:tabs>
                <w:tab w:val="left" w:pos="2235"/>
                <w:tab w:val="left" w:pos="3516"/>
              </w:tabs>
              <w:ind w:right="98"/>
              <w:jc w:val="both"/>
              <w:rPr>
                <w:sz w:val="26"/>
              </w:rPr>
            </w:pPr>
            <w:r>
              <w:rPr>
                <w:sz w:val="26"/>
              </w:rPr>
              <w:t>Здійснення інформаційно-просвітницької діяльності</w:t>
            </w:r>
            <w:r>
              <w:rPr>
                <w:spacing w:val="-6"/>
                <w:sz w:val="26"/>
              </w:rPr>
              <w:t xml:space="preserve"> </w:t>
            </w:r>
            <w:r>
              <w:rPr>
                <w:sz w:val="26"/>
              </w:rPr>
              <w:t>(у</w:t>
            </w:r>
            <w:r>
              <w:rPr>
                <w:spacing w:val="-12"/>
                <w:sz w:val="26"/>
              </w:rPr>
              <w:t xml:space="preserve"> </w:t>
            </w:r>
            <w:r>
              <w:rPr>
                <w:sz w:val="26"/>
              </w:rPr>
              <w:t>тому</w:t>
            </w:r>
            <w:r>
              <w:rPr>
                <w:spacing w:val="-10"/>
                <w:sz w:val="26"/>
              </w:rPr>
              <w:t xml:space="preserve"> </w:t>
            </w:r>
            <w:r>
              <w:rPr>
                <w:sz w:val="26"/>
              </w:rPr>
              <w:t>числі</w:t>
            </w:r>
            <w:r>
              <w:rPr>
                <w:spacing w:val="-8"/>
                <w:sz w:val="26"/>
              </w:rPr>
              <w:t xml:space="preserve"> </w:t>
            </w:r>
            <w:r>
              <w:rPr>
                <w:sz w:val="26"/>
              </w:rPr>
              <w:t>в</w:t>
            </w:r>
            <w:r>
              <w:rPr>
                <w:spacing w:val="-8"/>
                <w:sz w:val="26"/>
              </w:rPr>
              <w:t xml:space="preserve"> </w:t>
            </w:r>
            <w:r>
              <w:rPr>
                <w:sz w:val="26"/>
              </w:rPr>
              <w:t>рамках</w:t>
            </w:r>
            <w:r>
              <w:rPr>
                <w:spacing w:val="-8"/>
                <w:sz w:val="26"/>
              </w:rPr>
              <w:t xml:space="preserve"> </w:t>
            </w:r>
            <w:r>
              <w:rPr>
                <w:sz w:val="26"/>
              </w:rPr>
              <w:t xml:space="preserve">щорічної Всеукраїнської акції «16 днів проти </w:t>
            </w:r>
            <w:r>
              <w:rPr>
                <w:spacing w:val="-2"/>
                <w:sz w:val="26"/>
              </w:rPr>
              <w:t>насильства»)</w:t>
            </w:r>
            <w:r>
              <w:rPr>
                <w:sz w:val="26"/>
              </w:rPr>
              <w:tab/>
            </w:r>
            <w:r>
              <w:rPr>
                <w:spacing w:val="-4"/>
                <w:sz w:val="26"/>
              </w:rPr>
              <w:t>щодо</w:t>
            </w:r>
            <w:r>
              <w:rPr>
                <w:sz w:val="26"/>
              </w:rPr>
              <w:tab/>
            </w:r>
            <w:r>
              <w:rPr>
                <w:spacing w:val="-2"/>
                <w:sz w:val="26"/>
              </w:rPr>
              <w:t xml:space="preserve">формування </w:t>
            </w:r>
            <w:r>
              <w:rPr>
                <w:sz w:val="26"/>
              </w:rPr>
              <w:t>нетерпимого ставлення у суспільстві до насильницької моделі поведінки, активізації</w:t>
            </w:r>
            <w:r>
              <w:rPr>
                <w:spacing w:val="13"/>
                <w:sz w:val="26"/>
              </w:rPr>
              <w:t xml:space="preserve"> </w:t>
            </w:r>
            <w:r>
              <w:rPr>
                <w:sz w:val="26"/>
              </w:rPr>
              <w:t>рекламних</w:t>
            </w:r>
            <w:r>
              <w:rPr>
                <w:spacing w:val="11"/>
                <w:sz w:val="26"/>
              </w:rPr>
              <w:t xml:space="preserve"> </w:t>
            </w:r>
            <w:r>
              <w:rPr>
                <w:sz w:val="26"/>
              </w:rPr>
              <w:t>кампаній</w:t>
            </w:r>
            <w:r>
              <w:rPr>
                <w:spacing w:val="10"/>
                <w:sz w:val="26"/>
              </w:rPr>
              <w:t xml:space="preserve"> </w:t>
            </w:r>
            <w:r>
              <w:rPr>
                <w:sz w:val="26"/>
              </w:rPr>
              <w:t>та</w:t>
            </w:r>
            <w:r>
              <w:rPr>
                <w:spacing w:val="10"/>
                <w:sz w:val="26"/>
              </w:rPr>
              <w:t xml:space="preserve"> </w:t>
            </w:r>
            <w:r>
              <w:rPr>
                <w:spacing w:val="-2"/>
                <w:sz w:val="26"/>
              </w:rPr>
              <w:t>заходів</w:t>
            </w:r>
          </w:p>
          <w:p w14:paraId="5C33B8E4">
            <w:pPr>
              <w:pStyle w:val="10"/>
              <w:spacing w:line="298" w:lineRule="exact"/>
              <w:ind w:right="98"/>
              <w:jc w:val="both"/>
              <w:rPr>
                <w:sz w:val="26"/>
              </w:rPr>
            </w:pPr>
            <w:r>
              <w:rPr>
                <w:sz w:val="26"/>
              </w:rPr>
              <w:t xml:space="preserve">у сфері запобігання та домашньому </w:t>
            </w:r>
            <w:r>
              <w:rPr>
                <w:spacing w:val="-2"/>
                <w:sz w:val="26"/>
              </w:rPr>
              <w:t>насильству</w:t>
            </w:r>
          </w:p>
        </w:tc>
        <w:tc>
          <w:tcPr>
            <w:tcW w:w="1506" w:type="dxa"/>
          </w:tcPr>
          <w:p w14:paraId="330E4DB1">
            <w:pPr>
              <w:pStyle w:val="10"/>
              <w:spacing w:line="294" w:lineRule="exact"/>
              <w:ind w:left="1" w:right="162"/>
              <w:jc w:val="center"/>
              <w:rPr>
                <w:sz w:val="26"/>
              </w:rPr>
            </w:pPr>
            <w:r>
              <w:rPr>
                <w:spacing w:val="-2"/>
                <w:sz w:val="26"/>
              </w:rPr>
              <w:t>2024-</w:t>
            </w:r>
            <w:r>
              <w:rPr>
                <w:spacing w:val="-4"/>
                <w:sz w:val="26"/>
              </w:rPr>
              <w:t>2028</w:t>
            </w:r>
          </w:p>
        </w:tc>
        <w:tc>
          <w:tcPr>
            <w:tcW w:w="1851" w:type="dxa"/>
          </w:tcPr>
          <w:p w14:paraId="5B0E12ED">
            <w:pPr>
              <w:pStyle w:val="10"/>
              <w:ind w:left="106"/>
              <w:rPr>
                <w:sz w:val="26"/>
              </w:rPr>
            </w:pPr>
            <w:r>
              <w:rPr>
                <w:spacing w:val="-2"/>
                <w:sz w:val="26"/>
              </w:rPr>
              <w:t>Психологічна служба Класоводи Класні керівники</w:t>
            </w:r>
          </w:p>
        </w:tc>
      </w:tr>
    </w:tbl>
    <w:p w14:paraId="15033218">
      <w:pPr>
        <w:spacing w:after="0"/>
        <w:rPr>
          <w:sz w:val="26"/>
        </w:rPr>
        <w:sectPr>
          <w:pgSz w:w="11910" w:h="16840"/>
          <w:pgMar w:top="104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4991"/>
        <w:gridCol w:w="1506"/>
        <w:gridCol w:w="1851"/>
      </w:tblGrid>
      <w:tr w14:paraId="3AC2F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1" w:hRule="atLeast"/>
        </w:trPr>
        <w:tc>
          <w:tcPr>
            <w:tcW w:w="1001" w:type="dxa"/>
          </w:tcPr>
          <w:p w14:paraId="60FB49A4">
            <w:pPr>
              <w:pStyle w:val="10"/>
              <w:spacing w:line="294" w:lineRule="exact"/>
              <w:rPr>
                <w:sz w:val="26"/>
              </w:rPr>
            </w:pPr>
            <w:r>
              <w:rPr>
                <w:spacing w:val="-5"/>
                <w:sz w:val="26"/>
              </w:rPr>
              <w:t>7.</w:t>
            </w:r>
          </w:p>
        </w:tc>
        <w:tc>
          <w:tcPr>
            <w:tcW w:w="4991" w:type="dxa"/>
          </w:tcPr>
          <w:p w14:paraId="73B81F58">
            <w:pPr>
              <w:pStyle w:val="10"/>
              <w:tabs>
                <w:tab w:val="left" w:pos="2317"/>
                <w:tab w:val="left" w:pos="4425"/>
              </w:tabs>
              <w:ind w:right="99"/>
              <w:jc w:val="both"/>
              <w:rPr>
                <w:sz w:val="26"/>
              </w:rPr>
            </w:pPr>
            <w:r>
              <w:rPr>
                <w:sz w:val="26"/>
              </w:rPr>
              <w:t xml:space="preserve">Визначення уповноваженої особи з-поміж працівників закладу освіти для здійснення невідкладних заходів реагування у випадках виявлення фактів насильства та/або отримання заяв/повідомлень від </w:t>
            </w:r>
            <w:r>
              <w:rPr>
                <w:spacing w:val="-2"/>
                <w:sz w:val="26"/>
              </w:rPr>
              <w:t>постраждалої</w:t>
            </w:r>
            <w:r>
              <w:rPr>
                <w:sz w:val="26"/>
              </w:rPr>
              <w:tab/>
            </w:r>
            <w:r>
              <w:rPr>
                <w:spacing w:val="-2"/>
                <w:sz w:val="26"/>
              </w:rPr>
              <w:t>особи/інших</w:t>
            </w:r>
            <w:r>
              <w:rPr>
                <w:sz w:val="26"/>
              </w:rPr>
              <w:tab/>
            </w:r>
            <w:r>
              <w:rPr>
                <w:spacing w:val="-4"/>
                <w:sz w:val="26"/>
              </w:rPr>
              <w:t xml:space="preserve">осіб </w:t>
            </w:r>
            <w:r>
              <w:rPr>
                <w:sz w:val="26"/>
              </w:rPr>
              <w:t>(розмістити контактну інформацію про уповноважену особу на сайтах закладів освіти та інформаційних стендах).</w:t>
            </w:r>
          </w:p>
        </w:tc>
        <w:tc>
          <w:tcPr>
            <w:tcW w:w="1506" w:type="dxa"/>
          </w:tcPr>
          <w:p w14:paraId="1862C44E">
            <w:pPr>
              <w:pStyle w:val="10"/>
              <w:spacing w:line="294" w:lineRule="exact"/>
              <w:ind w:left="1" w:right="162"/>
              <w:jc w:val="center"/>
              <w:rPr>
                <w:sz w:val="26"/>
              </w:rPr>
            </w:pPr>
            <w:r>
              <w:rPr>
                <w:spacing w:val="-2"/>
                <w:sz w:val="26"/>
              </w:rPr>
              <w:t>2024-</w:t>
            </w:r>
            <w:r>
              <w:rPr>
                <w:spacing w:val="-4"/>
                <w:sz w:val="26"/>
              </w:rPr>
              <w:t>2028</w:t>
            </w:r>
          </w:p>
        </w:tc>
        <w:tc>
          <w:tcPr>
            <w:tcW w:w="1851" w:type="dxa"/>
          </w:tcPr>
          <w:p w14:paraId="25820B8C">
            <w:pPr>
              <w:pStyle w:val="10"/>
              <w:ind w:left="106" w:right="669"/>
              <w:rPr>
                <w:sz w:val="26"/>
              </w:rPr>
            </w:pPr>
            <w:r>
              <w:rPr>
                <w:spacing w:val="-2"/>
                <w:sz w:val="26"/>
              </w:rPr>
              <w:t>Директор закладу</w:t>
            </w:r>
          </w:p>
        </w:tc>
      </w:tr>
      <w:tr w14:paraId="3E0EE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1001" w:type="dxa"/>
          </w:tcPr>
          <w:p w14:paraId="702628ED">
            <w:pPr>
              <w:pStyle w:val="10"/>
              <w:spacing w:line="294" w:lineRule="exact"/>
              <w:rPr>
                <w:sz w:val="26"/>
              </w:rPr>
            </w:pPr>
            <w:r>
              <w:rPr>
                <w:spacing w:val="-5"/>
                <w:sz w:val="26"/>
              </w:rPr>
              <w:t>8.</w:t>
            </w:r>
          </w:p>
        </w:tc>
        <w:tc>
          <w:tcPr>
            <w:tcW w:w="4991" w:type="dxa"/>
          </w:tcPr>
          <w:p w14:paraId="6014A91E">
            <w:pPr>
              <w:pStyle w:val="10"/>
              <w:ind w:right="102"/>
              <w:jc w:val="both"/>
              <w:rPr>
                <w:sz w:val="26"/>
              </w:rPr>
            </w:pPr>
            <w:r>
              <w:rPr>
                <w:sz w:val="26"/>
              </w:rPr>
              <w:t>Розглянути та опрацювати на засідання педагогічної ради алгоритм дій працівників закладу освіти у разі виявлення ознак чи фактів, що можуть вказувати на</w:t>
            </w:r>
            <w:r>
              <w:rPr>
                <w:spacing w:val="-1"/>
                <w:sz w:val="26"/>
              </w:rPr>
              <w:t xml:space="preserve"> </w:t>
            </w:r>
            <w:r>
              <w:rPr>
                <w:sz w:val="26"/>
              </w:rPr>
              <w:t>домашнє</w:t>
            </w:r>
            <w:r>
              <w:rPr>
                <w:spacing w:val="-2"/>
                <w:sz w:val="26"/>
              </w:rPr>
              <w:t xml:space="preserve"> </w:t>
            </w:r>
            <w:r>
              <w:rPr>
                <w:sz w:val="26"/>
              </w:rPr>
              <w:t>насильство, складні життєві</w:t>
            </w:r>
            <w:r>
              <w:rPr>
                <w:spacing w:val="-17"/>
                <w:sz w:val="26"/>
              </w:rPr>
              <w:t xml:space="preserve"> </w:t>
            </w:r>
            <w:r>
              <w:rPr>
                <w:sz w:val="26"/>
              </w:rPr>
              <w:t>обставини,</w:t>
            </w:r>
            <w:r>
              <w:rPr>
                <w:spacing w:val="-16"/>
                <w:sz w:val="26"/>
              </w:rPr>
              <w:t xml:space="preserve"> </w:t>
            </w:r>
            <w:r>
              <w:rPr>
                <w:sz w:val="26"/>
              </w:rPr>
              <w:t>жорстоке</w:t>
            </w:r>
            <w:r>
              <w:rPr>
                <w:spacing w:val="-16"/>
                <w:sz w:val="26"/>
              </w:rPr>
              <w:t xml:space="preserve"> </w:t>
            </w:r>
            <w:r>
              <w:rPr>
                <w:sz w:val="26"/>
              </w:rPr>
              <w:t>поводження</w:t>
            </w:r>
            <w:r>
              <w:rPr>
                <w:spacing w:val="-16"/>
                <w:sz w:val="26"/>
              </w:rPr>
              <w:t xml:space="preserve"> </w:t>
            </w:r>
            <w:r>
              <w:rPr>
                <w:sz w:val="26"/>
              </w:rPr>
              <w:t>з дитиною</w:t>
            </w:r>
            <w:r>
              <w:rPr>
                <w:spacing w:val="31"/>
                <w:sz w:val="26"/>
              </w:rPr>
              <w:t xml:space="preserve"> </w:t>
            </w:r>
            <w:r>
              <w:rPr>
                <w:sz w:val="26"/>
              </w:rPr>
              <w:t>або</w:t>
            </w:r>
            <w:r>
              <w:rPr>
                <w:spacing w:val="32"/>
                <w:sz w:val="26"/>
              </w:rPr>
              <w:t xml:space="preserve"> </w:t>
            </w:r>
            <w:r>
              <w:rPr>
                <w:sz w:val="26"/>
              </w:rPr>
              <w:t>ризики</w:t>
            </w:r>
            <w:r>
              <w:rPr>
                <w:spacing w:val="33"/>
                <w:sz w:val="26"/>
              </w:rPr>
              <w:t xml:space="preserve"> </w:t>
            </w:r>
            <w:r>
              <w:rPr>
                <w:sz w:val="26"/>
              </w:rPr>
              <w:t>щодо</w:t>
            </w:r>
            <w:r>
              <w:rPr>
                <w:spacing w:val="31"/>
                <w:sz w:val="26"/>
              </w:rPr>
              <w:t xml:space="preserve"> </w:t>
            </w:r>
            <w:r>
              <w:rPr>
                <w:sz w:val="26"/>
              </w:rPr>
              <w:t>їх</w:t>
            </w:r>
            <w:r>
              <w:rPr>
                <w:spacing w:val="30"/>
                <w:sz w:val="26"/>
              </w:rPr>
              <w:t xml:space="preserve"> </w:t>
            </w:r>
            <w:r>
              <w:rPr>
                <w:spacing w:val="-2"/>
                <w:sz w:val="26"/>
              </w:rPr>
              <w:t>виникнення</w:t>
            </w:r>
          </w:p>
          <w:p w14:paraId="6B6FE685">
            <w:pPr>
              <w:pStyle w:val="10"/>
              <w:spacing w:line="285" w:lineRule="exact"/>
              <w:jc w:val="both"/>
              <w:rPr>
                <w:sz w:val="26"/>
              </w:rPr>
            </w:pPr>
            <w:r>
              <w:rPr>
                <w:sz w:val="26"/>
              </w:rPr>
              <w:t>стосовно</w:t>
            </w:r>
            <w:r>
              <w:rPr>
                <w:spacing w:val="-11"/>
                <w:sz w:val="26"/>
              </w:rPr>
              <w:t xml:space="preserve"> </w:t>
            </w:r>
            <w:r>
              <w:rPr>
                <w:spacing w:val="-2"/>
                <w:sz w:val="26"/>
              </w:rPr>
              <w:t>дитини</w:t>
            </w:r>
          </w:p>
        </w:tc>
        <w:tc>
          <w:tcPr>
            <w:tcW w:w="1506" w:type="dxa"/>
          </w:tcPr>
          <w:p w14:paraId="7C371E04">
            <w:pPr>
              <w:pStyle w:val="10"/>
              <w:spacing w:line="294" w:lineRule="exact"/>
              <w:ind w:left="1" w:right="162"/>
              <w:jc w:val="center"/>
              <w:rPr>
                <w:sz w:val="26"/>
              </w:rPr>
            </w:pPr>
            <w:r>
              <w:rPr>
                <w:spacing w:val="-2"/>
                <w:sz w:val="26"/>
              </w:rPr>
              <w:t>2024-</w:t>
            </w:r>
            <w:r>
              <w:rPr>
                <w:spacing w:val="-4"/>
                <w:sz w:val="26"/>
              </w:rPr>
              <w:t>2028</w:t>
            </w:r>
          </w:p>
        </w:tc>
        <w:tc>
          <w:tcPr>
            <w:tcW w:w="1851" w:type="dxa"/>
          </w:tcPr>
          <w:p w14:paraId="159936CD">
            <w:pPr>
              <w:pStyle w:val="10"/>
              <w:ind w:left="106" w:right="669"/>
              <w:rPr>
                <w:sz w:val="26"/>
              </w:rPr>
            </w:pPr>
            <w:r>
              <w:rPr>
                <w:spacing w:val="-2"/>
                <w:sz w:val="26"/>
              </w:rPr>
              <w:t>Директор закладу,</w:t>
            </w:r>
          </w:p>
          <w:p w14:paraId="3D0887F6">
            <w:pPr>
              <w:pStyle w:val="10"/>
              <w:ind w:left="106"/>
              <w:rPr>
                <w:sz w:val="26"/>
              </w:rPr>
            </w:pPr>
            <w:r>
              <w:rPr>
                <w:spacing w:val="-2"/>
                <w:sz w:val="26"/>
              </w:rPr>
              <w:t xml:space="preserve">уповноважена </w:t>
            </w:r>
            <w:r>
              <w:rPr>
                <w:sz w:val="26"/>
              </w:rPr>
              <w:t>особа</w:t>
            </w:r>
            <w:r>
              <w:rPr>
                <w:spacing w:val="-17"/>
                <w:sz w:val="26"/>
              </w:rPr>
              <w:t xml:space="preserve"> </w:t>
            </w:r>
            <w:r>
              <w:rPr>
                <w:sz w:val="26"/>
              </w:rPr>
              <w:t xml:space="preserve">з-поміж </w:t>
            </w:r>
            <w:r>
              <w:rPr>
                <w:spacing w:val="-2"/>
                <w:sz w:val="26"/>
              </w:rPr>
              <w:t>працівників закладу</w:t>
            </w:r>
          </w:p>
        </w:tc>
      </w:tr>
      <w:tr w14:paraId="105ED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001" w:type="dxa"/>
          </w:tcPr>
          <w:p w14:paraId="10A3531F">
            <w:pPr>
              <w:pStyle w:val="10"/>
              <w:spacing w:line="294" w:lineRule="exact"/>
              <w:rPr>
                <w:sz w:val="26"/>
              </w:rPr>
            </w:pPr>
            <w:r>
              <w:rPr>
                <w:spacing w:val="-5"/>
                <w:sz w:val="26"/>
              </w:rPr>
              <w:t>9.</w:t>
            </w:r>
          </w:p>
        </w:tc>
        <w:tc>
          <w:tcPr>
            <w:tcW w:w="4991" w:type="dxa"/>
          </w:tcPr>
          <w:p w14:paraId="3B8334FF">
            <w:pPr>
              <w:pStyle w:val="10"/>
              <w:rPr>
                <w:sz w:val="26"/>
              </w:rPr>
            </w:pPr>
            <w:r>
              <w:rPr>
                <w:sz w:val="26"/>
              </w:rPr>
              <w:t>Впровадження програми “Без ляпасу: як з любов’ю</w:t>
            </w:r>
            <w:r>
              <w:rPr>
                <w:spacing w:val="24"/>
                <w:sz w:val="26"/>
              </w:rPr>
              <w:t xml:space="preserve">  </w:t>
            </w:r>
            <w:r>
              <w:rPr>
                <w:sz w:val="26"/>
              </w:rPr>
              <w:t>та</w:t>
            </w:r>
            <w:r>
              <w:rPr>
                <w:spacing w:val="26"/>
                <w:sz w:val="26"/>
              </w:rPr>
              <w:t xml:space="preserve">  </w:t>
            </w:r>
            <w:r>
              <w:rPr>
                <w:sz w:val="26"/>
              </w:rPr>
              <w:t>повагою</w:t>
            </w:r>
            <w:r>
              <w:rPr>
                <w:spacing w:val="24"/>
                <w:sz w:val="26"/>
              </w:rPr>
              <w:t xml:space="preserve">  </w:t>
            </w:r>
            <w:r>
              <w:rPr>
                <w:sz w:val="26"/>
              </w:rPr>
              <w:t>визначати</w:t>
            </w:r>
            <w:r>
              <w:rPr>
                <w:spacing w:val="26"/>
                <w:sz w:val="26"/>
              </w:rPr>
              <w:t xml:space="preserve">  </w:t>
            </w:r>
            <w:r>
              <w:rPr>
                <w:spacing w:val="-2"/>
                <w:sz w:val="26"/>
              </w:rPr>
              <w:t>дитині</w:t>
            </w:r>
          </w:p>
          <w:p w14:paraId="48F7E449">
            <w:pPr>
              <w:pStyle w:val="10"/>
              <w:spacing w:line="285" w:lineRule="exact"/>
              <w:rPr>
                <w:sz w:val="26"/>
              </w:rPr>
            </w:pPr>
            <w:r>
              <w:rPr>
                <w:sz w:val="26"/>
              </w:rPr>
              <w:t>кордони”</w:t>
            </w:r>
            <w:r>
              <w:rPr>
                <w:spacing w:val="-5"/>
                <w:sz w:val="26"/>
              </w:rPr>
              <w:t xml:space="preserve"> </w:t>
            </w:r>
            <w:r>
              <w:rPr>
                <w:sz w:val="26"/>
              </w:rPr>
              <w:t>в</w:t>
            </w:r>
            <w:r>
              <w:rPr>
                <w:spacing w:val="-7"/>
                <w:sz w:val="26"/>
              </w:rPr>
              <w:t xml:space="preserve"> </w:t>
            </w:r>
            <w:r>
              <w:rPr>
                <w:sz w:val="26"/>
              </w:rPr>
              <w:t>рамках</w:t>
            </w:r>
            <w:r>
              <w:rPr>
                <w:spacing w:val="-8"/>
                <w:sz w:val="26"/>
              </w:rPr>
              <w:t xml:space="preserve"> </w:t>
            </w:r>
            <w:r>
              <w:rPr>
                <w:sz w:val="26"/>
              </w:rPr>
              <w:t>проекту</w:t>
            </w:r>
            <w:r>
              <w:rPr>
                <w:spacing w:val="-9"/>
                <w:sz w:val="26"/>
              </w:rPr>
              <w:t xml:space="preserve"> </w:t>
            </w:r>
            <w:r>
              <w:rPr>
                <w:sz w:val="26"/>
              </w:rPr>
              <w:t>“Зла</w:t>
            </w:r>
            <w:r>
              <w:rPr>
                <w:spacing w:val="-8"/>
                <w:sz w:val="26"/>
              </w:rPr>
              <w:t xml:space="preserve"> </w:t>
            </w:r>
            <w:r>
              <w:rPr>
                <w:spacing w:val="-2"/>
                <w:sz w:val="26"/>
              </w:rPr>
              <w:t>традиція”</w:t>
            </w:r>
          </w:p>
        </w:tc>
        <w:tc>
          <w:tcPr>
            <w:tcW w:w="1506" w:type="dxa"/>
          </w:tcPr>
          <w:p w14:paraId="6E4315E2">
            <w:pPr>
              <w:pStyle w:val="10"/>
              <w:spacing w:line="294" w:lineRule="exact"/>
              <w:ind w:left="30" w:right="29"/>
              <w:jc w:val="center"/>
              <w:rPr>
                <w:sz w:val="26"/>
              </w:rPr>
            </w:pPr>
            <w:r>
              <w:rPr>
                <w:sz w:val="26"/>
              </w:rPr>
              <w:t>2024</w:t>
            </w:r>
            <w:r>
              <w:rPr>
                <w:spacing w:val="-9"/>
                <w:sz w:val="26"/>
              </w:rPr>
              <w:t xml:space="preserve"> </w:t>
            </w:r>
            <w:r>
              <w:rPr>
                <w:sz w:val="26"/>
              </w:rPr>
              <w:t>–</w:t>
            </w:r>
            <w:r>
              <w:rPr>
                <w:spacing w:val="-8"/>
                <w:sz w:val="26"/>
              </w:rPr>
              <w:t xml:space="preserve"> </w:t>
            </w:r>
            <w:r>
              <w:rPr>
                <w:spacing w:val="-4"/>
                <w:sz w:val="26"/>
              </w:rPr>
              <w:t>2028</w:t>
            </w:r>
          </w:p>
        </w:tc>
        <w:tc>
          <w:tcPr>
            <w:tcW w:w="1851" w:type="dxa"/>
          </w:tcPr>
          <w:p w14:paraId="4B3AFB5A">
            <w:pPr>
              <w:pStyle w:val="10"/>
              <w:ind w:left="106"/>
              <w:rPr>
                <w:sz w:val="26"/>
              </w:rPr>
            </w:pPr>
            <w:r>
              <w:rPr>
                <w:spacing w:val="-2"/>
                <w:sz w:val="26"/>
              </w:rPr>
              <w:t>Соціальний педагог</w:t>
            </w:r>
          </w:p>
        </w:tc>
      </w:tr>
      <w:tr w14:paraId="075DA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1001" w:type="dxa"/>
          </w:tcPr>
          <w:p w14:paraId="1B3589BB">
            <w:pPr>
              <w:pStyle w:val="10"/>
              <w:spacing w:line="294" w:lineRule="exact"/>
              <w:rPr>
                <w:sz w:val="26"/>
              </w:rPr>
            </w:pPr>
            <w:r>
              <w:rPr>
                <w:spacing w:val="-5"/>
                <w:sz w:val="26"/>
              </w:rPr>
              <w:t>10.</w:t>
            </w:r>
          </w:p>
        </w:tc>
        <w:tc>
          <w:tcPr>
            <w:tcW w:w="4991" w:type="dxa"/>
          </w:tcPr>
          <w:p w14:paraId="668B2D26">
            <w:pPr>
              <w:pStyle w:val="10"/>
              <w:ind w:right="100"/>
              <w:jc w:val="both"/>
              <w:rPr>
                <w:sz w:val="26"/>
              </w:rPr>
            </w:pPr>
            <w:r>
              <w:rPr>
                <w:sz w:val="26"/>
              </w:rPr>
              <w:t>Налагодження співпраці з фахівцями соціальних служб міста (ССД, ЦСССДМ0 з метою профілактики, попередження та консультування</w:t>
            </w:r>
            <w:r>
              <w:rPr>
                <w:spacing w:val="18"/>
                <w:sz w:val="26"/>
              </w:rPr>
              <w:t xml:space="preserve"> </w:t>
            </w:r>
            <w:r>
              <w:rPr>
                <w:sz w:val="26"/>
              </w:rPr>
              <w:t>щодо</w:t>
            </w:r>
            <w:r>
              <w:rPr>
                <w:spacing w:val="17"/>
                <w:sz w:val="26"/>
              </w:rPr>
              <w:t xml:space="preserve"> </w:t>
            </w:r>
            <w:r>
              <w:rPr>
                <w:sz w:val="26"/>
              </w:rPr>
              <w:t>питань</w:t>
            </w:r>
            <w:r>
              <w:rPr>
                <w:spacing w:val="14"/>
                <w:sz w:val="26"/>
              </w:rPr>
              <w:t xml:space="preserve"> </w:t>
            </w:r>
            <w:r>
              <w:rPr>
                <w:spacing w:val="-2"/>
                <w:sz w:val="26"/>
              </w:rPr>
              <w:t>домашнього</w:t>
            </w:r>
          </w:p>
          <w:p w14:paraId="0E5BC11A">
            <w:pPr>
              <w:pStyle w:val="10"/>
              <w:spacing w:line="284" w:lineRule="exact"/>
              <w:rPr>
                <w:sz w:val="26"/>
              </w:rPr>
            </w:pPr>
            <w:r>
              <w:rPr>
                <w:spacing w:val="-2"/>
                <w:sz w:val="26"/>
              </w:rPr>
              <w:t>насильства</w:t>
            </w:r>
          </w:p>
        </w:tc>
        <w:tc>
          <w:tcPr>
            <w:tcW w:w="1506" w:type="dxa"/>
          </w:tcPr>
          <w:p w14:paraId="332D8CD7">
            <w:pPr>
              <w:pStyle w:val="10"/>
              <w:spacing w:line="294" w:lineRule="exact"/>
              <w:ind w:left="1" w:right="30"/>
              <w:jc w:val="center"/>
              <w:rPr>
                <w:sz w:val="26"/>
              </w:rPr>
            </w:pPr>
            <w:r>
              <w:rPr>
                <w:sz w:val="26"/>
              </w:rPr>
              <w:t>2024</w:t>
            </w:r>
            <w:r>
              <w:rPr>
                <w:spacing w:val="-5"/>
                <w:sz w:val="26"/>
              </w:rPr>
              <w:t xml:space="preserve"> </w:t>
            </w:r>
            <w:r>
              <w:rPr>
                <w:sz w:val="26"/>
              </w:rPr>
              <w:t>-</w:t>
            </w:r>
            <w:r>
              <w:rPr>
                <w:spacing w:val="-4"/>
                <w:sz w:val="26"/>
              </w:rPr>
              <w:t xml:space="preserve"> 2028</w:t>
            </w:r>
          </w:p>
        </w:tc>
        <w:tc>
          <w:tcPr>
            <w:tcW w:w="1851" w:type="dxa"/>
          </w:tcPr>
          <w:p w14:paraId="67A82F80">
            <w:pPr>
              <w:pStyle w:val="10"/>
              <w:ind w:left="106"/>
              <w:rPr>
                <w:sz w:val="26"/>
              </w:rPr>
            </w:pPr>
            <w:r>
              <w:rPr>
                <w:spacing w:val="-2"/>
                <w:sz w:val="26"/>
              </w:rPr>
              <w:t>Адміністрація закладу,</w:t>
            </w:r>
          </w:p>
          <w:p w14:paraId="75622D9B">
            <w:pPr>
              <w:pStyle w:val="10"/>
              <w:ind w:left="106"/>
              <w:rPr>
                <w:sz w:val="26"/>
              </w:rPr>
            </w:pPr>
            <w:r>
              <w:rPr>
                <w:spacing w:val="-2"/>
                <w:sz w:val="26"/>
              </w:rPr>
              <w:t>психологічна служба</w:t>
            </w:r>
          </w:p>
        </w:tc>
      </w:tr>
      <w:tr w14:paraId="7E978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0" w:hRule="atLeast"/>
        </w:trPr>
        <w:tc>
          <w:tcPr>
            <w:tcW w:w="1001" w:type="dxa"/>
          </w:tcPr>
          <w:p w14:paraId="1D531E8D">
            <w:pPr>
              <w:pStyle w:val="10"/>
              <w:spacing w:line="294" w:lineRule="exact"/>
              <w:rPr>
                <w:sz w:val="26"/>
              </w:rPr>
            </w:pPr>
            <w:r>
              <w:rPr>
                <w:spacing w:val="-5"/>
                <w:sz w:val="26"/>
              </w:rPr>
              <w:t>11.</w:t>
            </w:r>
          </w:p>
        </w:tc>
        <w:tc>
          <w:tcPr>
            <w:tcW w:w="4991" w:type="dxa"/>
          </w:tcPr>
          <w:p w14:paraId="2233C273">
            <w:pPr>
              <w:pStyle w:val="10"/>
              <w:ind w:right="97"/>
              <w:jc w:val="both"/>
              <w:rPr>
                <w:sz w:val="26"/>
              </w:rPr>
            </w:pPr>
            <w:r>
              <w:rPr>
                <w:sz w:val="26"/>
              </w:rPr>
              <w:t>Розповсюдження буклетів серед класних керівників “Контакти допомоги у випадку домашнього та/або гендерно зумовленого насильства в Калуській ТГ” виготовлених в</w:t>
            </w:r>
            <w:r>
              <w:rPr>
                <w:spacing w:val="-3"/>
                <w:sz w:val="26"/>
              </w:rPr>
              <w:t xml:space="preserve"> </w:t>
            </w:r>
            <w:r>
              <w:rPr>
                <w:sz w:val="26"/>
              </w:rPr>
              <w:t>межах</w:t>
            </w:r>
            <w:r>
              <w:rPr>
                <w:spacing w:val="-2"/>
                <w:sz w:val="26"/>
              </w:rPr>
              <w:t xml:space="preserve"> </w:t>
            </w:r>
            <w:r>
              <w:rPr>
                <w:sz w:val="26"/>
              </w:rPr>
              <w:t>реалізації</w:t>
            </w:r>
            <w:r>
              <w:rPr>
                <w:spacing w:val="-2"/>
                <w:sz w:val="26"/>
              </w:rPr>
              <w:t xml:space="preserve"> </w:t>
            </w:r>
            <w:r>
              <w:rPr>
                <w:sz w:val="26"/>
              </w:rPr>
              <w:t>проєкту</w:t>
            </w:r>
            <w:r>
              <w:rPr>
                <w:spacing w:val="-7"/>
                <w:sz w:val="26"/>
              </w:rPr>
              <w:t xml:space="preserve"> </w:t>
            </w:r>
            <w:r>
              <w:rPr>
                <w:sz w:val="26"/>
              </w:rPr>
              <w:t>UNFPA,</w:t>
            </w:r>
            <w:r>
              <w:rPr>
                <w:spacing w:val="-3"/>
                <w:sz w:val="26"/>
              </w:rPr>
              <w:t xml:space="preserve"> </w:t>
            </w:r>
            <w:r>
              <w:rPr>
                <w:sz w:val="26"/>
              </w:rPr>
              <w:t>Фонду ООН у галузі народонаселення в Україні “Міста і громади, вільні від домашнього насильства”</w:t>
            </w:r>
            <w:r>
              <w:rPr>
                <w:spacing w:val="55"/>
                <w:sz w:val="26"/>
              </w:rPr>
              <w:t xml:space="preserve">  </w:t>
            </w:r>
            <w:r>
              <w:rPr>
                <w:sz w:val="26"/>
              </w:rPr>
              <w:t>завдяки</w:t>
            </w:r>
            <w:r>
              <w:rPr>
                <w:spacing w:val="56"/>
                <w:sz w:val="26"/>
              </w:rPr>
              <w:t xml:space="preserve">  </w:t>
            </w:r>
            <w:r>
              <w:rPr>
                <w:sz w:val="26"/>
              </w:rPr>
              <w:t>підтримці</w:t>
            </w:r>
            <w:r>
              <w:rPr>
                <w:spacing w:val="57"/>
                <w:sz w:val="26"/>
              </w:rPr>
              <w:t xml:space="preserve">  </w:t>
            </w:r>
            <w:r>
              <w:rPr>
                <w:spacing w:val="-2"/>
                <w:sz w:val="26"/>
              </w:rPr>
              <w:t>урядів</w:t>
            </w:r>
          </w:p>
          <w:p w14:paraId="6D785B38">
            <w:pPr>
              <w:pStyle w:val="10"/>
              <w:spacing w:line="284" w:lineRule="exact"/>
              <w:jc w:val="both"/>
              <w:rPr>
                <w:sz w:val="26"/>
              </w:rPr>
            </w:pPr>
            <w:r>
              <w:rPr>
                <w:sz w:val="26"/>
              </w:rPr>
              <w:t>Канади</w:t>
            </w:r>
            <w:r>
              <w:rPr>
                <w:spacing w:val="-9"/>
                <w:sz w:val="26"/>
              </w:rPr>
              <w:t xml:space="preserve"> </w:t>
            </w:r>
            <w:r>
              <w:rPr>
                <w:sz w:val="26"/>
              </w:rPr>
              <w:t>та</w:t>
            </w:r>
            <w:r>
              <w:rPr>
                <w:spacing w:val="-10"/>
                <w:sz w:val="26"/>
              </w:rPr>
              <w:t xml:space="preserve"> </w:t>
            </w:r>
            <w:r>
              <w:rPr>
                <w:sz w:val="26"/>
              </w:rPr>
              <w:t>Великої</w:t>
            </w:r>
            <w:r>
              <w:rPr>
                <w:spacing w:val="-8"/>
                <w:sz w:val="26"/>
              </w:rPr>
              <w:t xml:space="preserve"> </w:t>
            </w:r>
            <w:r>
              <w:rPr>
                <w:spacing w:val="-2"/>
                <w:sz w:val="26"/>
              </w:rPr>
              <w:t>Британії</w:t>
            </w:r>
          </w:p>
        </w:tc>
        <w:tc>
          <w:tcPr>
            <w:tcW w:w="1506" w:type="dxa"/>
          </w:tcPr>
          <w:p w14:paraId="062D2C17">
            <w:pPr>
              <w:pStyle w:val="10"/>
              <w:spacing w:line="294" w:lineRule="exact"/>
              <w:ind w:left="1" w:right="30"/>
              <w:jc w:val="center"/>
              <w:rPr>
                <w:sz w:val="26"/>
              </w:rPr>
            </w:pPr>
            <w:r>
              <w:rPr>
                <w:sz w:val="26"/>
              </w:rPr>
              <w:t>2024</w:t>
            </w:r>
            <w:r>
              <w:rPr>
                <w:spacing w:val="-5"/>
                <w:sz w:val="26"/>
              </w:rPr>
              <w:t xml:space="preserve"> </w:t>
            </w:r>
            <w:r>
              <w:rPr>
                <w:sz w:val="26"/>
              </w:rPr>
              <w:t>-</w:t>
            </w:r>
            <w:r>
              <w:rPr>
                <w:spacing w:val="-4"/>
                <w:sz w:val="26"/>
              </w:rPr>
              <w:t xml:space="preserve"> 2028</w:t>
            </w:r>
          </w:p>
        </w:tc>
        <w:tc>
          <w:tcPr>
            <w:tcW w:w="1851" w:type="dxa"/>
          </w:tcPr>
          <w:p w14:paraId="16CA4AD9">
            <w:pPr>
              <w:pStyle w:val="10"/>
              <w:ind w:left="106"/>
              <w:rPr>
                <w:sz w:val="26"/>
              </w:rPr>
            </w:pPr>
            <w:r>
              <w:rPr>
                <w:spacing w:val="-2"/>
                <w:sz w:val="26"/>
              </w:rPr>
              <w:t>Уповноважена особа</w:t>
            </w:r>
          </w:p>
        </w:tc>
      </w:tr>
      <w:tr w14:paraId="02CE0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0" w:hRule="atLeast"/>
        </w:trPr>
        <w:tc>
          <w:tcPr>
            <w:tcW w:w="1001" w:type="dxa"/>
          </w:tcPr>
          <w:p w14:paraId="0D2D91A3">
            <w:pPr>
              <w:pStyle w:val="10"/>
              <w:spacing w:line="294" w:lineRule="exact"/>
              <w:rPr>
                <w:sz w:val="26"/>
              </w:rPr>
            </w:pPr>
            <w:r>
              <w:rPr>
                <w:spacing w:val="-5"/>
                <w:sz w:val="26"/>
              </w:rPr>
              <w:t>12.</w:t>
            </w:r>
          </w:p>
        </w:tc>
        <w:tc>
          <w:tcPr>
            <w:tcW w:w="4991" w:type="dxa"/>
          </w:tcPr>
          <w:p w14:paraId="3E73F99E">
            <w:pPr>
              <w:pStyle w:val="10"/>
              <w:ind w:right="99"/>
              <w:jc w:val="both"/>
              <w:rPr>
                <w:sz w:val="26"/>
              </w:rPr>
            </w:pPr>
            <w:r>
              <w:rPr>
                <w:sz w:val="26"/>
              </w:rPr>
              <w:t>Участь працівників закладу в тренінгах, онлайн</w:t>
            </w:r>
            <w:r>
              <w:rPr>
                <w:spacing w:val="-17"/>
                <w:sz w:val="26"/>
              </w:rPr>
              <w:t xml:space="preserve"> </w:t>
            </w:r>
            <w:r>
              <w:rPr>
                <w:sz w:val="26"/>
              </w:rPr>
              <w:t>-тренінгах</w:t>
            </w:r>
            <w:r>
              <w:rPr>
                <w:spacing w:val="-16"/>
                <w:sz w:val="26"/>
              </w:rPr>
              <w:t xml:space="preserve"> </w:t>
            </w:r>
            <w:r>
              <w:rPr>
                <w:sz w:val="26"/>
              </w:rPr>
              <w:t>“Позитивне</w:t>
            </w:r>
            <w:r>
              <w:rPr>
                <w:spacing w:val="-16"/>
                <w:sz w:val="26"/>
              </w:rPr>
              <w:t xml:space="preserve"> </w:t>
            </w:r>
            <w:r>
              <w:rPr>
                <w:sz w:val="26"/>
              </w:rPr>
              <w:t>батьківство. Ефективні</w:t>
            </w:r>
            <w:r>
              <w:rPr>
                <w:spacing w:val="-17"/>
                <w:sz w:val="26"/>
              </w:rPr>
              <w:t xml:space="preserve"> </w:t>
            </w:r>
            <w:r>
              <w:rPr>
                <w:sz w:val="26"/>
              </w:rPr>
              <w:t>навички</w:t>
            </w:r>
            <w:r>
              <w:rPr>
                <w:spacing w:val="-16"/>
                <w:sz w:val="26"/>
              </w:rPr>
              <w:t xml:space="preserve"> </w:t>
            </w:r>
            <w:r>
              <w:rPr>
                <w:sz w:val="26"/>
              </w:rPr>
              <w:t>роботи</w:t>
            </w:r>
            <w:r>
              <w:rPr>
                <w:spacing w:val="-16"/>
                <w:sz w:val="26"/>
              </w:rPr>
              <w:t xml:space="preserve"> </w:t>
            </w:r>
            <w:r>
              <w:rPr>
                <w:sz w:val="26"/>
              </w:rPr>
              <w:t>з</w:t>
            </w:r>
            <w:r>
              <w:rPr>
                <w:spacing w:val="-16"/>
                <w:sz w:val="26"/>
              </w:rPr>
              <w:t xml:space="preserve"> </w:t>
            </w:r>
            <w:r>
              <w:rPr>
                <w:sz w:val="26"/>
              </w:rPr>
              <w:t>батьківськими групами” в рамках проєкту “ProAction – Покращення доступу до житла, освіти, та якісних соціальних послуг для дітей та сімей в Україні, що реалізується п’ятьма партнерськими організаціями Фонд Terre des</w:t>
            </w:r>
            <w:r>
              <w:rPr>
                <w:spacing w:val="-17"/>
                <w:sz w:val="26"/>
              </w:rPr>
              <w:t xml:space="preserve"> </w:t>
            </w:r>
            <w:r>
              <w:rPr>
                <w:sz w:val="26"/>
              </w:rPr>
              <w:t>hommes</w:t>
            </w:r>
            <w:r>
              <w:rPr>
                <w:spacing w:val="-16"/>
                <w:sz w:val="26"/>
              </w:rPr>
              <w:t xml:space="preserve"> </w:t>
            </w:r>
            <w:r>
              <w:rPr>
                <w:sz w:val="26"/>
              </w:rPr>
              <w:t>в</w:t>
            </w:r>
            <w:r>
              <w:rPr>
                <w:spacing w:val="-16"/>
                <w:sz w:val="26"/>
              </w:rPr>
              <w:t xml:space="preserve"> </w:t>
            </w:r>
            <w:r>
              <w:rPr>
                <w:sz w:val="26"/>
              </w:rPr>
              <w:t>Україні,</w:t>
            </w:r>
            <w:r>
              <w:rPr>
                <w:spacing w:val="-16"/>
                <w:sz w:val="26"/>
              </w:rPr>
              <w:t xml:space="preserve"> </w:t>
            </w:r>
            <w:r>
              <w:rPr>
                <w:sz w:val="26"/>
              </w:rPr>
              <w:t>БФ”Захід</w:t>
            </w:r>
            <w:r>
              <w:rPr>
                <w:spacing w:val="-17"/>
                <w:sz w:val="26"/>
              </w:rPr>
              <w:t xml:space="preserve"> </w:t>
            </w:r>
            <w:r>
              <w:rPr>
                <w:sz w:val="26"/>
              </w:rPr>
              <w:t>Шанс”,</w:t>
            </w:r>
            <w:r>
              <w:rPr>
                <w:spacing w:val="-16"/>
                <w:sz w:val="26"/>
              </w:rPr>
              <w:t xml:space="preserve"> </w:t>
            </w:r>
            <w:r>
              <w:rPr>
                <w:sz w:val="26"/>
              </w:rPr>
              <w:t>БФ “Посмішка</w:t>
            </w:r>
            <w:r>
              <w:rPr>
                <w:spacing w:val="-11"/>
                <w:sz w:val="26"/>
              </w:rPr>
              <w:t xml:space="preserve"> </w:t>
            </w:r>
            <w:r>
              <w:rPr>
                <w:sz w:val="26"/>
              </w:rPr>
              <w:t>ЮА”,</w:t>
            </w:r>
            <w:r>
              <w:rPr>
                <w:spacing w:val="-10"/>
                <w:sz w:val="26"/>
              </w:rPr>
              <w:t xml:space="preserve"> </w:t>
            </w:r>
            <w:r>
              <w:rPr>
                <w:sz w:val="26"/>
              </w:rPr>
              <w:t>ГО</w:t>
            </w:r>
            <w:r>
              <w:rPr>
                <w:spacing w:val="-11"/>
                <w:sz w:val="26"/>
              </w:rPr>
              <w:t xml:space="preserve"> </w:t>
            </w:r>
            <w:r>
              <w:rPr>
                <w:sz w:val="26"/>
              </w:rPr>
              <w:t>“Світ</w:t>
            </w:r>
            <w:r>
              <w:rPr>
                <w:spacing w:val="-7"/>
                <w:sz w:val="26"/>
              </w:rPr>
              <w:t xml:space="preserve"> </w:t>
            </w:r>
            <w:r>
              <w:rPr>
                <w:sz w:val="26"/>
              </w:rPr>
              <w:t>у</w:t>
            </w:r>
            <w:r>
              <w:rPr>
                <w:spacing w:val="-16"/>
                <w:sz w:val="26"/>
              </w:rPr>
              <w:t xml:space="preserve"> </w:t>
            </w:r>
            <w:r>
              <w:rPr>
                <w:sz w:val="26"/>
              </w:rPr>
              <w:t>барвах”</w:t>
            </w:r>
            <w:r>
              <w:rPr>
                <w:spacing w:val="-7"/>
                <w:sz w:val="26"/>
              </w:rPr>
              <w:t xml:space="preserve"> </w:t>
            </w:r>
            <w:r>
              <w:rPr>
                <w:sz w:val="26"/>
              </w:rPr>
              <w:t>та</w:t>
            </w:r>
            <w:r>
              <w:rPr>
                <w:spacing w:val="-12"/>
                <w:sz w:val="26"/>
              </w:rPr>
              <w:t xml:space="preserve"> </w:t>
            </w:r>
            <w:r>
              <w:rPr>
                <w:spacing w:val="-7"/>
                <w:sz w:val="26"/>
              </w:rPr>
              <w:t>ГО</w:t>
            </w:r>
          </w:p>
          <w:p w14:paraId="05EA9DBA">
            <w:pPr>
              <w:pStyle w:val="10"/>
              <w:spacing w:line="285" w:lineRule="exact"/>
              <w:jc w:val="both"/>
              <w:rPr>
                <w:sz w:val="26"/>
              </w:rPr>
            </w:pPr>
            <w:r>
              <w:rPr>
                <w:sz w:val="26"/>
              </w:rPr>
              <w:t>“Центр</w:t>
            </w:r>
            <w:r>
              <w:rPr>
                <w:spacing w:val="-9"/>
                <w:sz w:val="26"/>
              </w:rPr>
              <w:t xml:space="preserve"> </w:t>
            </w:r>
            <w:r>
              <w:rPr>
                <w:sz w:val="26"/>
              </w:rPr>
              <w:t>реабілітації</w:t>
            </w:r>
            <w:r>
              <w:rPr>
                <w:spacing w:val="-7"/>
                <w:sz w:val="26"/>
              </w:rPr>
              <w:t xml:space="preserve"> </w:t>
            </w:r>
            <w:r>
              <w:rPr>
                <w:sz w:val="26"/>
              </w:rPr>
              <w:t>та</w:t>
            </w:r>
            <w:r>
              <w:rPr>
                <w:spacing w:val="-7"/>
                <w:sz w:val="26"/>
              </w:rPr>
              <w:t xml:space="preserve"> </w:t>
            </w:r>
            <w:r>
              <w:rPr>
                <w:spacing w:val="-2"/>
                <w:sz w:val="26"/>
              </w:rPr>
              <w:t>відновлення”</w:t>
            </w:r>
          </w:p>
        </w:tc>
        <w:tc>
          <w:tcPr>
            <w:tcW w:w="1506" w:type="dxa"/>
          </w:tcPr>
          <w:p w14:paraId="3EE50978">
            <w:pPr>
              <w:pStyle w:val="10"/>
              <w:spacing w:line="294" w:lineRule="exact"/>
              <w:ind w:left="30" w:right="29"/>
              <w:jc w:val="center"/>
              <w:rPr>
                <w:sz w:val="26"/>
              </w:rPr>
            </w:pPr>
            <w:r>
              <w:rPr>
                <w:sz w:val="26"/>
              </w:rPr>
              <w:t>2024</w:t>
            </w:r>
            <w:r>
              <w:rPr>
                <w:spacing w:val="-9"/>
                <w:sz w:val="26"/>
              </w:rPr>
              <w:t xml:space="preserve"> </w:t>
            </w:r>
            <w:r>
              <w:rPr>
                <w:sz w:val="26"/>
              </w:rPr>
              <w:t>–</w:t>
            </w:r>
            <w:r>
              <w:rPr>
                <w:spacing w:val="-8"/>
                <w:sz w:val="26"/>
              </w:rPr>
              <w:t xml:space="preserve"> </w:t>
            </w:r>
            <w:r>
              <w:rPr>
                <w:spacing w:val="-4"/>
                <w:sz w:val="26"/>
              </w:rPr>
              <w:t>2028</w:t>
            </w:r>
          </w:p>
        </w:tc>
        <w:tc>
          <w:tcPr>
            <w:tcW w:w="1851" w:type="dxa"/>
          </w:tcPr>
          <w:p w14:paraId="03BD1D7D">
            <w:pPr>
              <w:pStyle w:val="10"/>
              <w:ind w:left="106" w:right="423"/>
              <w:rPr>
                <w:sz w:val="26"/>
              </w:rPr>
            </w:pPr>
            <w:r>
              <w:rPr>
                <w:spacing w:val="-2"/>
                <w:sz w:val="26"/>
              </w:rPr>
              <w:t>Працівники закладу</w:t>
            </w:r>
          </w:p>
        </w:tc>
      </w:tr>
      <w:tr w14:paraId="5EFF0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001" w:type="dxa"/>
          </w:tcPr>
          <w:p w14:paraId="1EA3B90A">
            <w:pPr>
              <w:pStyle w:val="10"/>
              <w:spacing w:line="291" w:lineRule="exact"/>
              <w:rPr>
                <w:sz w:val="26"/>
              </w:rPr>
            </w:pPr>
            <w:r>
              <w:rPr>
                <w:spacing w:val="-5"/>
                <w:sz w:val="26"/>
              </w:rPr>
              <w:t>13.</w:t>
            </w:r>
          </w:p>
        </w:tc>
        <w:tc>
          <w:tcPr>
            <w:tcW w:w="4991" w:type="dxa"/>
          </w:tcPr>
          <w:p w14:paraId="00216D4B">
            <w:pPr>
              <w:pStyle w:val="10"/>
              <w:tabs>
                <w:tab w:val="left" w:pos="1678"/>
                <w:tab w:val="left" w:pos="3345"/>
                <w:tab w:val="left" w:pos="3834"/>
              </w:tabs>
              <w:ind w:right="104"/>
              <w:rPr>
                <w:sz w:val="26"/>
              </w:rPr>
            </w:pPr>
            <w:r>
              <w:rPr>
                <w:sz w:val="26"/>
              </w:rPr>
              <w:t>Залучення</w:t>
            </w:r>
            <w:r>
              <w:rPr>
                <w:spacing w:val="80"/>
                <w:sz w:val="26"/>
              </w:rPr>
              <w:t xml:space="preserve"> </w:t>
            </w:r>
            <w:r>
              <w:rPr>
                <w:sz w:val="26"/>
              </w:rPr>
              <w:t>батьків</w:t>
            </w:r>
            <w:r>
              <w:rPr>
                <w:spacing w:val="80"/>
                <w:sz w:val="26"/>
              </w:rPr>
              <w:t xml:space="preserve"> </w:t>
            </w:r>
            <w:r>
              <w:rPr>
                <w:sz w:val="26"/>
              </w:rPr>
              <w:t>до</w:t>
            </w:r>
            <w:r>
              <w:rPr>
                <w:spacing w:val="80"/>
                <w:sz w:val="26"/>
              </w:rPr>
              <w:t xml:space="preserve"> </w:t>
            </w:r>
            <w:r>
              <w:rPr>
                <w:sz w:val="26"/>
              </w:rPr>
              <w:t>лекцій,</w:t>
            </w:r>
            <w:r>
              <w:rPr>
                <w:spacing w:val="80"/>
                <w:sz w:val="26"/>
              </w:rPr>
              <w:t xml:space="preserve"> </w:t>
            </w:r>
            <w:r>
              <w:rPr>
                <w:sz w:val="26"/>
              </w:rPr>
              <w:t xml:space="preserve">тренінгів </w:t>
            </w:r>
            <w:r>
              <w:rPr>
                <w:spacing w:val="-2"/>
                <w:sz w:val="26"/>
              </w:rPr>
              <w:t>“Позитивне</w:t>
            </w:r>
            <w:r>
              <w:rPr>
                <w:sz w:val="26"/>
              </w:rPr>
              <w:tab/>
            </w:r>
            <w:r>
              <w:rPr>
                <w:spacing w:val="-2"/>
                <w:sz w:val="26"/>
              </w:rPr>
              <w:t>батьківство”</w:t>
            </w:r>
            <w:r>
              <w:rPr>
                <w:sz w:val="26"/>
              </w:rPr>
              <w:tab/>
            </w:r>
            <w:r>
              <w:rPr>
                <w:spacing w:val="-5"/>
                <w:sz w:val="26"/>
              </w:rPr>
              <w:t>за</w:t>
            </w:r>
            <w:r>
              <w:rPr>
                <w:sz w:val="26"/>
              </w:rPr>
              <w:tab/>
            </w:r>
            <w:r>
              <w:rPr>
                <w:spacing w:val="-2"/>
                <w:sz w:val="26"/>
              </w:rPr>
              <w:t>сприяння</w:t>
            </w:r>
          </w:p>
          <w:p w14:paraId="395CB629">
            <w:pPr>
              <w:pStyle w:val="10"/>
              <w:spacing w:line="285" w:lineRule="exact"/>
              <w:rPr>
                <w:sz w:val="26"/>
              </w:rPr>
            </w:pPr>
            <w:r>
              <w:rPr>
                <w:sz w:val="26"/>
              </w:rPr>
              <w:t>Фонду</w:t>
            </w:r>
            <w:r>
              <w:rPr>
                <w:spacing w:val="-9"/>
                <w:sz w:val="26"/>
              </w:rPr>
              <w:t xml:space="preserve"> </w:t>
            </w:r>
            <w:r>
              <w:rPr>
                <w:sz w:val="26"/>
              </w:rPr>
              <w:t>Terre</w:t>
            </w:r>
            <w:r>
              <w:rPr>
                <w:spacing w:val="-2"/>
                <w:sz w:val="26"/>
              </w:rPr>
              <w:t xml:space="preserve"> </w:t>
            </w:r>
            <w:r>
              <w:rPr>
                <w:sz w:val="26"/>
              </w:rPr>
              <w:t>des</w:t>
            </w:r>
            <w:r>
              <w:rPr>
                <w:spacing w:val="-5"/>
                <w:sz w:val="26"/>
              </w:rPr>
              <w:t xml:space="preserve"> </w:t>
            </w:r>
            <w:r>
              <w:rPr>
                <w:sz w:val="26"/>
              </w:rPr>
              <w:t>hommes</w:t>
            </w:r>
            <w:r>
              <w:rPr>
                <w:spacing w:val="-3"/>
                <w:sz w:val="26"/>
              </w:rPr>
              <w:t xml:space="preserve"> </w:t>
            </w:r>
            <w:r>
              <w:rPr>
                <w:sz w:val="26"/>
              </w:rPr>
              <w:t>в</w:t>
            </w:r>
            <w:r>
              <w:rPr>
                <w:spacing w:val="-3"/>
                <w:sz w:val="26"/>
              </w:rPr>
              <w:t xml:space="preserve"> </w:t>
            </w:r>
            <w:r>
              <w:rPr>
                <w:spacing w:val="-2"/>
                <w:sz w:val="26"/>
              </w:rPr>
              <w:t>Україні</w:t>
            </w:r>
          </w:p>
        </w:tc>
        <w:tc>
          <w:tcPr>
            <w:tcW w:w="1506" w:type="dxa"/>
          </w:tcPr>
          <w:p w14:paraId="6DF25B13">
            <w:pPr>
              <w:pStyle w:val="10"/>
              <w:spacing w:line="291" w:lineRule="exact"/>
              <w:ind w:left="30" w:right="29"/>
              <w:jc w:val="center"/>
              <w:rPr>
                <w:sz w:val="26"/>
              </w:rPr>
            </w:pPr>
            <w:r>
              <w:rPr>
                <w:sz w:val="26"/>
              </w:rPr>
              <w:t>2024</w:t>
            </w:r>
            <w:r>
              <w:rPr>
                <w:spacing w:val="-9"/>
                <w:sz w:val="26"/>
              </w:rPr>
              <w:t xml:space="preserve"> </w:t>
            </w:r>
            <w:r>
              <w:rPr>
                <w:sz w:val="26"/>
              </w:rPr>
              <w:t>–</w:t>
            </w:r>
            <w:r>
              <w:rPr>
                <w:spacing w:val="-8"/>
                <w:sz w:val="26"/>
              </w:rPr>
              <w:t xml:space="preserve"> </w:t>
            </w:r>
            <w:r>
              <w:rPr>
                <w:spacing w:val="-4"/>
                <w:sz w:val="26"/>
              </w:rPr>
              <w:t>2028</w:t>
            </w:r>
          </w:p>
        </w:tc>
        <w:tc>
          <w:tcPr>
            <w:tcW w:w="1851" w:type="dxa"/>
          </w:tcPr>
          <w:p w14:paraId="07F738E1">
            <w:pPr>
              <w:pStyle w:val="10"/>
              <w:ind w:left="106"/>
              <w:rPr>
                <w:sz w:val="26"/>
              </w:rPr>
            </w:pPr>
            <w:r>
              <w:rPr>
                <w:spacing w:val="-2"/>
                <w:sz w:val="26"/>
              </w:rPr>
              <w:t>Соціальний педагог,</w:t>
            </w:r>
          </w:p>
          <w:p w14:paraId="0B4256E0">
            <w:pPr>
              <w:pStyle w:val="10"/>
              <w:spacing w:line="285" w:lineRule="exact"/>
              <w:ind w:left="106"/>
              <w:rPr>
                <w:sz w:val="26"/>
              </w:rPr>
            </w:pPr>
            <w:r>
              <w:rPr>
                <w:spacing w:val="-2"/>
                <w:sz w:val="26"/>
              </w:rPr>
              <w:t>класоводи,</w:t>
            </w:r>
          </w:p>
        </w:tc>
      </w:tr>
    </w:tbl>
    <w:p w14:paraId="667DE159">
      <w:pPr>
        <w:spacing w:after="0" w:line="285" w:lineRule="exact"/>
        <w:rPr>
          <w:sz w:val="26"/>
        </w:rPr>
        <w:sectPr>
          <w:type w:val="continuous"/>
          <w:pgSz w:w="11910" w:h="16840"/>
          <w:pgMar w:top="1100" w:right="700" w:bottom="826"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4991"/>
        <w:gridCol w:w="1506"/>
        <w:gridCol w:w="1851"/>
      </w:tblGrid>
      <w:tr w14:paraId="3D76E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1001" w:type="dxa"/>
          </w:tcPr>
          <w:p w14:paraId="49161653">
            <w:pPr>
              <w:pStyle w:val="10"/>
              <w:ind w:left="0"/>
              <w:rPr>
                <w:sz w:val="26"/>
              </w:rPr>
            </w:pPr>
          </w:p>
        </w:tc>
        <w:tc>
          <w:tcPr>
            <w:tcW w:w="4991" w:type="dxa"/>
          </w:tcPr>
          <w:p w14:paraId="1F43C425">
            <w:pPr>
              <w:pStyle w:val="10"/>
              <w:ind w:left="0"/>
              <w:rPr>
                <w:sz w:val="26"/>
              </w:rPr>
            </w:pPr>
          </w:p>
        </w:tc>
        <w:tc>
          <w:tcPr>
            <w:tcW w:w="1506" w:type="dxa"/>
          </w:tcPr>
          <w:p w14:paraId="37962D7E">
            <w:pPr>
              <w:pStyle w:val="10"/>
              <w:ind w:left="0"/>
              <w:rPr>
                <w:sz w:val="26"/>
              </w:rPr>
            </w:pPr>
          </w:p>
        </w:tc>
        <w:tc>
          <w:tcPr>
            <w:tcW w:w="1851" w:type="dxa"/>
          </w:tcPr>
          <w:p w14:paraId="2173691C">
            <w:pPr>
              <w:pStyle w:val="10"/>
              <w:ind w:left="106" w:right="622"/>
              <w:rPr>
                <w:sz w:val="26"/>
              </w:rPr>
            </w:pPr>
            <w:r>
              <w:rPr>
                <w:spacing w:val="-2"/>
                <w:sz w:val="26"/>
              </w:rPr>
              <w:t>класні керівники</w:t>
            </w:r>
          </w:p>
        </w:tc>
      </w:tr>
      <w:tr w14:paraId="310FB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1001" w:type="dxa"/>
          </w:tcPr>
          <w:p w14:paraId="63D704C9">
            <w:pPr>
              <w:pStyle w:val="10"/>
              <w:spacing w:line="294" w:lineRule="exact"/>
              <w:rPr>
                <w:sz w:val="26"/>
              </w:rPr>
            </w:pPr>
            <w:r>
              <w:rPr>
                <w:spacing w:val="-5"/>
                <w:sz w:val="26"/>
              </w:rPr>
              <w:t>14.</w:t>
            </w:r>
          </w:p>
        </w:tc>
        <w:tc>
          <w:tcPr>
            <w:tcW w:w="4991" w:type="dxa"/>
          </w:tcPr>
          <w:p w14:paraId="143A0F9A">
            <w:pPr>
              <w:pStyle w:val="10"/>
              <w:ind w:right="102"/>
              <w:jc w:val="both"/>
              <w:rPr>
                <w:sz w:val="26"/>
              </w:rPr>
            </w:pPr>
            <w:r>
              <w:rPr>
                <w:sz w:val="26"/>
              </w:rPr>
              <w:t>Підвищення кваліфікації працівників психологічної служби шляхом участі в онлайн та офлайн вебінарах, тренінгах, конференціях,</w:t>
            </w:r>
            <w:r>
              <w:rPr>
                <w:spacing w:val="-5"/>
                <w:sz w:val="26"/>
              </w:rPr>
              <w:t xml:space="preserve"> </w:t>
            </w:r>
            <w:r>
              <w:rPr>
                <w:sz w:val="26"/>
              </w:rPr>
              <w:t>семінарах</w:t>
            </w:r>
            <w:r>
              <w:rPr>
                <w:spacing w:val="-6"/>
                <w:sz w:val="26"/>
              </w:rPr>
              <w:t xml:space="preserve"> </w:t>
            </w:r>
            <w:r>
              <w:rPr>
                <w:sz w:val="26"/>
              </w:rPr>
              <w:t>з</w:t>
            </w:r>
            <w:r>
              <w:rPr>
                <w:spacing w:val="-6"/>
                <w:sz w:val="26"/>
              </w:rPr>
              <w:t xml:space="preserve"> </w:t>
            </w:r>
            <w:r>
              <w:rPr>
                <w:sz w:val="26"/>
              </w:rPr>
              <w:t>питань</w:t>
            </w:r>
            <w:r>
              <w:rPr>
                <w:spacing w:val="-6"/>
                <w:sz w:val="26"/>
              </w:rPr>
              <w:t xml:space="preserve"> </w:t>
            </w:r>
            <w:r>
              <w:rPr>
                <w:sz w:val="26"/>
              </w:rPr>
              <w:t>роботи</w:t>
            </w:r>
            <w:r>
              <w:rPr>
                <w:spacing w:val="-6"/>
                <w:sz w:val="26"/>
              </w:rPr>
              <w:t xml:space="preserve"> </w:t>
            </w:r>
            <w:r>
              <w:rPr>
                <w:sz w:val="26"/>
              </w:rPr>
              <w:t xml:space="preserve">з </w:t>
            </w:r>
            <w:r>
              <w:rPr>
                <w:spacing w:val="-2"/>
                <w:sz w:val="26"/>
              </w:rPr>
              <w:t>дітьми,</w:t>
            </w:r>
            <w:r>
              <w:rPr>
                <w:spacing w:val="-13"/>
                <w:sz w:val="26"/>
              </w:rPr>
              <w:t xml:space="preserve"> </w:t>
            </w:r>
            <w:r>
              <w:rPr>
                <w:spacing w:val="-2"/>
                <w:sz w:val="26"/>
              </w:rPr>
              <w:t>які</w:t>
            </w:r>
            <w:r>
              <w:rPr>
                <w:spacing w:val="-13"/>
                <w:sz w:val="26"/>
              </w:rPr>
              <w:t xml:space="preserve"> </w:t>
            </w:r>
            <w:r>
              <w:rPr>
                <w:spacing w:val="-2"/>
                <w:sz w:val="26"/>
              </w:rPr>
              <w:t>опинилися</w:t>
            </w:r>
            <w:r>
              <w:rPr>
                <w:spacing w:val="-10"/>
                <w:sz w:val="26"/>
              </w:rPr>
              <w:t xml:space="preserve"> </w:t>
            </w:r>
            <w:r>
              <w:rPr>
                <w:spacing w:val="-2"/>
                <w:sz w:val="26"/>
              </w:rPr>
              <w:t>в</w:t>
            </w:r>
            <w:r>
              <w:rPr>
                <w:spacing w:val="-12"/>
                <w:sz w:val="26"/>
              </w:rPr>
              <w:t xml:space="preserve"> </w:t>
            </w:r>
            <w:r>
              <w:rPr>
                <w:spacing w:val="-2"/>
                <w:sz w:val="26"/>
              </w:rPr>
              <w:t>складних</w:t>
            </w:r>
            <w:r>
              <w:rPr>
                <w:spacing w:val="-11"/>
                <w:sz w:val="26"/>
              </w:rPr>
              <w:t xml:space="preserve"> </w:t>
            </w:r>
            <w:r>
              <w:rPr>
                <w:spacing w:val="-2"/>
                <w:sz w:val="26"/>
              </w:rPr>
              <w:t>життєвих</w:t>
            </w:r>
          </w:p>
          <w:p w14:paraId="47BF3D7A">
            <w:pPr>
              <w:pStyle w:val="10"/>
              <w:spacing w:line="285" w:lineRule="exact"/>
              <w:rPr>
                <w:sz w:val="26"/>
              </w:rPr>
            </w:pPr>
            <w:r>
              <w:rPr>
                <w:spacing w:val="-2"/>
                <w:sz w:val="26"/>
              </w:rPr>
              <w:t>обставинах</w:t>
            </w:r>
          </w:p>
        </w:tc>
        <w:tc>
          <w:tcPr>
            <w:tcW w:w="1506" w:type="dxa"/>
          </w:tcPr>
          <w:p w14:paraId="6DE0E31E">
            <w:pPr>
              <w:pStyle w:val="10"/>
              <w:spacing w:line="294" w:lineRule="exact"/>
              <w:ind w:left="30" w:right="29"/>
              <w:jc w:val="center"/>
              <w:rPr>
                <w:sz w:val="26"/>
              </w:rPr>
            </w:pPr>
            <w:r>
              <w:rPr>
                <w:sz w:val="26"/>
              </w:rPr>
              <w:t>2024</w:t>
            </w:r>
            <w:r>
              <w:rPr>
                <w:spacing w:val="-9"/>
                <w:sz w:val="26"/>
              </w:rPr>
              <w:t xml:space="preserve"> </w:t>
            </w:r>
            <w:r>
              <w:rPr>
                <w:sz w:val="26"/>
              </w:rPr>
              <w:t>–</w:t>
            </w:r>
            <w:r>
              <w:rPr>
                <w:spacing w:val="-8"/>
                <w:sz w:val="26"/>
              </w:rPr>
              <w:t xml:space="preserve"> </w:t>
            </w:r>
            <w:r>
              <w:rPr>
                <w:spacing w:val="-4"/>
                <w:sz w:val="26"/>
              </w:rPr>
              <w:t>2028</w:t>
            </w:r>
          </w:p>
        </w:tc>
        <w:tc>
          <w:tcPr>
            <w:tcW w:w="1851" w:type="dxa"/>
          </w:tcPr>
          <w:p w14:paraId="3837FDBB">
            <w:pPr>
              <w:pStyle w:val="10"/>
              <w:spacing w:line="294" w:lineRule="exact"/>
              <w:ind w:left="106"/>
              <w:rPr>
                <w:sz w:val="26"/>
              </w:rPr>
            </w:pPr>
            <w:r>
              <w:rPr>
                <w:spacing w:val="-2"/>
                <w:sz w:val="26"/>
              </w:rPr>
              <w:t>Фахівці</w:t>
            </w:r>
          </w:p>
          <w:p w14:paraId="3B07F2E4">
            <w:pPr>
              <w:pStyle w:val="10"/>
              <w:spacing w:before="1"/>
              <w:ind w:left="106"/>
              <w:rPr>
                <w:sz w:val="26"/>
              </w:rPr>
            </w:pPr>
            <w:r>
              <w:rPr>
                <w:spacing w:val="-2"/>
                <w:sz w:val="26"/>
              </w:rPr>
              <w:t>психологічної служби</w:t>
            </w:r>
          </w:p>
        </w:tc>
      </w:tr>
      <w:tr w14:paraId="504B6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001" w:type="dxa"/>
          </w:tcPr>
          <w:p w14:paraId="7A0F8948">
            <w:pPr>
              <w:pStyle w:val="10"/>
              <w:spacing w:line="294" w:lineRule="exact"/>
              <w:rPr>
                <w:sz w:val="26"/>
              </w:rPr>
            </w:pPr>
            <w:r>
              <w:rPr>
                <w:spacing w:val="-5"/>
                <w:sz w:val="26"/>
              </w:rPr>
              <w:t>15.</w:t>
            </w:r>
          </w:p>
        </w:tc>
        <w:tc>
          <w:tcPr>
            <w:tcW w:w="4991" w:type="dxa"/>
          </w:tcPr>
          <w:p w14:paraId="464BA30C">
            <w:pPr>
              <w:pStyle w:val="10"/>
              <w:tabs>
                <w:tab w:val="left" w:pos="1412"/>
                <w:tab w:val="left" w:pos="1548"/>
                <w:tab w:val="left" w:pos="2738"/>
                <w:tab w:val="left" w:pos="3138"/>
                <w:tab w:val="left" w:pos="3832"/>
                <w:tab w:val="left" w:pos="4223"/>
              </w:tabs>
              <w:ind w:right="100"/>
              <w:rPr>
                <w:sz w:val="26"/>
              </w:rPr>
            </w:pPr>
            <w:r>
              <w:rPr>
                <w:spacing w:val="-2"/>
                <w:sz w:val="26"/>
              </w:rPr>
              <w:t>Ведення</w:t>
            </w:r>
            <w:r>
              <w:rPr>
                <w:sz w:val="26"/>
              </w:rPr>
              <w:tab/>
            </w:r>
            <w:r>
              <w:rPr>
                <w:spacing w:val="-2"/>
                <w:sz w:val="26"/>
              </w:rPr>
              <w:t>журналу</w:t>
            </w:r>
            <w:r>
              <w:rPr>
                <w:sz w:val="26"/>
              </w:rPr>
              <w:tab/>
            </w:r>
            <w:r>
              <w:rPr>
                <w:spacing w:val="-2"/>
                <w:sz w:val="26"/>
              </w:rPr>
              <w:t>реєстрації</w:t>
            </w:r>
            <w:r>
              <w:rPr>
                <w:sz w:val="26"/>
              </w:rPr>
              <w:tab/>
            </w:r>
            <w:r>
              <w:rPr>
                <w:spacing w:val="-4"/>
                <w:sz w:val="26"/>
              </w:rPr>
              <w:t xml:space="preserve">факту </w:t>
            </w:r>
            <w:r>
              <w:rPr>
                <w:spacing w:val="-2"/>
                <w:sz w:val="26"/>
              </w:rPr>
              <w:t>виявлення</w:t>
            </w:r>
            <w:r>
              <w:rPr>
                <w:sz w:val="26"/>
              </w:rPr>
              <w:tab/>
            </w:r>
            <w:r>
              <w:rPr>
                <w:sz w:val="26"/>
              </w:rPr>
              <w:tab/>
            </w:r>
            <w:r>
              <w:rPr>
                <w:spacing w:val="-2"/>
                <w:sz w:val="26"/>
              </w:rPr>
              <w:t>(звернення)</w:t>
            </w:r>
            <w:r>
              <w:rPr>
                <w:sz w:val="26"/>
              </w:rPr>
              <w:tab/>
            </w:r>
            <w:r>
              <w:rPr>
                <w:spacing w:val="-5"/>
                <w:sz w:val="26"/>
              </w:rPr>
              <w:t>про</w:t>
            </w:r>
            <w:r>
              <w:rPr>
                <w:sz w:val="26"/>
              </w:rPr>
              <w:tab/>
            </w:r>
            <w:r>
              <w:rPr>
                <w:spacing w:val="-2"/>
                <w:sz w:val="26"/>
              </w:rPr>
              <w:t>вчинення</w:t>
            </w:r>
          </w:p>
          <w:p w14:paraId="23814B87">
            <w:pPr>
              <w:pStyle w:val="10"/>
              <w:spacing w:line="285" w:lineRule="exact"/>
              <w:rPr>
                <w:sz w:val="26"/>
              </w:rPr>
            </w:pPr>
            <w:r>
              <w:rPr>
                <w:spacing w:val="-2"/>
                <w:sz w:val="26"/>
              </w:rPr>
              <w:t>домашнього</w:t>
            </w:r>
            <w:r>
              <w:rPr>
                <w:spacing w:val="2"/>
                <w:sz w:val="26"/>
              </w:rPr>
              <w:t xml:space="preserve"> </w:t>
            </w:r>
            <w:r>
              <w:rPr>
                <w:spacing w:val="-2"/>
                <w:sz w:val="26"/>
              </w:rPr>
              <w:t>насильства1</w:t>
            </w:r>
          </w:p>
        </w:tc>
        <w:tc>
          <w:tcPr>
            <w:tcW w:w="1506" w:type="dxa"/>
          </w:tcPr>
          <w:p w14:paraId="54FA6F8B">
            <w:pPr>
              <w:pStyle w:val="10"/>
              <w:spacing w:line="294" w:lineRule="exact"/>
              <w:ind w:left="1" w:right="30"/>
              <w:jc w:val="center"/>
              <w:rPr>
                <w:sz w:val="26"/>
              </w:rPr>
            </w:pPr>
            <w:r>
              <w:rPr>
                <w:sz w:val="26"/>
              </w:rPr>
              <w:t>2024</w:t>
            </w:r>
            <w:r>
              <w:rPr>
                <w:spacing w:val="-5"/>
                <w:sz w:val="26"/>
              </w:rPr>
              <w:t xml:space="preserve"> </w:t>
            </w:r>
            <w:r>
              <w:rPr>
                <w:sz w:val="26"/>
              </w:rPr>
              <w:t>-</w:t>
            </w:r>
            <w:r>
              <w:rPr>
                <w:spacing w:val="-4"/>
                <w:sz w:val="26"/>
              </w:rPr>
              <w:t xml:space="preserve"> 2028</w:t>
            </w:r>
          </w:p>
        </w:tc>
        <w:tc>
          <w:tcPr>
            <w:tcW w:w="1851" w:type="dxa"/>
          </w:tcPr>
          <w:p w14:paraId="27DCC27D">
            <w:pPr>
              <w:pStyle w:val="10"/>
              <w:ind w:left="106"/>
              <w:rPr>
                <w:sz w:val="26"/>
              </w:rPr>
            </w:pPr>
            <w:r>
              <w:rPr>
                <w:spacing w:val="-2"/>
                <w:sz w:val="26"/>
              </w:rPr>
              <w:t>Уповноважена особа</w:t>
            </w:r>
          </w:p>
        </w:tc>
      </w:tr>
      <w:tr w14:paraId="1B83C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1001" w:type="dxa"/>
          </w:tcPr>
          <w:p w14:paraId="4D73F03A">
            <w:pPr>
              <w:pStyle w:val="10"/>
              <w:spacing w:line="294" w:lineRule="exact"/>
              <w:rPr>
                <w:sz w:val="26"/>
              </w:rPr>
            </w:pPr>
            <w:r>
              <w:rPr>
                <w:spacing w:val="-5"/>
                <w:sz w:val="26"/>
              </w:rPr>
              <w:t>16.</w:t>
            </w:r>
          </w:p>
        </w:tc>
        <w:tc>
          <w:tcPr>
            <w:tcW w:w="4991" w:type="dxa"/>
          </w:tcPr>
          <w:p w14:paraId="79511872">
            <w:pPr>
              <w:pStyle w:val="10"/>
              <w:ind w:right="95"/>
              <w:jc w:val="both"/>
              <w:rPr>
                <w:sz w:val="26"/>
              </w:rPr>
            </w:pPr>
            <w:r>
              <w:rPr>
                <w:sz w:val="26"/>
              </w:rPr>
              <w:t>Участь в міському конкурсі соціальної реклами “Запобігаємо домашньому насильству Разом!” в рамках проєкту “Запобігаємо домашньому насильству разом:</w:t>
            </w:r>
            <w:r>
              <w:rPr>
                <w:spacing w:val="-12"/>
                <w:sz w:val="26"/>
              </w:rPr>
              <w:t xml:space="preserve"> </w:t>
            </w:r>
            <w:r>
              <w:rPr>
                <w:sz w:val="26"/>
              </w:rPr>
              <w:t>кампанія</w:t>
            </w:r>
            <w:r>
              <w:rPr>
                <w:spacing w:val="-11"/>
                <w:sz w:val="26"/>
              </w:rPr>
              <w:t xml:space="preserve"> </w:t>
            </w:r>
            <w:r>
              <w:rPr>
                <w:sz w:val="26"/>
              </w:rPr>
              <w:t>зі</w:t>
            </w:r>
            <w:r>
              <w:rPr>
                <w:spacing w:val="-12"/>
                <w:sz w:val="26"/>
              </w:rPr>
              <w:t xml:space="preserve"> </w:t>
            </w:r>
            <w:r>
              <w:rPr>
                <w:sz w:val="26"/>
              </w:rPr>
              <w:t>зміни</w:t>
            </w:r>
            <w:r>
              <w:rPr>
                <w:spacing w:val="-11"/>
                <w:sz w:val="26"/>
              </w:rPr>
              <w:t xml:space="preserve"> </w:t>
            </w:r>
            <w:r>
              <w:rPr>
                <w:sz w:val="26"/>
              </w:rPr>
              <w:t>соціальних</w:t>
            </w:r>
            <w:r>
              <w:rPr>
                <w:spacing w:val="-11"/>
                <w:sz w:val="26"/>
              </w:rPr>
              <w:t xml:space="preserve"> </w:t>
            </w:r>
            <w:r>
              <w:rPr>
                <w:sz w:val="26"/>
              </w:rPr>
              <w:t>норм</w:t>
            </w:r>
            <w:r>
              <w:rPr>
                <w:spacing w:val="-12"/>
                <w:sz w:val="26"/>
              </w:rPr>
              <w:t xml:space="preserve"> </w:t>
            </w:r>
            <w:r>
              <w:rPr>
                <w:sz w:val="26"/>
              </w:rPr>
              <w:t xml:space="preserve">в громаді за підтримки БФ “Крила </w:t>
            </w:r>
            <w:r>
              <w:rPr>
                <w:spacing w:val="-2"/>
                <w:sz w:val="26"/>
              </w:rPr>
              <w:t>підтримки”</w:t>
            </w:r>
          </w:p>
        </w:tc>
        <w:tc>
          <w:tcPr>
            <w:tcW w:w="1506" w:type="dxa"/>
          </w:tcPr>
          <w:p w14:paraId="34391FD9">
            <w:pPr>
              <w:pStyle w:val="10"/>
              <w:spacing w:line="294" w:lineRule="exact"/>
              <w:ind w:left="1" w:right="30"/>
              <w:jc w:val="center"/>
              <w:rPr>
                <w:sz w:val="26"/>
              </w:rPr>
            </w:pPr>
            <w:r>
              <w:rPr>
                <w:sz w:val="26"/>
              </w:rPr>
              <w:t>2024</w:t>
            </w:r>
            <w:r>
              <w:rPr>
                <w:spacing w:val="-5"/>
                <w:sz w:val="26"/>
              </w:rPr>
              <w:t xml:space="preserve"> </w:t>
            </w:r>
            <w:r>
              <w:rPr>
                <w:sz w:val="26"/>
              </w:rPr>
              <w:t>-</w:t>
            </w:r>
            <w:r>
              <w:rPr>
                <w:spacing w:val="-4"/>
                <w:sz w:val="26"/>
              </w:rPr>
              <w:t xml:space="preserve"> 2028</w:t>
            </w:r>
          </w:p>
        </w:tc>
        <w:tc>
          <w:tcPr>
            <w:tcW w:w="1851" w:type="dxa"/>
          </w:tcPr>
          <w:p w14:paraId="27C9887F">
            <w:pPr>
              <w:pStyle w:val="10"/>
              <w:ind w:left="106"/>
              <w:rPr>
                <w:sz w:val="26"/>
              </w:rPr>
            </w:pPr>
            <w:r>
              <w:rPr>
                <w:spacing w:val="-2"/>
                <w:sz w:val="26"/>
              </w:rPr>
              <w:t xml:space="preserve">Педагогічні працівники, учнівська </w:t>
            </w:r>
            <w:r>
              <w:rPr>
                <w:sz w:val="26"/>
              </w:rPr>
              <w:t xml:space="preserve">молодь та </w:t>
            </w:r>
            <w:r>
              <w:rPr>
                <w:spacing w:val="-2"/>
                <w:sz w:val="26"/>
              </w:rPr>
              <w:t>батьки</w:t>
            </w:r>
          </w:p>
        </w:tc>
      </w:tr>
      <w:tr w14:paraId="3D739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1001" w:type="dxa"/>
          </w:tcPr>
          <w:p w14:paraId="58AC8B6A">
            <w:pPr>
              <w:pStyle w:val="10"/>
              <w:spacing w:line="291" w:lineRule="exact"/>
              <w:rPr>
                <w:sz w:val="26"/>
              </w:rPr>
            </w:pPr>
            <w:r>
              <w:rPr>
                <w:spacing w:val="-5"/>
                <w:sz w:val="26"/>
              </w:rPr>
              <w:t>17.</w:t>
            </w:r>
          </w:p>
        </w:tc>
        <w:tc>
          <w:tcPr>
            <w:tcW w:w="4991" w:type="dxa"/>
          </w:tcPr>
          <w:p w14:paraId="1F58018F">
            <w:pPr>
              <w:pStyle w:val="10"/>
              <w:spacing w:line="291" w:lineRule="exact"/>
              <w:jc w:val="both"/>
              <w:rPr>
                <w:sz w:val="26"/>
              </w:rPr>
            </w:pPr>
            <w:r>
              <w:rPr>
                <w:spacing w:val="-2"/>
                <w:sz w:val="26"/>
              </w:rPr>
              <w:t>Організація</w:t>
            </w:r>
            <w:r>
              <w:rPr>
                <w:spacing w:val="-1"/>
                <w:sz w:val="26"/>
              </w:rPr>
              <w:t xml:space="preserve"> </w:t>
            </w:r>
            <w:r>
              <w:rPr>
                <w:spacing w:val="-2"/>
                <w:sz w:val="26"/>
              </w:rPr>
              <w:t>конкурсів малюнків,</w:t>
            </w:r>
            <w:r>
              <w:rPr>
                <w:spacing w:val="-4"/>
                <w:sz w:val="26"/>
              </w:rPr>
              <w:t xml:space="preserve"> </w:t>
            </w:r>
            <w:r>
              <w:rPr>
                <w:spacing w:val="-2"/>
                <w:sz w:val="26"/>
              </w:rPr>
              <w:t>акцій,</w:t>
            </w:r>
            <w:r>
              <w:rPr>
                <w:spacing w:val="-1"/>
                <w:sz w:val="26"/>
              </w:rPr>
              <w:t xml:space="preserve"> </w:t>
            </w:r>
            <w:r>
              <w:rPr>
                <w:spacing w:val="-5"/>
                <w:sz w:val="26"/>
              </w:rPr>
              <w:t>арт</w:t>
            </w:r>
          </w:p>
          <w:p w14:paraId="27D48F8D">
            <w:pPr>
              <w:pStyle w:val="10"/>
              <w:spacing w:before="1"/>
              <w:ind w:right="102"/>
              <w:jc w:val="both"/>
              <w:rPr>
                <w:sz w:val="26"/>
              </w:rPr>
            </w:pPr>
            <w:r>
              <w:rPr>
                <w:sz w:val="26"/>
              </w:rPr>
              <w:t>-</w:t>
            </w:r>
            <w:r>
              <w:rPr>
                <w:spacing w:val="-17"/>
                <w:sz w:val="26"/>
              </w:rPr>
              <w:t xml:space="preserve"> </w:t>
            </w:r>
            <w:r>
              <w:rPr>
                <w:sz w:val="26"/>
              </w:rPr>
              <w:t>проектів</w:t>
            </w:r>
            <w:r>
              <w:rPr>
                <w:spacing w:val="-16"/>
                <w:sz w:val="26"/>
              </w:rPr>
              <w:t xml:space="preserve"> </w:t>
            </w:r>
            <w:r>
              <w:rPr>
                <w:sz w:val="26"/>
              </w:rPr>
              <w:t>для</w:t>
            </w:r>
            <w:r>
              <w:rPr>
                <w:spacing w:val="-16"/>
                <w:sz w:val="26"/>
              </w:rPr>
              <w:t xml:space="preserve"> </w:t>
            </w:r>
            <w:r>
              <w:rPr>
                <w:sz w:val="26"/>
              </w:rPr>
              <w:t>батьків</w:t>
            </w:r>
            <w:r>
              <w:rPr>
                <w:spacing w:val="-15"/>
                <w:sz w:val="26"/>
              </w:rPr>
              <w:t xml:space="preserve"> </w:t>
            </w:r>
            <w:r>
              <w:rPr>
                <w:sz w:val="26"/>
              </w:rPr>
              <w:t>“Діти</w:t>
            </w:r>
            <w:r>
              <w:rPr>
                <w:spacing w:val="-15"/>
                <w:sz w:val="26"/>
              </w:rPr>
              <w:t xml:space="preserve"> </w:t>
            </w:r>
            <w:r>
              <w:rPr>
                <w:sz w:val="26"/>
              </w:rPr>
              <w:t>–</w:t>
            </w:r>
            <w:r>
              <w:rPr>
                <w:spacing w:val="-16"/>
                <w:sz w:val="26"/>
              </w:rPr>
              <w:t xml:space="preserve"> </w:t>
            </w:r>
            <w:r>
              <w:rPr>
                <w:sz w:val="26"/>
              </w:rPr>
              <w:t>квіти</w:t>
            </w:r>
            <w:r>
              <w:rPr>
                <w:spacing w:val="-17"/>
                <w:sz w:val="26"/>
              </w:rPr>
              <w:t xml:space="preserve"> </w:t>
            </w:r>
            <w:r>
              <w:rPr>
                <w:sz w:val="26"/>
              </w:rPr>
              <w:t>життя”, “Їжак - Дивак”, “Моя сім’я у кольорах веселки”,</w:t>
            </w:r>
            <w:r>
              <w:rPr>
                <w:spacing w:val="68"/>
                <w:sz w:val="26"/>
              </w:rPr>
              <w:t xml:space="preserve">  </w:t>
            </w:r>
            <w:r>
              <w:rPr>
                <w:sz w:val="26"/>
              </w:rPr>
              <w:t>“Руки</w:t>
            </w:r>
            <w:r>
              <w:rPr>
                <w:spacing w:val="67"/>
                <w:sz w:val="26"/>
              </w:rPr>
              <w:t xml:space="preserve">  </w:t>
            </w:r>
            <w:r>
              <w:rPr>
                <w:sz w:val="26"/>
              </w:rPr>
              <w:t>батьків</w:t>
            </w:r>
            <w:r>
              <w:rPr>
                <w:spacing w:val="68"/>
                <w:sz w:val="26"/>
              </w:rPr>
              <w:t xml:space="preserve">  </w:t>
            </w:r>
            <w:r>
              <w:rPr>
                <w:sz w:val="26"/>
              </w:rPr>
              <w:t>–</w:t>
            </w:r>
            <w:r>
              <w:rPr>
                <w:spacing w:val="69"/>
                <w:sz w:val="26"/>
              </w:rPr>
              <w:t xml:space="preserve">  </w:t>
            </w:r>
            <w:r>
              <w:rPr>
                <w:sz w:val="26"/>
              </w:rPr>
              <w:t>це</w:t>
            </w:r>
            <w:r>
              <w:rPr>
                <w:spacing w:val="68"/>
                <w:sz w:val="26"/>
              </w:rPr>
              <w:t xml:space="preserve">  </w:t>
            </w:r>
            <w:r>
              <w:rPr>
                <w:spacing w:val="-4"/>
                <w:sz w:val="26"/>
              </w:rPr>
              <w:t>руки</w:t>
            </w:r>
          </w:p>
          <w:p w14:paraId="69AA5B10">
            <w:pPr>
              <w:pStyle w:val="10"/>
              <w:spacing w:line="285" w:lineRule="exact"/>
              <w:rPr>
                <w:sz w:val="26"/>
              </w:rPr>
            </w:pPr>
            <w:r>
              <w:rPr>
                <w:spacing w:val="-2"/>
                <w:sz w:val="26"/>
              </w:rPr>
              <w:t>підтримки”</w:t>
            </w:r>
          </w:p>
        </w:tc>
        <w:tc>
          <w:tcPr>
            <w:tcW w:w="1506" w:type="dxa"/>
          </w:tcPr>
          <w:p w14:paraId="153AA012">
            <w:pPr>
              <w:pStyle w:val="10"/>
              <w:spacing w:line="291" w:lineRule="exact"/>
              <w:ind w:left="30" w:right="29"/>
              <w:jc w:val="center"/>
              <w:rPr>
                <w:sz w:val="26"/>
              </w:rPr>
            </w:pPr>
            <w:r>
              <w:rPr>
                <w:sz w:val="26"/>
              </w:rPr>
              <w:t>2024</w:t>
            </w:r>
            <w:r>
              <w:rPr>
                <w:spacing w:val="-9"/>
                <w:sz w:val="26"/>
              </w:rPr>
              <w:t xml:space="preserve"> </w:t>
            </w:r>
            <w:r>
              <w:rPr>
                <w:sz w:val="26"/>
              </w:rPr>
              <w:t>–</w:t>
            </w:r>
            <w:r>
              <w:rPr>
                <w:spacing w:val="-8"/>
                <w:sz w:val="26"/>
              </w:rPr>
              <w:t xml:space="preserve"> </w:t>
            </w:r>
            <w:r>
              <w:rPr>
                <w:spacing w:val="-4"/>
                <w:sz w:val="26"/>
              </w:rPr>
              <w:t>2028</w:t>
            </w:r>
          </w:p>
        </w:tc>
        <w:tc>
          <w:tcPr>
            <w:tcW w:w="1851" w:type="dxa"/>
          </w:tcPr>
          <w:p w14:paraId="7602A1FE">
            <w:pPr>
              <w:pStyle w:val="10"/>
              <w:ind w:left="106"/>
              <w:rPr>
                <w:sz w:val="26"/>
              </w:rPr>
            </w:pPr>
            <w:r>
              <w:rPr>
                <w:spacing w:val="-2"/>
                <w:sz w:val="26"/>
              </w:rPr>
              <w:t>Соціальний педагог</w:t>
            </w:r>
          </w:p>
        </w:tc>
      </w:tr>
      <w:tr w14:paraId="67425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1001" w:type="dxa"/>
          </w:tcPr>
          <w:p w14:paraId="66CDF9F9">
            <w:pPr>
              <w:pStyle w:val="10"/>
              <w:spacing w:line="292" w:lineRule="exact"/>
              <w:rPr>
                <w:sz w:val="26"/>
              </w:rPr>
            </w:pPr>
            <w:r>
              <w:rPr>
                <w:spacing w:val="-5"/>
                <w:sz w:val="26"/>
              </w:rPr>
              <w:t>18.</w:t>
            </w:r>
          </w:p>
        </w:tc>
        <w:tc>
          <w:tcPr>
            <w:tcW w:w="4991" w:type="dxa"/>
          </w:tcPr>
          <w:p w14:paraId="262255A8">
            <w:pPr>
              <w:pStyle w:val="10"/>
              <w:ind w:right="99"/>
              <w:jc w:val="both"/>
              <w:rPr>
                <w:sz w:val="26"/>
              </w:rPr>
            </w:pPr>
            <w:r>
              <w:rPr>
                <w:sz w:val="26"/>
              </w:rPr>
              <w:t>Навчальні зустрічі з батьками за програмою</w:t>
            </w:r>
            <w:r>
              <w:rPr>
                <w:spacing w:val="-17"/>
                <w:sz w:val="26"/>
              </w:rPr>
              <w:t xml:space="preserve"> </w:t>
            </w:r>
            <w:r>
              <w:rPr>
                <w:sz w:val="26"/>
              </w:rPr>
              <w:t>“Профілактика</w:t>
            </w:r>
            <w:r>
              <w:rPr>
                <w:spacing w:val="-16"/>
                <w:sz w:val="26"/>
              </w:rPr>
              <w:t xml:space="preserve"> </w:t>
            </w:r>
            <w:r>
              <w:rPr>
                <w:sz w:val="26"/>
              </w:rPr>
              <w:t>психологічного (емоційного) насильства над дітьми” в рамках проєкту “Слова ранять”</w:t>
            </w:r>
          </w:p>
        </w:tc>
        <w:tc>
          <w:tcPr>
            <w:tcW w:w="1506" w:type="dxa"/>
          </w:tcPr>
          <w:p w14:paraId="657EE50F">
            <w:pPr>
              <w:pStyle w:val="10"/>
              <w:spacing w:line="292" w:lineRule="exact"/>
              <w:ind w:left="30" w:right="29"/>
              <w:jc w:val="center"/>
              <w:rPr>
                <w:sz w:val="26"/>
              </w:rPr>
            </w:pPr>
            <w:r>
              <w:rPr>
                <w:sz w:val="26"/>
              </w:rPr>
              <w:t>2024</w:t>
            </w:r>
            <w:r>
              <w:rPr>
                <w:spacing w:val="-9"/>
                <w:sz w:val="26"/>
              </w:rPr>
              <w:t xml:space="preserve"> </w:t>
            </w:r>
            <w:r>
              <w:rPr>
                <w:sz w:val="26"/>
              </w:rPr>
              <w:t>–</w:t>
            </w:r>
            <w:r>
              <w:rPr>
                <w:spacing w:val="-8"/>
                <w:sz w:val="26"/>
              </w:rPr>
              <w:t xml:space="preserve"> </w:t>
            </w:r>
            <w:r>
              <w:rPr>
                <w:spacing w:val="-4"/>
                <w:sz w:val="26"/>
              </w:rPr>
              <w:t>2028</w:t>
            </w:r>
          </w:p>
        </w:tc>
        <w:tc>
          <w:tcPr>
            <w:tcW w:w="1851" w:type="dxa"/>
          </w:tcPr>
          <w:p w14:paraId="4FD3AE3C">
            <w:pPr>
              <w:pStyle w:val="10"/>
              <w:spacing w:line="292" w:lineRule="exact"/>
              <w:ind w:left="106"/>
              <w:rPr>
                <w:sz w:val="26"/>
              </w:rPr>
            </w:pPr>
            <w:r>
              <w:rPr>
                <w:spacing w:val="-2"/>
                <w:sz w:val="26"/>
              </w:rPr>
              <w:t>Фахівці</w:t>
            </w:r>
          </w:p>
          <w:p w14:paraId="53A5832A">
            <w:pPr>
              <w:pStyle w:val="10"/>
              <w:spacing w:before="1"/>
              <w:ind w:left="106"/>
              <w:rPr>
                <w:sz w:val="26"/>
              </w:rPr>
            </w:pPr>
            <w:r>
              <w:rPr>
                <w:spacing w:val="-2"/>
                <w:sz w:val="26"/>
              </w:rPr>
              <w:t>психологічної служби, класоводи,</w:t>
            </w:r>
          </w:p>
          <w:p w14:paraId="739BE3A7">
            <w:pPr>
              <w:pStyle w:val="10"/>
              <w:spacing w:line="298" w:lineRule="exact"/>
              <w:ind w:left="106" w:right="622"/>
              <w:rPr>
                <w:sz w:val="26"/>
              </w:rPr>
            </w:pPr>
            <w:r>
              <w:rPr>
                <w:spacing w:val="-2"/>
                <w:sz w:val="26"/>
              </w:rPr>
              <w:t>класні керівники</w:t>
            </w:r>
          </w:p>
        </w:tc>
      </w:tr>
    </w:tbl>
    <w:p w14:paraId="03FEA37A">
      <w:pPr>
        <w:pStyle w:val="2"/>
        <w:numPr>
          <w:ilvl w:val="0"/>
          <w:numId w:val="2"/>
        </w:numPr>
        <w:tabs>
          <w:tab w:val="left" w:pos="702"/>
        </w:tabs>
        <w:spacing w:before="296" w:after="0" w:line="240" w:lineRule="auto"/>
        <w:ind w:left="702" w:right="0" w:hanging="280"/>
        <w:jc w:val="left"/>
      </w:pPr>
      <w:bookmarkStart w:id="4" w:name="_bookmark4"/>
      <w:bookmarkEnd w:id="4"/>
      <w:r>
        <w:t>Освітня</w:t>
      </w:r>
      <w:r>
        <w:rPr>
          <w:spacing w:val="-8"/>
        </w:rPr>
        <w:t xml:space="preserve"> </w:t>
      </w:r>
      <w:r>
        <w:t>діяльність</w:t>
      </w:r>
      <w:r>
        <w:rPr>
          <w:spacing w:val="-6"/>
        </w:rPr>
        <w:t xml:space="preserve"> </w:t>
      </w:r>
      <w:r>
        <w:t>та</w:t>
      </w:r>
      <w:r>
        <w:rPr>
          <w:spacing w:val="-5"/>
        </w:rPr>
        <w:t xml:space="preserve"> </w:t>
      </w:r>
      <w:r>
        <w:t>система</w:t>
      </w:r>
      <w:r>
        <w:rPr>
          <w:spacing w:val="-5"/>
        </w:rPr>
        <w:t xml:space="preserve"> </w:t>
      </w:r>
      <w:r>
        <w:t>оцінювання</w:t>
      </w:r>
      <w:r>
        <w:rPr>
          <w:spacing w:val="-5"/>
        </w:rPr>
        <w:t xml:space="preserve"> </w:t>
      </w:r>
      <w:r>
        <w:t>здобувачів</w:t>
      </w:r>
      <w:r>
        <w:rPr>
          <w:spacing w:val="-6"/>
        </w:rPr>
        <w:t xml:space="preserve"> </w:t>
      </w:r>
      <w:r>
        <w:rPr>
          <w:spacing w:val="-2"/>
        </w:rPr>
        <w:t>освіти</w:t>
      </w:r>
    </w:p>
    <w:p w14:paraId="6FEAFFF2">
      <w:pPr>
        <w:spacing w:before="31"/>
        <w:ind w:left="537" w:right="0" w:firstLine="0"/>
        <w:jc w:val="left"/>
        <w:rPr>
          <w:b/>
          <w:sz w:val="26"/>
        </w:rPr>
      </w:pPr>
      <w:r>
        <w:rPr>
          <w:b/>
          <w:spacing w:val="-2"/>
          <w:sz w:val="26"/>
          <w:u w:val="single"/>
        </w:rPr>
        <w:t>Завдання:</w:t>
      </w:r>
    </w:p>
    <w:p w14:paraId="30235372">
      <w:pPr>
        <w:pStyle w:val="9"/>
        <w:numPr>
          <w:ilvl w:val="1"/>
          <w:numId w:val="2"/>
        </w:numPr>
        <w:tabs>
          <w:tab w:val="left" w:pos="1141"/>
        </w:tabs>
        <w:spacing w:before="291" w:after="0" w:line="240" w:lineRule="auto"/>
        <w:ind w:left="1141" w:right="154" w:hanging="360"/>
        <w:jc w:val="left"/>
        <w:rPr>
          <w:sz w:val="26"/>
        </w:rPr>
      </w:pPr>
      <w:r>
        <w:rPr>
          <w:sz w:val="26"/>
        </w:rPr>
        <w:t>Забезпечення якості освіти відповідно до потреб держави, сім’ї, заявленого профілю закладу.</w:t>
      </w:r>
    </w:p>
    <w:p w14:paraId="63AA6D54">
      <w:pPr>
        <w:pStyle w:val="9"/>
        <w:numPr>
          <w:ilvl w:val="1"/>
          <w:numId w:val="2"/>
        </w:numPr>
        <w:tabs>
          <w:tab w:val="left" w:pos="1141"/>
        </w:tabs>
        <w:spacing w:before="0" w:after="0" w:line="240" w:lineRule="auto"/>
        <w:ind w:left="1141" w:right="148" w:hanging="360"/>
        <w:jc w:val="left"/>
        <w:rPr>
          <w:sz w:val="26"/>
        </w:rPr>
      </w:pPr>
      <w:r>
        <w:rPr>
          <w:sz w:val="26"/>
        </w:rPr>
        <w:t>Створення</w:t>
      </w:r>
      <w:r>
        <w:rPr>
          <w:spacing w:val="40"/>
          <w:sz w:val="26"/>
        </w:rPr>
        <w:t xml:space="preserve"> </w:t>
      </w:r>
      <w:r>
        <w:rPr>
          <w:sz w:val="26"/>
        </w:rPr>
        <w:t>якісної</w:t>
      </w:r>
      <w:r>
        <w:rPr>
          <w:spacing w:val="40"/>
          <w:sz w:val="26"/>
        </w:rPr>
        <w:t xml:space="preserve"> </w:t>
      </w:r>
      <w:r>
        <w:rPr>
          <w:sz w:val="26"/>
        </w:rPr>
        <w:t>системи</w:t>
      </w:r>
      <w:r>
        <w:rPr>
          <w:spacing w:val="40"/>
          <w:sz w:val="26"/>
        </w:rPr>
        <w:t xml:space="preserve"> </w:t>
      </w:r>
      <w:r>
        <w:rPr>
          <w:sz w:val="26"/>
        </w:rPr>
        <w:t>психолого-педагогічного</w:t>
      </w:r>
      <w:r>
        <w:rPr>
          <w:spacing w:val="40"/>
          <w:sz w:val="26"/>
        </w:rPr>
        <w:t xml:space="preserve"> </w:t>
      </w:r>
      <w:r>
        <w:rPr>
          <w:sz w:val="26"/>
        </w:rPr>
        <w:t>супроводу</w:t>
      </w:r>
      <w:r>
        <w:rPr>
          <w:spacing w:val="80"/>
          <w:sz w:val="26"/>
        </w:rPr>
        <w:t xml:space="preserve"> </w:t>
      </w:r>
      <w:r>
        <w:rPr>
          <w:sz w:val="26"/>
        </w:rPr>
        <w:t xml:space="preserve">освітнього </w:t>
      </w:r>
      <w:r>
        <w:rPr>
          <w:spacing w:val="-2"/>
          <w:sz w:val="26"/>
        </w:rPr>
        <w:t>процесу.</w:t>
      </w:r>
    </w:p>
    <w:p w14:paraId="091BC0B3">
      <w:pPr>
        <w:pStyle w:val="9"/>
        <w:numPr>
          <w:ilvl w:val="1"/>
          <w:numId w:val="2"/>
        </w:numPr>
        <w:tabs>
          <w:tab w:val="left" w:pos="1141"/>
        </w:tabs>
        <w:spacing w:before="3" w:after="0" w:line="240" w:lineRule="auto"/>
        <w:ind w:left="1141" w:right="150" w:hanging="360"/>
        <w:jc w:val="left"/>
        <w:rPr>
          <w:sz w:val="26"/>
        </w:rPr>
      </w:pPr>
      <w:r>
        <w:rPr>
          <w:sz w:val="26"/>
        </w:rPr>
        <w:t>Спрямування</w:t>
      </w:r>
      <w:r>
        <w:rPr>
          <w:spacing w:val="-12"/>
          <w:sz w:val="26"/>
        </w:rPr>
        <w:t xml:space="preserve"> </w:t>
      </w:r>
      <w:r>
        <w:rPr>
          <w:sz w:val="26"/>
        </w:rPr>
        <w:t>освітньої</w:t>
      </w:r>
      <w:r>
        <w:rPr>
          <w:spacing w:val="-13"/>
          <w:sz w:val="26"/>
        </w:rPr>
        <w:t xml:space="preserve"> </w:t>
      </w:r>
      <w:r>
        <w:rPr>
          <w:sz w:val="26"/>
        </w:rPr>
        <w:t>діяльності</w:t>
      </w:r>
      <w:r>
        <w:rPr>
          <w:spacing w:val="-13"/>
          <w:sz w:val="26"/>
        </w:rPr>
        <w:t xml:space="preserve"> </w:t>
      </w:r>
      <w:r>
        <w:rPr>
          <w:sz w:val="26"/>
        </w:rPr>
        <w:t>на</w:t>
      </w:r>
      <w:r>
        <w:rPr>
          <w:spacing w:val="-10"/>
          <w:sz w:val="26"/>
        </w:rPr>
        <w:t xml:space="preserve"> </w:t>
      </w:r>
      <w:r>
        <w:rPr>
          <w:sz w:val="26"/>
        </w:rPr>
        <w:t>формування</w:t>
      </w:r>
      <w:r>
        <w:rPr>
          <w:spacing w:val="-10"/>
          <w:sz w:val="26"/>
        </w:rPr>
        <w:t xml:space="preserve"> </w:t>
      </w:r>
      <w:r>
        <w:rPr>
          <w:sz w:val="26"/>
        </w:rPr>
        <w:t>ключових</w:t>
      </w:r>
      <w:r>
        <w:rPr>
          <w:spacing w:val="-12"/>
          <w:sz w:val="26"/>
        </w:rPr>
        <w:t xml:space="preserve"> </w:t>
      </w:r>
      <w:r>
        <w:rPr>
          <w:sz w:val="26"/>
        </w:rPr>
        <w:t xml:space="preserve">компетентностей </w:t>
      </w:r>
      <w:r>
        <w:rPr>
          <w:spacing w:val="-2"/>
          <w:sz w:val="26"/>
        </w:rPr>
        <w:t>учнів.</w:t>
      </w:r>
    </w:p>
    <w:p w14:paraId="5170DCDD">
      <w:pPr>
        <w:pStyle w:val="9"/>
        <w:numPr>
          <w:ilvl w:val="1"/>
          <w:numId w:val="2"/>
        </w:numPr>
        <w:tabs>
          <w:tab w:val="left" w:pos="1140"/>
        </w:tabs>
        <w:spacing w:before="0" w:after="0" w:line="298" w:lineRule="exact"/>
        <w:ind w:left="1140" w:right="0" w:hanging="359"/>
        <w:jc w:val="left"/>
        <w:rPr>
          <w:sz w:val="26"/>
        </w:rPr>
      </w:pPr>
      <w:r>
        <w:rPr>
          <w:sz w:val="26"/>
        </w:rPr>
        <w:t>Забезпечення</w:t>
      </w:r>
      <w:r>
        <w:rPr>
          <w:spacing w:val="-15"/>
          <w:sz w:val="26"/>
        </w:rPr>
        <w:t xml:space="preserve"> </w:t>
      </w:r>
      <w:r>
        <w:rPr>
          <w:sz w:val="26"/>
        </w:rPr>
        <w:t>якісної</w:t>
      </w:r>
      <w:r>
        <w:rPr>
          <w:spacing w:val="-12"/>
          <w:sz w:val="26"/>
        </w:rPr>
        <w:t xml:space="preserve"> </w:t>
      </w:r>
      <w:r>
        <w:rPr>
          <w:sz w:val="26"/>
        </w:rPr>
        <w:t>допрофільної</w:t>
      </w:r>
      <w:r>
        <w:rPr>
          <w:spacing w:val="-14"/>
          <w:sz w:val="26"/>
        </w:rPr>
        <w:t xml:space="preserve"> </w:t>
      </w:r>
      <w:r>
        <w:rPr>
          <w:spacing w:val="-2"/>
          <w:sz w:val="26"/>
        </w:rPr>
        <w:t>освіти.</w:t>
      </w:r>
    </w:p>
    <w:p w14:paraId="685D729A">
      <w:pPr>
        <w:pStyle w:val="9"/>
        <w:numPr>
          <w:ilvl w:val="1"/>
          <w:numId w:val="2"/>
        </w:numPr>
        <w:tabs>
          <w:tab w:val="left" w:pos="1140"/>
        </w:tabs>
        <w:spacing w:before="0" w:after="0" w:line="298" w:lineRule="exact"/>
        <w:ind w:left="1140" w:right="0" w:hanging="359"/>
        <w:jc w:val="left"/>
        <w:rPr>
          <w:sz w:val="26"/>
        </w:rPr>
      </w:pPr>
      <w:r>
        <w:rPr>
          <w:sz w:val="26"/>
        </w:rPr>
        <w:t>Реалізація</w:t>
      </w:r>
      <w:r>
        <w:rPr>
          <w:spacing w:val="-10"/>
          <w:sz w:val="26"/>
        </w:rPr>
        <w:t xml:space="preserve"> </w:t>
      </w:r>
      <w:r>
        <w:rPr>
          <w:sz w:val="26"/>
        </w:rPr>
        <w:t>запитів</w:t>
      </w:r>
      <w:r>
        <w:rPr>
          <w:spacing w:val="-10"/>
          <w:sz w:val="26"/>
        </w:rPr>
        <w:t xml:space="preserve"> </w:t>
      </w:r>
      <w:r>
        <w:rPr>
          <w:sz w:val="26"/>
        </w:rPr>
        <w:t>батьків</w:t>
      </w:r>
      <w:r>
        <w:rPr>
          <w:spacing w:val="-8"/>
          <w:sz w:val="26"/>
        </w:rPr>
        <w:t xml:space="preserve"> </w:t>
      </w:r>
      <w:r>
        <w:rPr>
          <w:sz w:val="26"/>
        </w:rPr>
        <w:t>та</w:t>
      </w:r>
      <w:r>
        <w:rPr>
          <w:spacing w:val="-6"/>
          <w:sz w:val="26"/>
        </w:rPr>
        <w:t xml:space="preserve"> </w:t>
      </w:r>
      <w:r>
        <w:rPr>
          <w:sz w:val="26"/>
        </w:rPr>
        <w:t>учнів</w:t>
      </w:r>
      <w:r>
        <w:rPr>
          <w:spacing w:val="-10"/>
          <w:sz w:val="26"/>
        </w:rPr>
        <w:t xml:space="preserve"> </w:t>
      </w:r>
      <w:r>
        <w:rPr>
          <w:sz w:val="26"/>
        </w:rPr>
        <w:t>щодо</w:t>
      </w:r>
      <w:r>
        <w:rPr>
          <w:spacing w:val="-11"/>
          <w:sz w:val="26"/>
        </w:rPr>
        <w:t xml:space="preserve"> </w:t>
      </w:r>
      <w:r>
        <w:rPr>
          <w:sz w:val="26"/>
        </w:rPr>
        <w:t>формування</w:t>
      </w:r>
      <w:r>
        <w:rPr>
          <w:spacing w:val="-10"/>
          <w:sz w:val="26"/>
        </w:rPr>
        <w:t xml:space="preserve"> </w:t>
      </w:r>
      <w:r>
        <w:rPr>
          <w:sz w:val="26"/>
        </w:rPr>
        <w:t>профільного</w:t>
      </w:r>
      <w:r>
        <w:rPr>
          <w:spacing w:val="-10"/>
          <w:sz w:val="26"/>
        </w:rPr>
        <w:t xml:space="preserve"> </w:t>
      </w:r>
      <w:r>
        <w:rPr>
          <w:spacing w:val="-2"/>
          <w:sz w:val="26"/>
        </w:rPr>
        <w:t>ліцею.</w:t>
      </w:r>
    </w:p>
    <w:p w14:paraId="2FD264CA">
      <w:pPr>
        <w:pStyle w:val="9"/>
        <w:numPr>
          <w:ilvl w:val="1"/>
          <w:numId w:val="2"/>
        </w:numPr>
        <w:tabs>
          <w:tab w:val="left" w:pos="1140"/>
        </w:tabs>
        <w:spacing w:before="1" w:after="0" w:line="298" w:lineRule="exact"/>
        <w:ind w:left="1140" w:right="0" w:hanging="359"/>
        <w:jc w:val="left"/>
        <w:rPr>
          <w:sz w:val="26"/>
        </w:rPr>
      </w:pPr>
      <w:r>
        <w:rPr>
          <w:sz w:val="26"/>
        </w:rPr>
        <w:t>Якісна</w:t>
      </w:r>
      <w:r>
        <w:rPr>
          <w:spacing w:val="-10"/>
          <w:sz w:val="26"/>
        </w:rPr>
        <w:t xml:space="preserve"> </w:t>
      </w:r>
      <w:r>
        <w:rPr>
          <w:sz w:val="26"/>
        </w:rPr>
        <w:t>підготовка</w:t>
      </w:r>
      <w:r>
        <w:rPr>
          <w:spacing w:val="-7"/>
          <w:sz w:val="26"/>
        </w:rPr>
        <w:t xml:space="preserve"> </w:t>
      </w:r>
      <w:r>
        <w:rPr>
          <w:sz w:val="26"/>
        </w:rPr>
        <w:t>здобувачів</w:t>
      </w:r>
      <w:r>
        <w:rPr>
          <w:spacing w:val="-7"/>
          <w:sz w:val="26"/>
        </w:rPr>
        <w:t xml:space="preserve"> </w:t>
      </w:r>
      <w:r>
        <w:rPr>
          <w:sz w:val="26"/>
        </w:rPr>
        <w:t>освіти</w:t>
      </w:r>
      <w:r>
        <w:rPr>
          <w:spacing w:val="-10"/>
          <w:sz w:val="26"/>
        </w:rPr>
        <w:t xml:space="preserve"> </w:t>
      </w:r>
      <w:r>
        <w:rPr>
          <w:sz w:val="26"/>
        </w:rPr>
        <w:t>до</w:t>
      </w:r>
      <w:r>
        <w:rPr>
          <w:spacing w:val="-9"/>
          <w:sz w:val="26"/>
        </w:rPr>
        <w:t xml:space="preserve"> </w:t>
      </w:r>
      <w:r>
        <w:rPr>
          <w:sz w:val="26"/>
        </w:rPr>
        <w:t>продовження</w:t>
      </w:r>
      <w:r>
        <w:rPr>
          <w:spacing w:val="-9"/>
          <w:sz w:val="26"/>
        </w:rPr>
        <w:t xml:space="preserve"> </w:t>
      </w:r>
      <w:r>
        <w:rPr>
          <w:sz w:val="26"/>
        </w:rPr>
        <w:t>навчання</w:t>
      </w:r>
      <w:r>
        <w:rPr>
          <w:spacing w:val="-5"/>
          <w:sz w:val="26"/>
        </w:rPr>
        <w:t xml:space="preserve"> </w:t>
      </w:r>
      <w:r>
        <w:rPr>
          <w:sz w:val="26"/>
        </w:rPr>
        <w:t>у</w:t>
      </w:r>
      <w:r>
        <w:rPr>
          <w:spacing w:val="-6"/>
          <w:sz w:val="26"/>
        </w:rPr>
        <w:t xml:space="preserve"> </w:t>
      </w:r>
      <w:r>
        <w:rPr>
          <w:spacing w:val="-4"/>
          <w:sz w:val="26"/>
        </w:rPr>
        <w:t>ВНЗ.</w:t>
      </w:r>
    </w:p>
    <w:p w14:paraId="23829572">
      <w:pPr>
        <w:pStyle w:val="9"/>
        <w:numPr>
          <w:ilvl w:val="1"/>
          <w:numId w:val="2"/>
        </w:numPr>
        <w:tabs>
          <w:tab w:val="left" w:pos="1140"/>
        </w:tabs>
        <w:spacing w:before="0" w:after="0" w:line="298" w:lineRule="exact"/>
        <w:ind w:left="1140" w:right="0" w:hanging="359"/>
        <w:jc w:val="left"/>
        <w:rPr>
          <w:sz w:val="26"/>
        </w:rPr>
      </w:pPr>
      <w:r>
        <w:rPr>
          <w:sz w:val="26"/>
        </w:rPr>
        <w:t>Забезпечення</w:t>
      </w:r>
      <w:r>
        <w:rPr>
          <w:spacing w:val="-14"/>
          <w:sz w:val="26"/>
        </w:rPr>
        <w:t xml:space="preserve"> </w:t>
      </w:r>
      <w:r>
        <w:rPr>
          <w:sz w:val="26"/>
        </w:rPr>
        <w:t>освітніх</w:t>
      </w:r>
      <w:r>
        <w:rPr>
          <w:spacing w:val="-12"/>
          <w:sz w:val="26"/>
        </w:rPr>
        <w:t xml:space="preserve"> </w:t>
      </w:r>
      <w:r>
        <w:rPr>
          <w:sz w:val="26"/>
        </w:rPr>
        <w:t>потреб</w:t>
      </w:r>
      <w:r>
        <w:rPr>
          <w:spacing w:val="-14"/>
          <w:sz w:val="26"/>
        </w:rPr>
        <w:t xml:space="preserve"> </w:t>
      </w:r>
      <w:r>
        <w:rPr>
          <w:sz w:val="26"/>
        </w:rPr>
        <w:t>обдарованої</w:t>
      </w:r>
      <w:r>
        <w:rPr>
          <w:spacing w:val="-11"/>
          <w:sz w:val="26"/>
        </w:rPr>
        <w:t xml:space="preserve"> </w:t>
      </w:r>
      <w:r>
        <w:rPr>
          <w:spacing w:val="-2"/>
          <w:sz w:val="26"/>
        </w:rPr>
        <w:t>молоді.</w:t>
      </w:r>
    </w:p>
    <w:p w14:paraId="0A286FAB">
      <w:pPr>
        <w:pStyle w:val="9"/>
        <w:numPr>
          <w:ilvl w:val="1"/>
          <w:numId w:val="2"/>
        </w:numPr>
        <w:tabs>
          <w:tab w:val="left" w:pos="1140"/>
        </w:tabs>
        <w:spacing w:before="0" w:after="0" w:line="299" w:lineRule="exact"/>
        <w:ind w:left="1140" w:right="0" w:hanging="359"/>
        <w:jc w:val="left"/>
        <w:rPr>
          <w:sz w:val="26"/>
        </w:rPr>
      </w:pPr>
      <w:r>
        <w:rPr>
          <w:sz w:val="26"/>
        </w:rPr>
        <w:t>Удосконалення</w:t>
      </w:r>
      <w:r>
        <w:rPr>
          <w:spacing w:val="-11"/>
          <w:sz w:val="26"/>
        </w:rPr>
        <w:t xml:space="preserve"> </w:t>
      </w:r>
      <w:r>
        <w:rPr>
          <w:sz w:val="26"/>
        </w:rPr>
        <w:t>системи</w:t>
      </w:r>
      <w:r>
        <w:rPr>
          <w:spacing w:val="-13"/>
          <w:sz w:val="26"/>
        </w:rPr>
        <w:t xml:space="preserve"> </w:t>
      </w:r>
      <w:r>
        <w:rPr>
          <w:sz w:val="26"/>
        </w:rPr>
        <w:t>оцінювання</w:t>
      </w:r>
      <w:r>
        <w:rPr>
          <w:spacing w:val="-13"/>
          <w:sz w:val="26"/>
        </w:rPr>
        <w:t xml:space="preserve"> </w:t>
      </w:r>
      <w:r>
        <w:rPr>
          <w:sz w:val="26"/>
        </w:rPr>
        <w:t>знань</w:t>
      </w:r>
      <w:r>
        <w:rPr>
          <w:spacing w:val="-12"/>
          <w:sz w:val="26"/>
        </w:rPr>
        <w:t xml:space="preserve"> </w:t>
      </w:r>
      <w:r>
        <w:rPr>
          <w:spacing w:val="-2"/>
          <w:sz w:val="26"/>
        </w:rPr>
        <w:t>учнів:</w:t>
      </w:r>
    </w:p>
    <w:p w14:paraId="13FEF643">
      <w:pPr>
        <w:pStyle w:val="9"/>
        <w:numPr>
          <w:ilvl w:val="0"/>
          <w:numId w:val="5"/>
        </w:numPr>
        <w:tabs>
          <w:tab w:val="left" w:pos="1490"/>
        </w:tabs>
        <w:spacing w:before="0" w:after="0" w:line="240" w:lineRule="auto"/>
        <w:ind w:left="1490" w:right="155" w:hanging="360"/>
        <w:jc w:val="left"/>
        <w:rPr>
          <w:sz w:val="26"/>
        </w:rPr>
      </w:pPr>
      <w:r>
        <w:rPr>
          <w:sz w:val="26"/>
        </w:rPr>
        <w:t>Конкретизація</w:t>
      </w:r>
      <w:r>
        <w:rPr>
          <w:spacing w:val="40"/>
          <w:sz w:val="26"/>
        </w:rPr>
        <w:t xml:space="preserve"> </w:t>
      </w:r>
      <w:r>
        <w:rPr>
          <w:sz w:val="26"/>
        </w:rPr>
        <w:t>існуючих</w:t>
      </w:r>
      <w:r>
        <w:rPr>
          <w:spacing w:val="40"/>
          <w:sz w:val="26"/>
        </w:rPr>
        <w:t xml:space="preserve"> </w:t>
      </w:r>
      <w:r>
        <w:rPr>
          <w:sz w:val="26"/>
        </w:rPr>
        <w:t>державних</w:t>
      </w:r>
      <w:r>
        <w:rPr>
          <w:spacing w:val="80"/>
          <w:sz w:val="26"/>
        </w:rPr>
        <w:t xml:space="preserve"> </w:t>
      </w:r>
      <w:r>
        <w:rPr>
          <w:sz w:val="26"/>
        </w:rPr>
        <w:t>критеріїв</w:t>
      </w:r>
      <w:r>
        <w:rPr>
          <w:spacing w:val="40"/>
          <w:sz w:val="26"/>
        </w:rPr>
        <w:t xml:space="preserve"> </w:t>
      </w:r>
      <w:r>
        <w:rPr>
          <w:sz w:val="26"/>
        </w:rPr>
        <w:t>оцінювання</w:t>
      </w:r>
      <w:r>
        <w:rPr>
          <w:spacing w:val="40"/>
          <w:sz w:val="26"/>
        </w:rPr>
        <w:t xml:space="preserve"> </w:t>
      </w:r>
      <w:r>
        <w:rPr>
          <w:sz w:val="26"/>
        </w:rPr>
        <w:t>навчальних досягнень учнів;</w:t>
      </w:r>
    </w:p>
    <w:p w14:paraId="006F32C8">
      <w:pPr>
        <w:spacing w:after="0" w:line="240" w:lineRule="auto"/>
        <w:jc w:val="left"/>
        <w:rPr>
          <w:sz w:val="26"/>
        </w:rPr>
        <w:sectPr>
          <w:type w:val="continuous"/>
          <w:pgSz w:w="11910" w:h="16840"/>
          <w:pgMar w:top="1100" w:right="700" w:bottom="280" w:left="1280" w:header="720" w:footer="720" w:gutter="0"/>
          <w:cols w:space="720" w:num="1"/>
        </w:sectPr>
      </w:pPr>
    </w:p>
    <w:p w14:paraId="51C67934">
      <w:pPr>
        <w:pStyle w:val="9"/>
        <w:numPr>
          <w:ilvl w:val="0"/>
          <w:numId w:val="5"/>
        </w:numPr>
        <w:tabs>
          <w:tab w:val="left" w:pos="1490"/>
        </w:tabs>
        <w:spacing w:before="87" w:after="0" w:line="240" w:lineRule="auto"/>
        <w:ind w:left="1490" w:right="155" w:hanging="360"/>
        <w:jc w:val="left"/>
        <w:rPr>
          <w:sz w:val="26"/>
        </w:rPr>
      </w:pPr>
      <w:r>
        <w:rPr>
          <w:sz w:val="26"/>
        </w:rPr>
        <w:t>Спрямування</w:t>
      </w:r>
      <w:r>
        <w:rPr>
          <w:spacing w:val="80"/>
          <w:sz w:val="26"/>
        </w:rPr>
        <w:t xml:space="preserve"> </w:t>
      </w:r>
      <w:r>
        <w:rPr>
          <w:sz w:val="26"/>
        </w:rPr>
        <w:t>оцінювання</w:t>
      </w:r>
      <w:r>
        <w:rPr>
          <w:spacing w:val="80"/>
          <w:sz w:val="26"/>
        </w:rPr>
        <w:t xml:space="preserve"> </w:t>
      </w:r>
      <w:r>
        <w:rPr>
          <w:sz w:val="26"/>
        </w:rPr>
        <w:t>на</w:t>
      </w:r>
      <w:r>
        <w:rPr>
          <w:spacing w:val="80"/>
          <w:sz w:val="26"/>
        </w:rPr>
        <w:t xml:space="preserve"> </w:t>
      </w:r>
      <w:r>
        <w:rPr>
          <w:sz w:val="26"/>
        </w:rPr>
        <w:t>перевірку</w:t>
      </w:r>
      <w:r>
        <w:rPr>
          <w:spacing w:val="80"/>
          <w:sz w:val="26"/>
        </w:rPr>
        <w:t xml:space="preserve"> </w:t>
      </w:r>
      <w:r>
        <w:rPr>
          <w:sz w:val="26"/>
        </w:rPr>
        <w:t>рівня</w:t>
      </w:r>
      <w:r>
        <w:rPr>
          <w:spacing w:val="80"/>
          <w:sz w:val="26"/>
        </w:rPr>
        <w:t xml:space="preserve"> </w:t>
      </w:r>
      <w:r>
        <w:rPr>
          <w:sz w:val="26"/>
        </w:rPr>
        <w:t>оволодіння</w:t>
      </w:r>
      <w:r>
        <w:rPr>
          <w:spacing w:val="80"/>
          <w:sz w:val="26"/>
        </w:rPr>
        <w:t xml:space="preserve"> </w:t>
      </w:r>
      <w:r>
        <w:rPr>
          <w:sz w:val="26"/>
        </w:rPr>
        <w:t xml:space="preserve">ключовими </w:t>
      </w:r>
      <w:r>
        <w:rPr>
          <w:spacing w:val="-2"/>
          <w:sz w:val="26"/>
        </w:rPr>
        <w:t>компетентностями;</w:t>
      </w:r>
    </w:p>
    <w:p w14:paraId="56C2E2D1">
      <w:pPr>
        <w:pStyle w:val="9"/>
        <w:numPr>
          <w:ilvl w:val="0"/>
          <w:numId w:val="5"/>
        </w:numPr>
        <w:tabs>
          <w:tab w:val="left" w:pos="1489"/>
        </w:tabs>
        <w:spacing w:before="0" w:after="0" w:line="318" w:lineRule="exact"/>
        <w:ind w:left="1489" w:right="0" w:hanging="359"/>
        <w:jc w:val="left"/>
        <w:rPr>
          <w:sz w:val="26"/>
        </w:rPr>
      </w:pPr>
      <w:r>
        <w:rPr>
          <w:sz w:val="26"/>
        </w:rPr>
        <w:t>Оприлюднення</w:t>
      </w:r>
      <w:r>
        <w:rPr>
          <w:spacing w:val="41"/>
          <w:sz w:val="26"/>
        </w:rPr>
        <w:t xml:space="preserve"> </w:t>
      </w:r>
      <w:r>
        <w:rPr>
          <w:sz w:val="26"/>
        </w:rPr>
        <w:t>критеріїв</w:t>
      </w:r>
      <w:r>
        <w:rPr>
          <w:spacing w:val="-13"/>
          <w:sz w:val="26"/>
        </w:rPr>
        <w:t xml:space="preserve"> </w:t>
      </w:r>
      <w:r>
        <w:rPr>
          <w:spacing w:val="-2"/>
          <w:sz w:val="26"/>
        </w:rPr>
        <w:t>оцінювання;</w:t>
      </w:r>
    </w:p>
    <w:p w14:paraId="78C75B4E">
      <w:pPr>
        <w:pStyle w:val="9"/>
        <w:numPr>
          <w:ilvl w:val="0"/>
          <w:numId w:val="5"/>
        </w:numPr>
        <w:tabs>
          <w:tab w:val="left" w:pos="1490"/>
        </w:tabs>
        <w:spacing w:before="1" w:after="0" w:line="240" w:lineRule="auto"/>
        <w:ind w:left="1490" w:right="152" w:hanging="360"/>
        <w:jc w:val="left"/>
        <w:rPr>
          <w:sz w:val="26"/>
        </w:rPr>
      </w:pPr>
      <w:r>
        <w:rPr>
          <w:sz w:val="26"/>
        </w:rPr>
        <w:t>Використання</w:t>
      </w:r>
      <w:r>
        <w:rPr>
          <w:spacing w:val="80"/>
          <w:sz w:val="26"/>
        </w:rPr>
        <w:t xml:space="preserve"> </w:t>
      </w:r>
      <w:r>
        <w:rPr>
          <w:sz w:val="26"/>
        </w:rPr>
        <w:t>самооцінювання</w:t>
      </w:r>
      <w:r>
        <w:rPr>
          <w:spacing w:val="80"/>
          <w:sz w:val="26"/>
        </w:rPr>
        <w:t xml:space="preserve"> </w:t>
      </w:r>
      <w:r>
        <w:rPr>
          <w:sz w:val="26"/>
        </w:rPr>
        <w:t>та</w:t>
      </w:r>
      <w:r>
        <w:rPr>
          <w:spacing w:val="80"/>
          <w:sz w:val="26"/>
        </w:rPr>
        <w:t xml:space="preserve"> </w:t>
      </w:r>
      <w:r>
        <w:rPr>
          <w:sz w:val="26"/>
        </w:rPr>
        <w:t>взаємооцінювання</w:t>
      </w:r>
      <w:r>
        <w:rPr>
          <w:spacing w:val="80"/>
          <w:sz w:val="26"/>
        </w:rPr>
        <w:t xml:space="preserve"> </w:t>
      </w:r>
      <w:r>
        <w:rPr>
          <w:sz w:val="26"/>
        </w:rPr>
        <w:t>учнів</w:t>
      </w:r>
      <w:r>
        <w:rPr>
          <w:spacing w:val="80"/>
          <w:sz w:val="26"/>
        </w:rPr>
        <w:t xml:space="preserve"> </w:t>
      </w:r>
      <w:r>
        <w:rPr>
          <w:sz w:val="26"/>
        </w:rPr>
        <w:t>у</w:t>
      </w:r>
      <w:r>
        <w:rPr>
          <w:spacing w:val="80"/>
          <w:sz w:val="26"/>
        </w:rPr>
        <w:t xml:space="preserve"> </w:t>
      </w:r>
      <w:r>
        <w:rPr>
          <w:sz w:val="26"/>
        </w:rPr>
        <w:t>процесі навчальної діяльності;</w:t>
      </w:r>
    </w:p>
    <w:p w14:paraId="7C7E7F0A">
      <w:pPr>
        <w:pStyle w:val="9"/>
        <w:numPr>
          <w:ilvl w:val="0"/>
          <w:numId w:val="5"/>
        </w:numPr>
        <w:tabs>
          <w:tab w:val="left" w:pos="1489"/>
        </w:tabs>
        <w:spacing w:before="0" w:after="0" w:line="318" w:lineRule="exact"/>
        <w:ind w:left="1489" w:right="0" w:hanging="359"/>
        <w:jc w:val="left"/>
        <w:rPr>
          <w:sz w:val="26"/>
        </w:rPr>
      </w:pPr>
      <w:r>
        <w:rPr>
          <w:sz w:val="26"/>
        </w:rPr>
        <w:t>Забезпечення</w:t>
      </w:r>
      <w:r>
        <w:rPr>
          <w:spacing w:val="-11"/>
          <w:sz w:val="26"/>
        </w:rPr>
        <w:t xml:space="preserve"> </w:t>
      </w:r>
      <w:r>
        <w:rPr>
          <w:sz w:val="26"/>
        </w:rPr>
        <w:t>якісного</w:t>
      </w:r>
      <w:r>
        <w:rPr>
          <w:spacing w:val="-11"/>
          <w:sz w:val="26"/>
        </w:rPr>
        <w:t xml:space="preserve"> </w:t>
      </w:r>
      <w:r>
        <w:rPr>
          <w:sz w:val="26"/>
        </w:rPr>
        <w:t>зворотного</w:t>
      </w:r>
      <w:r>
        <w:rPr>
          <w:spacing w:val="-11"/>
          <w:sz w:val="26"/>
        </w:rPr>
        <w:t xml:space="preserve"> </w:t>
      </w:r>
      <w:r>
        <w:rPr>
          <w:sz w:val="26"/>
        </w:rPr>
        <w:t>зв’язку</w:t>
      </w:r>
      <w:r>
        <w:rPr>
          <w:spacing w:val="-13"/>
          <w:sz w:val="26"/>
        </w:rPr>
        <w:t xml:space="preserve"> </w:t>
      </w:r>
      <w:r>
        <w:rPr>
          <w:sz w:val="26"/>
        </w:rPr>
        <w:t>між</w:t>
      </w:r>
      <w:r>
        <w:rPr>
          <w:spacing w:val="-10"/>
          <w:sz w:val="26"/>
        </w:rPr>
        <w:t xml:space="preserve"> </w:t>
      </w:r>
      <w:r>
        <w:rPr>
          <w:sz w:val="26"/>
        </w:rPr>
        <w:t>вчителями</w:t>
      </w:r>
      <w:r>
        <w:rPr>
          <w:spacing w:val="-8"/>
          <w:sz w:val="26"/>
        </w:rPr>
        <w:t xml:space="preserve"> </w:t>
      </w:r>
      <w:r>
        <w:rPr>
          <w:sz w:val="26"/>
        </w:rPr>
        <w:t>та</w:t>
      </w:r>
      <w:r>
        <w:rPr>
          <w:spacing w:val="-7"/>
          <w:sz w:val="26"/>
        </w:rPr>
        <w:t xml:space="preserve"> </w:t>
      </w:r>
      <w:r>
        <w:rPr>
          <w:spacing w:val="-2"/>
          <w:sz w:val="26"/>
        </w:rPr>
        <w:t>учнями.</w:t>
      </w:r>
    </w:p>
    <w:p w14:paraId="6EC18D83">
      <w:pPr>
        <w:pStyle w:val="6"/>
        <w:spacing w:before="6"/>
      </w:pPr>
    </w:p>
    <w:p w14:paraId="1643788C">
      <w:pPr>
        <w:spacing w:before="0"/>
        <w:ind w:left="537" w:right="0" w:firstLine="0"/>
        <w:jc w:val="left"/>
        <w:rPr>
          <w:b/>
          <w:sz w:val="26"/>
        </w:rPr>
      </w:pPr>
      <w:r>
        <w:rPr>
          <w:b/>
          <w:sz w:val="26"/>
        </w:rPr>
        <w:t>Операційні</w:t>
      </w:r>
      <w:r>
        <w:rPr>
          <w:b/>
          <w:spacing w:val="-15"/>
          <w:sz w:val="26"/>
        </w:rPr>
        <w:t xml:space="preserve"> </w:t>
      </w:r>
      <w:r>
        <w:rPr>
          <w:b/>
          <w:spacing w:val="-4"/>
          <w:sz w:val="26"/>
        </w:rPr>
        <w:t>цілі</w:t>
      </w:r>
    </w:p>
    <w:p w14:paraId="759F36F2">
      <w:pPr>
        <w:pStyle w:val="6"/>
        <w:spacing w:before="69"/>
        <w:rPr>
          <w:b/>
          <w:sz w:val="20"/>
        </w:rPr>
      </w:pPr>
    </w:p>
    <w:tbl>
      <w:tblPr>
        <w:tblStyle w:val="5"/>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5341"/>
        <w:gridCol w:w="1765"/>
        <w:gridCol w:w="1812"/>
      </w:tblGrid>
      <w:tr w14:paraId="25677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0EA51429">
            <w:pPr>
              <w:pStyle w:val="10"/>
              <w:spacing w:line="300" w:lineRule="exact"/>
              <w:ind w:left="105" w:right="289"/>
              <w:rPr>
                <w:b/>
                <w:sz w:val="26"/>
              </w:rPr>
            </w:pPr>
            <w:r>
              <w:rPr>
                <w:b/>
                <w:spacing w:val="-10"/>
                <w:sz w:val="26"/>
              </w:rPr>
              <w:t xml:space="preserve">№ </w:t>
            </w:r>
            <w:r>
              <w:rPr>
                <w:b/>
                <w:spacing w:val="-4"/>
                <w:sz w:val="26"/>
              </w:rPr>
              <w:t>з/п</w:t>
            </w:r>
          </w:p>
        </w:tc>
        <w:tc>
          <w:tcPr>
            <w:tcW w:w="5341" w:type="dxa"/>
          </w:tcPr>
          <w:p w14:paraId="5ED1C2F3">
            <w:pPr>
              <w:pStyle w:val="10"/>
              <w:spacing w:line="298" w:lineRule="exact"/>
              <w:rPr>
                <w:b/>
                <w:sz w:val="26"/>
              </w:rPr>
            </w:pPr>
            <w:r>
              <w:rPr>
                <w:b/>
                <w:sz w:val="26"/>
              </w:rPr>
              <w:t>Шляхи</w:t>
            </w:r>
            <w:r>
              <w:rPr>
                <w:b/>
                <w:spacing w:val="-9"/>
                <w:sz w:val="26"/>
              </w:rPr>
              <w:t xml:space="preserve"> </w:t>
            </w:r>
            <w:r>
              <w:rPr>
                <w:b/>
                <w:spacing w:val="-2"/>
                <w:sz w:val="26"/>
              </w:rPr>
              <w:t>реалізації</w:t>
            </w:r>
          </w:p>
        </w:tc>
        <w:tc>
          <w:tcPr>
            <w:tcW w:w="1765" w:type="dxa"/>
          </w:tcPr>
          <w:p w14:paraId="73C5D718">
            <w:pPr>
              <w:pStyle w:val="10"/>
              <w:spacing w:line="300" w:lineRule="exact"/>
              <w:ind w:left="105" w:right="357"/>
              <w:rPr>
                <w:b/>
                <w:sz w:val="26"/>
              </w:rPr>
            </w:pPr>
            <w:r>
              <w:rPr>
                <w:b/>
                <w:spacing w:val="-2"/>
                <w:sz w:val="26"/>
              </w:rPr>
              <w:t>Термін виконання</w:t>
            </w:r>
          </w:p>
        </w:tc>
        <w:tc>
          <w:tcPr>
            <w:tcW w:w="1812" w:type="dxa"/>
          </w:tcPr>
          <w:p w14:paraId="0833DEED">
            <w:pPr>
              <w:pStyle w:val="10"/>
              <w:spacing w:line="300" w:lineRule="exact"/>
              <w:ind w:right="112"/>
              <w:rPr>
                <w:b/>
                <w:sz w:val="26"/>
              </w:rPr>
            </w:pPr>
            <w:r>
              <w:rPr>
                <w:b/>
                <w:spacing w:val="-2"/>
                <w:sz w:val="26"/>
              </w:rPr>
              <w:t xml:space="preserve">Відповідальн </w:t>
            </w:r>
            <w:r>
              <w:rPr>
                <w:b/>
                <w:spacing w:val="-10"/>
                <w:sz w:val="26"/>
              </w:rPr>
              <w:t>і</w:t>
            </w:r>
          </w:p>
        </w:tc>
      </w:tr>
      <w:tr w14:paraId="3062F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657" w:type="dxa"/>
            <w:gridSpan w:val="4"/>
          </w:tcPr>
          <w:p w14:paraId="63CF446C">
            <w:pPr>
              <w:pStyle w:val="10"/>
              <w:ind w:left="105"/>
              <w:rPr>
                <w:b/>
                <w:sz w:val="26"/>
              </w:rPr>
            </w:pPr>
            <w:r>
              <w:rPr>
                <w:b/>
                <w:sz w:val="26"/>
              </w:rPr>
              <w:t>Забезпечення</w:t>
            </w:r>
            <w:r>
              <w:rPr>
                <w:b/>
                <w:spacing w:val="40"/>
                <w:sz w:val="26"/>
              </w:rPr>
              <w:t xml:space="preserve"> </w:t>
            </w:r>
            <w:r>
              <w:rPr>
                <w:b/>
                <w:sz w:val="26"/>
              </w:rPr>
              <w:t>якості</w:t>
            </w:r>
            <w:r>
              <w:rPr>
                <w:b/>
                <w:spacing w:val="40"/>
                <w:sz w:val="26"/>
              </w:rPr>
              <w:t xml:space="preserve"> </w:t>
            </w:r>
            <w:r>
              <w:rPr>
                <w:b/>
                <w:sz w:val="26"/>
              </w:rPr>
              <w:t>освіти</w:t>
            </w:r>
            <w:r>
              <w:rPr>
                <w:b/>
                <w:spacing w:val="40"/>
                <w:sz w:val="26"/>
              </w:rPr>
              <w:t xml:space="preserve"> </w:t>
            </w:r>
            <w:r>
              <w:rPr>
                <w:b/>
                <w:sz w:val="26"/>
              </w:rPr>
              <w:t>відповідно</w:t>
            </w:r>
            <w:r>
              <w:rPr>
                <w:b/>
                <w:spacing w:val="40"/>
                <w:sz w:val="26"/>
              </w:rPr>
              <w:t xml:space="preserve"> </w:t>
            </w:r>
            <w:r>
              <w:rPr>
                <w:b/>
                <w:sz w:val="26"/>
              </w:rPr>
              <w:t>до</w:t>
            </w:r>
            <w:r>
              <w:rPr>
                <w:b/>
                <w:spacing w:val="40"/>
                <w:sz w:val="26"/>
              </w:rPr>
              <w:t xml:space="preserve"> </w:t>
            </w:r>
            <w:r>
              <w:rPr>
                <w:b/>
                <w:sz w:val="26"/>
              </w:rPr>
              <w:t>потреб</w:t>
            </w:r>
            <w:r>
              <w:rPr>
                <w:b/>
                <w:spacing w:val="40"/>
                <w:sz w:val="26"/>
              </w:rPr>
              <w:t xml:space="preserve"> </w:t>
            </w:r>
            <w:r>
              <w:rPr>
                <w:b/>
                <w:sz w:val="26"/>
              </w:rPr>
              <w:t>держави,</w:t>
            </w:r>
            <w:r>
              <w:rPr>
                <w:b/>
                <w:spacing w:val="40"/>
                <w:sz w:val="26"/>
              </w:rPr>
              <w:t xml:space="preserve"> </w:t>
            </w:r>
            <w:r>
              <w:rPr>
                <w:b/>
                <w:sz w:val="26"/>
              </w:rPr>
              <w:t>сім’ї,</w:t>
            </w:r>
            <w:r>
              <w:rPr>
                <w:b/>
                <w:spacing w:val="40"/>
                <w:sz w:val="26"/>
              </w:rPr>
              <w:t xml:space="preserve"> </w:t>
            </w:r>
            <w:r>
              <w:rPr>
                <w:b/>
                <w:sz w:val="26"/>
              </w:rPr>
              <w:t>заявленого</w:t>
            </w:r>
            <w:r>
              <w:rPr>
                <w:b/>
                <w:spacing w:val="40"/>
                <w:sz w:val="26"/>
              </w:rPr>
              <w:t xml:space="preserve"> </w:t>
            </w:r>
            <w:r>
              <w:rPr>
                <w:b/>
                <w:sz w:val="26"/>
              </w:rPr>
              <w:t>профілю закладу</w:t>
            </w:r>
          </w:p>
        </w:tc>
      </w:tr>
      <w:tr w14:paraId="6D02C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509EF97B">
            <w:pPr>
              <w:pStyle w:val="10"/>
              <w:spacing w:line="294" w:lineRule="exact"/>
              <w:ind w:left="105"/>
              <w:rPr>
                <w:sz w:val="26"/>
              </w:rPr>
            </w:pPr>
            <w:r>
              <w:rPr>
                <w:spacing w:val="-5"/>
                <w:sz w:val="26"/>
              </w:rPr>
              <w:t>1.</w:t>
            </w:r>
          </w:p>
        </w:tc>
        <w:tc>
          <w:tcPr>
            <w:tcW w:w="5341" w:type="dxa"/>
          </w:tcPr>
          <w:p w14:paraId="079E9F65">
            <w:pPr>
              <w:pStyle w:val="10"/>
              <w:tabs>
                <w:tab w:val="left" w:pos="1722"/>
                <w:tab w:val="left" w:pos="2118"/>
                <w:tab w:val="left" w:pos="3869"/>
                <w:tab w:val="left" w:pos="4242"/>
              </w:tabs>
              <w:spacing w:line="293" w:lineRule="exact"/>
              <w:rPr>
                <w:sz w:val="26"/>
              </w:rPr>
            </w:pPr>
            <w:r>
              <w:rPr>
                <w:spacing w:val="-2"/>
                <w:sz w:val="26"/>
              </w:rPr>
              <w:t>Приведення</w:t>
            </w:r>
            <w:r>
              <w:rPr>
                <w:sz w:val="26"/>
              </w:rPr>
              <w:tab/>
            </w:r>
            <w:r>
              <w:rPr>
                <w:spacing w:val="-10"/>
                <w:sz w:val="26"/>
              </w:rPr>
              <w:t>у</w:t>
            </w:r>
            <w:r>
              <w:rPr>
                <w:sz w:val="26"/>
              </w:rPr>
              <w:tab/>
            </w:r>
            <w:r>
              <w:rPr>
                <w:spacing w:val="-2"/>
                <w:sz w:val="26"/>
              </w:rPr>
              <w:t>відповідність</w:t>
            </w:r>
            <w:r>
              <w:rPr>
                <w:sz w:val="26"/>
              </w:rPr>
              <w:tab/>
            </w:r>
            <w:r>
              <w:rPr>
                <w:spacing w:val="-10"/>
                <w:sz w:val="26"/>
              </w:rPr>
              <w:t>з</w:t>
            </w:r>
            <w:r>
              <w:rPr>
                <w:sz w:val="26"/>
              </w:rPr>
              <w:tab/>
            </w:r>
            <w:r>
              <w:rPr>
                <w:spacing w:val="-2"/>
                <w:sz w:val="26"/>
              </w:rPr>
              <w:t>нормами</w:t>
            </w:r>
          </w:p>
          <w:p w14:paraId="3C523509">
            <w:pPr>
              <w:pStyle w:val="10"/>
              <w:spacing w:line="284" w:lineRule="exact"/>
              <w:rPr>
                <w:sz w:val="26"/>
              </w:rPr>
            </w:pPr>
            <w:r>
              <w:rPr>
                <w:sz w:val="26"/>
              </w:rPr>
              <w:t>наповнюваність</w:t>
            </w:r>
            <w:r>
              <w:rPr>
                <w:spacing w:val="-12"/>
                <w:sz w:val="26"/>
              </w:rPr>
              <w:t xml:space="preserve"> </w:t>
            </w:r>
            <w:r>
              <w:rPr>
                <w:sz w:val="26"/>
              </w:rPr>
              <w:t>класних</w:t>
            </w:r>
            <w:r>
              <w:rPr>
                <w:spacing w:val="-14"/>
                <w:sz w:val="26"/>
              </w:rPr>
              <w:t xml:space="preserve"> </w:t>
            </w:r>
            <w:r>
              <w:rPr>
                <w:sz w:val="26"/>
              </w:rPr>
              <w:t>колективів</w:t>
            </w:r>
            <w:r>
              <w:rPr>
                <w:spacing w:val="-13"/>
                <w:sz w:val="26"/>
              </w:rPr>
              <w:t xml:space="preserve"> </w:t>
            </w:r>
            <w:r>
              <w:rPr>
                <w:sz w:val="26"/>
              </w:rPr>
              <w:t>в</w:t>
            </w:r>
            <w:r>
              <w:rPr>
                <w:spacing w:val="-13"/>
                <w:sz w:val="26"/>
              </w:rPr>
              <w:t xml:space="preserve"> </w:t>
            </w:r>
            <w:r>
              <w:rPr>
                <w:spacing w:val="-2"/>
                <w:sz w:val="26"/>
              </w:rPr>
              <w:t>закладі.</w:t>
            </w:r>
          </w:p>
        </w:tc>
        <w:tc>
          <w:tcPr>
            <w:tcW w:w="1765" w:type="dxa"/>
          </w:tcPr>
          <w:p w14:paraId="1ED6108C">
            <w:pPr>
              <w:pStyle w:val="10"/>
              <w:tabs>
                <w:tab w:val="left" w:pos="1002"/>
              </w:tabs>
              <w:spacing w:line="293" w:lineRule="exact"/>
              <w:ind w:left="105"/>
              <w:rPr>
                <w:sz w:val="26"/>
              </w:rPr>
            </w:pPr>
            <w:r>
              <w:rPr>
                <w:spacing w:val="-5"/>
                <w:sz w:val="26"/>
              </w:rPr>
              <w:t>До</w:t>
            </w:r>
            <w:r>
              <w:rPr>
                <w:sz w:val="26"/>
              </w:rPr>
              <w:tab/>
            </w:r>
            <w:r>
              <w:rPr>
                <w:spacing w:val="-2"/>
                <w:sz w:val="26"/>
              </w:rPr>
              <w:t>01.09.</w:t>
            </w:r>
          </w:p>
          <w:p w14:paraId="2D0EF7BC">
            <w:pPr>
              <w:pStyle w:val="10"/>
              <w:spacing w:line="284" w:lineRule="exact"/>
              <w:ind w:left="105"/>
              <w:rPr>
                <w:sz w:val="26"/>
              </w:rPr>
            </w:pPr>
            <w:r>
              <w:rPr>
                <w:sz w:val="26"/>
              </w:rPr>
              <w:t>кожного</w:t>
            </w:r>
            <w:r>
              <w:rPr>
                <w:spacing w:val="-11"/>
                <w:sz w:val="26"/>
              </w:rPr>
              <w:t xml:space="preserve"> </w:t>
            </w:r>
            <w:r>
              <w:rPr>
                <w:spacing w:val="-4"/>
                <w:sz w:val="26"/>
              </w:rPr>
              <w:t>року</w:t>
            </w:r>
          </w:p>
        </w:tc>
        <w:tc>
          <w:tcPr>
            <w:tcW w:w="1812" w:type="dxa"/>
          </w:tcPr>
          <w:p w14:paraId="09F8B583">
            <w:pPr>
              <w:pStyle w:val="10"/>
              <w:spacing w:line="294" w:lineRule="exact"/>
              <w:ind w:left="1" w:right="14"/>
              <w:jc w:val="center"/>
              <w:rPr>
                <w:sz w:val="26"/>
              </w:rPr>
            </w:pPr>
            <w:r>
              <w:rPr>
                <w:spacing w:val="-2"/>
                <w:sz w:val="26"/>
              </w:rPr>
              <w:t>Адміністрація</w:t>
            </w:r>
          </w:p>
        </w:tc>
      </w:tr>
      <w:tr w14:paraId="56021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5FBC812A">
            <w:pPr>
              <w:pStyle w:val="10"/>
              <w:spacing w:line="294" w:lineRule="exact"/>
              <w:ind w:left="105"/>
              <w:rPr>
                <w:sz w:val="26"/>
              </w:rPr>
            </w:pPr>
            <w:r>
              <w:rPr>
                <w:spacing w:val="-5"/>
                <w:sz w:val="26"/>
              </w:rPr>
              <w:t>2.</w:t>
            </w:r>
          </w:p>
        </w:tc>
        <w:tc>
          <w:tcPr>
            <w:tcW w:w="5341" w:type="dxa"/>
          </w:tcPr>
          <w:p w14:paraId="6489B445">
            <w:pPr>
              <w:pStyle w:val="10"/>
              <w:spacing w:line="294" w:lineRule="exact"/>
              <w:rPr>
                <w:sz w:val="26"/>
              </w:rPr>
            </w:pPr>
            <w:r>
              <w:rPr>
                <w:sz w:val="26"/>
              </w:rPr>
              <w:t>Забезпечення</w:t>
            </w:r>
            <w:r>
              <w:rPr>
                <w:spacing w:val="-14"/>
                <w:sz w:val="26"/>
              </w:rPr>
              <w:t xml:space="preserve"> </w:t>
            </w:r>
            <w:r>
              <w:rPr>
                <w:sz w:val="26"/>
              </w:rPr>
              <w:t>рівномірного</w:t>
            </w:r>
            <w:r>
              <w:rPr>
                <w:spacing w:val="-15"/>
                <w:sz w:val="26"/>
              </w:rPr>
              <w:t xml:space="preserve"> </w:t>
            </w:r>
            <w:r>
              <w:rPr>
                <w:sz w:val="26"/>
              </w:rPr>
              <w:t>розподілу</w:t>
            </w:r>
            <w:r>
              <w:rPr>
                <w:spacing w:val="-16"/>
                <w:sz w:val="26"/>
              </w:rPr>
              <w:t xml:space="preserve"> </w:t>
            </w:r>
            <w:r>
              <w:rPr>
                <w:sz w:val="26"/>
              </w:rPr>
              <w:t>учнів</w:t>
            </w:r>
            <w:r>
              <w:rPr>
                <w:spacing w:val="-12"/>
                <w:sz w:val="26"/>
              </w:rPr>
              <w:t xml:space="preserve"> </w:t>
            </w:r>
            <w:r>
              <w:rPr>
                <w:spacing w:val="-5"/>
                <w:sz w:val="26"/>
              </w:rPr>
              <w:t>за</w:t>
            </w:r>
          </w:p>
          <w:p w14:paraId="22B698AF">
            <w:pPr>
              <w:pStyle w:val="10"/>
              <w:tabs>
                <w:tab w:val="left" w:pos="1350"/>
                <w:tab w:val="left" w:pos="2052"/>
                <w:tab w:val="left" w:pos="3405"/>
                <w:tab w:val="left" w:pos="5000"/>
              </w:tabs>
              <w:spacing w:line="298" w:lineRule="exact"/>
              <w:ind w:right="99"/>
              <w:rPr>
                <w:sz w:val="26"/>
              </w:rPr>
            </w:pPr>
            <w:r>
              <w:rPr>
                <w:spacing w:val="-2"/>
                <w:sz w:val="26"/>
              </w:rPr>
              <w:t>групами</w:t>
            </w:r>
            <w:r>
              <w:rPr>
                <w:sz w:val="26"/>
              </w:rPr>
              <w:tab/>
            </w:r>
            <w:r>
              <w:rPr>
                <w:spacing w:val="-4"/>
                <w:sz w:val="26"/>
              </w:rPr>
              <w:t>для</w:t>
            </w:r>
            <w:r>
              <w:rPr>
                <w:sz w:val="26"/>
              </w:rPr>
              <w:tab/>
            </w:r>
            <w:r>
              <w:rPr>
                <w:spacing w:val="-2"/>
                <w:sz w:val="26"/>
              </w:rPr>
              <w:t>вивчення</w:t>
            </w:r>
            <w:r>
              <w:rPr>
                <w:sz w:val="26"/>
              </w:rPr>
              <w:tab/>
            </w:r>
            <w:r>
              <w:rPr>
                <w:spacing w:val="-2"/>
                <w:sz w:val="26"/>
              </w:rPr>
              <w:t>української</w:t>
            </w:r>
            <w:r>
              <w:rPr>
                <w:sz w:val="26"/>
              </w:rPr>
              <w:tab/>
            </w:r>
            <w:r>
              <w:rPr>
                <w:spacing w:val="-6"/>
                <w:sz w:val="26"/>
              </w:rPr>
              <w:t xml:space="preserve">та </w:t>
            </w:r>
            <w:r>
              <w:rPr>
                <w:sz w:val="26"/>
              </w:rPr>
              <w:t>іноземних мов, інформатики.</w:t>
            </w:r>
          </w:p>
        </w:tc>
        <w:tc>
          <w:tcPr>
            <w:tcW w:w="1765" w:type="dxa"/>
          </w:tcPr>
          <w:p w14:paraId="792F1575">
            <w:pPr>
              <w:pStyle w:val="10"/>
              <w:spacing w:line="294" w:lineRule="exact"/>
              <w:ind w:left="105"/>
              <w:rPr>
                <w:sz w:val="26"/>
              </w:rPr>
            </w:pPr>
            <w:r>
              <w:rPr>
                <w:sz w:val="26"/>
              </w:rPr>
              <w:t>До</w:t>
            </w:r>
            <w:r>
              <w:rPr>
                <w:spacing w:val="-5"/>
                <w:sz w:val="26"/>
              </w:rPr>
              <w:t xml:space="preserve"> </w:t>
            </w:r>
            <w:r>
              <w:rPr>
                <w:spacing w:val="-2"/>
                <w:sz w:val="26"/>
              </w:rPr>
              <w:t>01.09.</w:t>
            </w:r>
          </w:p>
          <w:p w14:paraId="521F8738">
            <w:pPr>
              <w:pStyle w:val="10"/>
              <w:spacing w:before="1"/>
              <w:ind w:left="105"/>
              <w:rPr>
                <w:sz w:val="26"/>
              </w:rPr>
            </w:pPr>
            <w:r>
              <w:rPr>
                <w:sz w:val="26"/>
              </w:rPr>
              <w:t>кожного</w:t>
            </w:r>
            <w:r>
              <w:rPr>
                <w:spacing w:val="-11"/>
                <w:sz w:val="26"/>
              </w:rPr>
              <w:t xml:space="preserve"> </w:t>
            </w:r>
            <w:r>
              <w:rPr>
                <w:spacing w:val="-4"/>
                <w:sz w:val="26"/>
              </w:rPr>
              <w:t>року</w:t>
            </w:r>
          </w:p>
        </w:tc>
        <w:tc>
          <w:tcPr>
            <w:tcW w:w="1812" w:type="dxa"/>
          </w:tcPr>
          <w:p w14:paraId="3CD2FD15">
            <w:pPr>
              <w:pStyle w:val="10"/>
              <w:spacing w:line="294" w:lineRule="exact"/>
              <w:ind w:left="1" w:right="14"/>
              <w:jc w:val="center"/>
              <w:rPr>
                <w:sz w:val="26"/>
              </w:rPr>
            </w:pPr>
            <w:r>
              <w:rPr>
                <w:spacing w:val="-2"/>
                <w:sz w:val="26"/>
              </w:rPr>
              <w:t>Адміністрація</w:t>
            </w:r>
          </w:p>
        </w:tc>
      </w:tr>
      <w:tr w14:paraId="23B8C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5063AB98">
            <w:pPr>
              <w:pStyle w:val="10"/>
              <w:spacing w:line="294" w:lineRule="exact"/>
              <w:ind w:left="105"/>
              <w:rPr>
                <w:sz w:val="26"/>
              </w:rPr>
            </w:pPr>
            <w:r>
              <w:rPr>
                <w:spacing w:val="-5"/>
                <w:sz w:val="26"/>
              </w:rPr>
              <w:t>3.</w:t>
            </w:r>
          </w:p>
        </w:tc>
        <w:tc>
          <w:tcPr>
            <w:tcW w:w="5341" w:type="dxa"/>
          </w:tcPr>
          <w:p w14:paraId="3C41EDF8">
            <w:pPr>
              <w:pStyle w:val="10"/>
              <w:rPr>
                <w:sz w:val="26"/>
              </w:rPr>
            </w:pPr>
            <w:r>
              <w:rPr>
                <w:sz w:val="26"/>
              </w:rPr>
              <w:t>Вивчення</w:t>
            </w:r>
            <w:r>
              <w:rPr>
                <w:spacing w:val="-14"/>
                <w:sz w:val="26"/>
              </w:rPr>
              <w:t xml:space="preserve"> </w:t>
            </w:r>
            <w:r>
              <w:rPr>
                <w:sz w:val="26"/>
              </w:rPr>
              <w:t>запитів</w:t>
            </w:r>
            <w:r>
              <w:rPr>
                <w:spacing w:val="-16"/>
                <w:sz w:val="26"/>
              </w:rPr>
              <w:t xml:space="preserve"> </w:t>
            </w:r>
            <w:r>
              <w:rPr>
                <w:sz w:val="26"/>
              </w:rPr>
              <w:t>батьків</w:t>
            </w:r>
            <w:r>
              <w:rPr>
                <w:spacing w:val="-9"/>
                <w:sz w:val="26"/>
              </w:rPr>
              <w:t xml:space="preserve"> </w:t>
            </w:r>
            <w:r>
              <w:rPr>
                <w:sz w:val="26"/>
              </w:rPr>
              <w:t>учнів</w:t>
            </w:r>
            <w:r>
              <w:rPr>
                <w:spacing w:val="-14"/>
                <w:sz w:val="26"/>
              </w:rPr>
              <w:t xml:space="preserve"> </w:t>
            </w:r>
            <w:r>
              <w:rPr>
                <w:sz w:val="26"/>
              </w:rPr>
              <w:t>майбутніх</w:t>
            </w:r>
            <w:r>
              <w:rPr>
                <w:spacing w:val="40"/>
                <w:sz w:val="26"/>
              </w:rPr>
              <w:t xml:space="preserve"> </w:t>
            </w:r>
            <w:r>
              <w:rPr>
                <w:sz w:val="26"/>
              </w:rPr>
              <w:t>5-х класів щодо вивчення ІІ іноземної мови.</w:t>
            </w:r>
          </w:p>
        </w:tc>
        <w:tc>
          <w:tcPr>
            <w:tcW w:w="1765" w:type="dxa"/>
          </w:tcPr>
          <w:p w14:paraId="3CA1A504">
            <w:pPr>
              <w:pStyle w:val="10"/>
              <w:spacing w:line="293" w:lineRule="exact"/>
              <w:ind w:left="105"/>
              <w:rPr>
                <w:sz w:val="26"/>
              </w:rPr>
            </w:pPr>
            <w:r>
              <w:rPr>
                <w:spacing w:val="-5"/>
                <w:sz w:val="26"/>
              </w:rPr>
              <w:t>До</w:t>
            </w:r>
          </w:p>
          <w:p w14:paraId="7523251A">
            <w:pPr>
              <w:pStyle w:val="10"/>
              <w:spacing w:line="300" w:lineRule="exact"/>
              <w:ind w:left="105" w:right="102"/>
              <w:rPr>
                <w:sz w:val="26"/>
              </w:rPr>
            </w:pPr>
            <w:r>
              <w:rPr>
                <w:spacing w:val="-2"/>
                <w:sz w:val="26"/>
              </w:rPr>
              <w:t xml:space="preserve">01.09.кожног </w:t>
            </w:r>
            <w:r>
              <w:rPr>
                <w:sz w:val="26"/>
              </w:rPr>
              <w:t>о року</w:t>
            </w:r>
          </w:p>
        </w:tc>
        <w:tc>
          <w:tcPr>
            <w:tcW w:w="1812" w:type="dxa"/>
          </w:tcPr>
          <w:p w14:paraId="689243D1">
            <w:pPr>
              <w:pStyle w:val="10"/>
              <w:spacing w:line="294" w:lineRule="exact"/>
              <w:ind w:left="1" w:right="14"/>
              <w:jc w:val="center"/>
              <w:rPr>
                <w:sz w:val="26"/>
              </w:rPr>
            </w:pPr>
            <w:r>
              <w:rPr>
                <w:spacing w:val="-2"/>
                <w:sz w:val="26"/>
              </w:rPr>
              <w:t>Адміністрація</w:t>
            </w:r>
          </w:p>
        </w:tc>
      </w:tr>
      <w:tr w14:paraId="52947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174AF798">
            <w:pPr>
              <w:pStyle w:val="10"/>
              <w:spacing w:line="294" w:lineRule="exact"/>
              <w:ind w:left="105"/>
              <w:rPr>
                <w:sz w:val="26"/>
              </w:rPr>
            </w:pPr>
            <w:r>
              <w:rPr>
                <w:spacing w:val="-5"/>
                <w:sz w:val="26"/>
              </w:rPr>
              <w:t>4.</w:t>
            </w:r>
          </w:p>
        </w:tc>
        <w:tc>
          <w:tcPr>
            <w:tcW w:w="5341" w:type="dxa"/>
          </w:tcPr>
          <w:p w14:paraId="6B0C407E">
            <w:pPr>
              <w:pStyle w:val="10"/>
              <w:tabs>
                <w:tab w:val="left" w:pos="1715"/>
                <w:tab w:val="left" w:pos="3105"/>
              </w:tabs>
              <w:ind w:right="99"/>
              <w:rPr>
                <w:sz w:val="26"/>
              </w:rPr>
            </w:pPr>
            <w:r>
              <w:rPr>
                <w:spacing w:val="-2"/>
                <w:sz w:val="26"/>
              </w:rPr>
              <w:t>Проведення</w:t>
            </w:r>
            <w:r>
              <w:rPr>
                <w:sz w:val="26"/>
              </w:rPr>
              <w:tab/>
            </w:r>
            <w:r>
              <w:rPr>
                <w:spacing w:val="-2"/>
                <w:sz w:val="26"/>
              </w:rPr>
              <w:t>стартових</w:t>
            </w:r>
            <w:r>
              <w:rPr>
                <w:sz w:val="26"/>
              </w:rPr>
              <w:tab/>
            </w:r>
            <w:r>
              <w:rPr>
                <w:spacing w:val="-2"/>
                <w:sz w:val="26"/>
              </w:rPr>
              <w:t xml:space="preserve">(діагностувальних) </w:t>
            </w:r>
            <w:r>
              <w:rPr>
                <w:sz w:val="26"/>
              </w:rPr>
              <w:t>контрольних</w:t>
            </w:r>
            <w:r>
              <w:rPr>
                <w:spacing w:val="78"/>
                <w:sz w:val="26"/>
              </w:rPr>
              <w:t xml:space="preserve"> </w:t>
            </w:r>
            <w:r>
              <w:rPr>
                <w:sz w:val="26"/>
              </w:rPr>
              <w:t>робіт</w:t>
            </w:r>
            <w:r>
              <w:rPr>
                <w:spacing w:val="78"/>
                <w:sz w:val="26"/>
              </w:rPr>
              <w:t xml:space="preserve"> </w:t>
            </w:r>
            <w:r>
              <w:rPr>
                <w:sz w:val="26"/>
              </w:rPr>
              <w:t>на</w:t>
            </w:r>
            <w:r>
              <w:rPr>
                <w:spacing w:val="79"/>
                <w:sz w:val="26"/>
              </w:rPr>
              <w:t xml:space="preserve"> </w:t>
            </w:r>
            <w:r>
              <w:rPr>
                <w:sz w:val="26"/>
              </w:rPr>
              <w:t>початок</w:t>
            </w:r>
            <w:r>
              <w:rPr>
                <w:spacing w:val="77"/>
                <w:sz w:val="26"/>
              </w:rPr>
              <w:t xml:space="preserve"> </w:t>
            </w:r>
            <w:r>
              <w:rPr>
                <w:spacing w:val="-2"/>
                <w:sz w:val="26"/>
              </w:rPr>
              <w:t>навчального</w:t>
            </w:r>
          </w:p>
          <w:p w14:paraId="4D131DAD">
            <w:pPr>
              <w:pStyle w:val="10"/>
              <w:spacing w:line="285" w:lineRule="exact"/>
              <w:rPr>
                <w:sz w:val="26"/>
              </w:rPr>
            </w:pPr>
            <w:r>
              <w:rPr>
                <w:spacing w:val="-2"/>
                <w:sz w:val="26"/>
              </w:rPr>
              <w:t>року.</w:t>
            </w:r>
          </w:p>
        </w:tc>
        <w:tc>
          <w:tcPr>
            <w:tcW w:w="1765" w:type="dxa"/>
          </w:tcPr>
          <w:p w14:paraId="6872658C">
            <w:pPr>
              <w:pStyle w:val="10"/>
              <w:spacing w:line="293" w:lineRule="exact"/>
              <w:ind w:left="105"/>
              <w:rPr>
                <w:sz w:val="26"/>
              </w:rPr>
            </w:pPr>
            <w:r>
              <w:rPr>
                <w:sz w:val="26"/>
              </w:rPr>
              <w:t>До</w:t>
            </w:r>
            <w:r>
              <w:rPr>
                <w:spacing w:val="-5"/>
                <w:sz w:val="26"/>
              </w:rPr>
              <w:t xml:space="preserve"> </w:t>
            </w:r>
            <w:r>
              <w:rPr>
                <w:spacing w:val="-2"/>
                <w:sz w:val="26"/>
              </w:rPr>
              <w:t>15.09.</w:t>
            </w:r>
          </w:p>
          <w:p w14:paraId="6773D1B4">
            <w:pPr>
              <w:pStyle w:val="10"/>
              <w:spacing w:line="298" w:lineRule="exact"/>
              <w:ind w:left="105"/>
              <w:rPr>
                <w:sz w:val="26"/>
              </w:rPr>
            </w:pPr>
            <w:r>
              <w:rPr>
                <w:sz w:val="26"/>
              </w:rPr>
              <w:t>кожного</w:t>
            </w:r>
            <w:r>
              <w:rPr>
                <w:spacing w:val="-11"/>
                <w:sz w:val="26"/>
              </w:rPr>
              <w:t xml:space="preserve"> </w:t>
            </w:r>
            <w:r>
              <w:rPr>
                <w:spacing w:val="-4"/>
                <w:sz w:val="26"/>
              </w:rPr>
              <w:t>року</w:t>
            </w:r>
          </w:p>
        </w:tc>
        <w:tc>
          <w:tcPr>
            <w:tcW w:w="1812" w:type="dxa"/>
          </w:tcPr>
          <w:p w14:paraId="7C5B2A1E">
            <w:pPr>
              <w:pStyle w:val="10"/>
              <w:spacing w:line="293" w:lineRule="exact"/>
              <w:rPr>
                <w:sz w:val="26"/>
              </w:rPr>
            </w:pPr>
            <w:r>
              <w:rPr>
                <w:spacing w:val="-2"/>
                <w:sz w:val="26"/>
              </w:rPr>
              <w:t>Адміністрація</w:t>
            </w:r>
          </w:p>
          <w:p w14:paraId="26677D60">
            <w:pPr>
              <w:pStyle w:val="10"/>
              <w:tabs>
                <w:tab w:val="left" w:pos="481"/>
                <w:tab w:val="left" w:pos="1614"/>
              </w:tabs>
              <w:spacing w:line="300" w:lineRule="exact"/>
              <w:ind w:right="98"/>
              <w:rPr>
                <w:sz w:val="26"/>
              </w:rPr>
            </w:pPr>
            <w:r>
              <w:rPr>
                <w:spacing w:val="-10"/>
                <w:sz w:val="26"/>
              </w:rPr>
              <w:t>,</w:t>
            </w:r>
            <w:r>
              <w:rPr>
                <w:sz w:val="26"/>
              </w:rPr>
              <w:tab/>
            </w:r>
            <w:r>
              <w:rPr>
                <w:spacing w:val="-2"/>
                <w:sz w:val="26"/>
              </w:rPr>
              <w:t>вчителі</w:t>
            </w:r>
            <w:r>
              <w:rPr>
                <w:sz w:val="26"/>
              </w:rPr>
              <w:tab/>
            </w:r>
            <w:r>
              <w:rPr>
                <w:spacing w:val="-10"/>
                <w:sz w:val="26"/>
              </w:rPr>
              <w:t xml:space="preserve">- </w:t>
            </w:r>
            <w:r>
              <w:rPr>
                <w:spacing w:val="-2"/>
                <w:sz w:val="26"/>
              </w:rPr>
              <w:t>предметники</w:t>
            </w:r>
          </w:p>
        </w:tc>
      </w:tr>
      <w:tr w14:paraId="0DD05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7F9275E7">
            <w:pPr>
              <w:pStyle w:val="10"/>
              <w:spacing w:line="294" w:lineRule="exact"/>
              <w:ind w:left="105"/>
              <w:rPr>
                <w:sz w:val="26"/>
              </w:rPr>
            </w:pPr>
            <w:r>
              <w:rPr>
                <w:spacing w:val="-5"/>
                <w:sz w:val="26"/>
              </w:rPr>
              <w:t>5.</w:t>
            </w:r>
          </w:p>
        </w:tc>
        <w:tc>
          <w:tcPr>
            <w:tcW w:w="5341" w:type="dxa"/>
          </w:tcPr>
          <w:p w14:paraId="356026E3">
            <w:pPr>
              <w:pStyle w:val="10"/>
              <w:tabs>
                <w:tab w:val="left" w:pos="1883"/>
                <w:tab w:val="left" w:pos="3962"/>
              </w:tabs>
              <w:ind w:right="99"/>
              <w:rPr>
                <w:sz w:val="26"/>
              </w:rPr>
            </w:pPr>
            <w:r>
              <w:rPr>
                <w:spacing w:val="-2"/>
                <w:sz w:val="26"/>
              </w:rPr>
              <w:t>Проведення</w:t>
            </w:r>
            <w:r>
              <w:rPr>
                <w:sz w:val="26"/>
              </w:rPr>
              <w:tab/>
            </w:r>
            <w:r>
              <w:rPr>
                <w:spacing w:val="-2"/>
                <w:sz w:val="26"/>
              </w:rPr>
              <w:t>психологічних</w:t>
            </w:r>
            <w:r>
              <w:rPr>
                <w:sz w:val="26"/>
              </w:rPr>
              <w:tab/>
            </w:r>
            <w:r>
              <w:rPr>
                <w:spacing w:val="-2"/>
                <w:sz w:val="26"/>
              </w:rPr>
              <w:t xml:space="preserve">досліджень </w:t>
            </w:r>
            <w:r>
              <w:rPr>
                <w:sz w:val="26"/>
              </w:rPr>
              <w:t>новосформованих класних колективів</w:t>
            </w:r>
          </w:p>
        </w:tc>
        <w:tc>
          <w:tcPr>
            <w:tcW w:w="1765" w:type="dxa"/>
          </w:tcPr>
          <w:p w14:paraId="49A7F10B">
            <w:pPr>
              <w:pStyle w:val="10"/>
              <w:tabs>
                <w:tab w:val="left" w:pos="1057"/>
              </w:tabs>
              <w:ind w:left="105" w:right="101"/>
              <w:rPr>
                <w:sz w:val="26"/>
              </w:rPr>
            </w:pPr>
            <w:r>
              <w:rPr>
                <w:spacing w:val="-6"/>
                <w:sz w:val="26"/>
              </w:rPr>
              <w:t>До</w:t>
            </w:r>
            <w:r>
              <w:rPr>
                <w:sz w:val="26"/>
              </w:rPr>
              <w:tab/>
            </w:r>
            <w:r>
              <w:rPr>
                <w:spacing w:val="-4"/>
                <w:sz w:val="26"/>
              </w:rPr>
              <w:t xml:space="preserve">кінця </w:t>
            </w:r>
            <w:r>
              <w:rPr>
                <w:spacing w:val="-2"/>
                <w:sz w:val="26"/>
              </w:rPr>
              <w:t>вересня</w:t>
            </w:r>
          </w:p>
          <w:p w14:paraId="774C3FF6">
            <w:pPr>
              <w:pStyle w:val="10"/>
              <w:spacing w:line="285" w:lineRule="exact"/>
              <w:ind w:left="105"/>
              <w:rPr>
                <w:sz w:val="26"/>
              </w:rPr>
            </w:pPr>
            <w:r>
              <w:rPr>
                <w:sz w:val="26"/>
              </w:rPr>
              <w:t>кожного</w:t>
            </w:r>
            <w:r>
              <w:rPr>
                <w:spacing w:val="-11"/>
                <w:sz w:val="26"/>
              </w:rPr>
              <w:t xml:space="preserve"> </w:t>
            </w:r>
            <w:r>
              <w:rPr>
                <w:spacing w:val="-4"/>
                <w:sz w:val="26"/>
              </w:rPr>
              <w:t>року</w:t>
            </w:r>
          </w:p>
        </w:tc>
        <w:tc>
          <w:tcPr>
            <w:tcW w:w="1812" w:type="dxa"/>
          </w:tcPr>
          <w:p w14:paraId="7EC5574F">
            <w:pPr>
              <w:pStyle w:val="10"/>
              <w:ind w:right="112"/>
              <w:rPr>
                <w:sz w:val="26"/>
              </w:rPr>
            </w:pPr>
            <w:r>
              <w:rPr>
                <w:spacing w:val="-2"/>
                <w:sz w:val="26"/>
              </w:rPr>
              <w:t>Психологічна служба</w:t>
            </w:r>
          </w:p>
        </w:tc>
      </w:tr>
      <w:tr w14:paraId="13A98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3BB31019">
            <w:pPr>
              <w:pStyle w:val="10"/>
              <w:spacing w:line="294" w:lineRule="exact"/>
              <w:ind w:left="105"/>
              <w:rPr>
                <w:sz w:val="26"/>
              </w:rPr>
            </w:pPr>
            <w:r>
              <w:rPr>
                <w:spacing w:val="-5"/>
                <w:sz w:val="26"/>
              </w:rPr>
              <w:t>6.</w:t>
            </w:r>
          </w:p>
        </w:tc>
        <w:tc>
          <w:tcPr>
            <w:tcW w:w="5341" w:type="dxa"/>
          </w:tcPr>
          <w:p w14:paraId="0AEA11AE">
            <w:pPr>
              <w:pStyle w:val="10"/>
              <w:tabs>
                <w:tab w:val="left" w:pos="1849"/>
                <w:tab w:val="left" w:pos="2739"/>
                <w:tab w:val="left" w:pos="4291"/>
              </w:tabs>
              <w:spacing w:line="293" w:lineRule="exact"/>
              <w:rPr>
                <w:sz w:val="26"/>
              </w:rPr>
            </w:pPr>
            <w:r>
              <w:rPr>
                <w:spacing w:val="-2"/>
                <w:sz w:val="26"/>
              </w:rPr>
              <w:t>Моніторинги</w:t>
            </w:r>
            <w:r>
              <w:rPr>
                <w:sz w:val="26"/>
              </w:rPr>
              <w:tab/>
            </w:r>
            <w:r>
              <w:rPr>
                <w:spacing w:val="-4"/>
                <w:sz w:val="26"/>
              </w:rPr>
              <w:t>стану</w:t>
            </w:r>
            <w:r>
              <w:rPr>
                <w:sz w:val="26"/>
              </w:rPr>
              <w:tab/>
            </w:r>
            <w:r>
              <w:rPr>
                <w:spacing w:val="-2"/>
                <w:sz w:val="26"/>
              </w:rPr>
              <w:t>викладання</w:t>
            </w:r>
            <w:r>
              <w:rPr>
                <w:sz w:val="26"/>
              </w:rPr>
              <w:tab/>
            </w:r>
            <w:r>
              <w:rPr>
                <w:spacing w:val="-2"/>
                <w:sz w:val="26"/>
              </w:rPr>
              <w:t>окремих</w:t>
            </w:r>
          </w:p>
          <w:p w14:paraId="1660D946">
            <w:pPr>
              <w:pStyle w:val="10"/>
              <w:spacing w:line="284" w:lineRule="exact"/>
              <w:rPr>
                <w:sz w:val="26"/>
              </w:rPr>
            </w:pPr>
            <w:r>
              <w:rPr>
                <w:spacing w:val="-2"/>
                <w:sz w:val="26"/>
              </w:rPr>
              <w:t>предметів.</w:t>
            </w:r>
          </w:p>
        </w:tc>
        <w:tc>
          <w:tcPr>
            <w:tcW w:w="1765" w:type="dxa"/>
          </w:tcPr>
          <w:p w14:paraId="089CD3A8">
            <w:pPr>
              <w:pStyle w:val="10"/>
              <w:spacing w:line="293" w:lineRule="exact"/>
              <w:ind w:left="105"/>
              <w:rPr>
                <w:sz w:val="26"/>
              </w:rPr>
            </w:pPr>
            <w:r>
              <w:rPr>
                <w:spacing w:val="-2"/>
                <w:sz w:val="26"/>
              </w:rPr>
              <w:t>Протягом</w:t>
            </w:r>
          </w:p>
          <w:p w14:paraId="59889F88">
            <w:pPr>
              <w:pStyle w:val="10"/>
              <w:spacing w:line="284" w:lineRule="exact"/>
              <w:ind w:left="105"/>
              <w:rPr>
                <w:sz w:val="26"/>
              </w:rPr>
            </w:pPr>
            <w:r>
              <w:rPr>
                <w:spacing w:val="-4"/>
                <w:sz w:val="26"/>
              </w:rPr>
              <w:t>року</w:t>
            </w:r>
          </w:p>
        </w:tc>
        <w:tc>
          <w:tcPr>
            <w:tcW w:w="1812" w:type="dxa"/>
          </w:tcPr>
          <w:p w14:paraId="4989186C">
            <w:pPr>
              <w:pStyle w:val="10"/>
              <w:spacing w:line="294" w:lineRule="exact"/>
              <w:ind w:left="0" w:right="14"/>
              <w:jc w:val="center"/>
              <w:rPr>
                <w:sz w:val="26"/>
              </w:rPr>
            </w:pPr>
            <w:r>
              <w:rPr>
                <w:spacing w:val="-2"/>
                <w:sz w:val="26"/>
              </w:rPr>
              <w:t>Адміністрація</w:t>
            </w:r>
          </w:p>
        </w:tc>
      </w:tr>
      <w:tr w14:paraId="5FA07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265816B3">
            <w:pPr>
              <w:pStyle w:val="10"/>
              <w:spacing w:line="294" w:lineRule="exact"/>
              <w:ind w:left="105"/>
              <w:rPr>
                <w:sz w:val="26"/>
              </w:rPr>
            </w:pPr>
            <w:r>
              <w:rPr>
                <w:spacing w:val="-5"/>
                <w:sz w:val="26"/>
              </w:rPr>
              <w:t>7.</w:t>
            </w:r>
          </w:p>
        </w:tc>
        <w:tc>
          <w:tcPr>
            <w:tcW w:w="5341" w:type="dxa"/>
          </w:tcPr>
          <w:p w14:paraId="26CF8EB3">
            <w:pPr>
              <w:pStyle w:val="10"/>
              <w:tabs>
                <w:tab w:val="left" w:pos="1859"/>
                <w:tab w:val="left" w:pos="2959"/>
                <w:tab w:val="left" w:pos="3998"/>
                <w:tab w:val="left" w:pos="5012"/>
              </w:tabs>
              <w:ind w:right="98"/>
              <w:rPr>
                <w:sz w:val="26"/>
              </w:rPr>
            </w:pPr>
            <w:r>
              <w:rPr>
                <w:spacing w:val="-2"/>
                <w:sz w:val="26"/>
              </w:rPr>
              <w:t>Моніторинг</w:t>
            </w:r>
            <w:r>
              <w:rPr>
                <w:sz w:val="26"/>
              </w:rPr>
              <w:tab/>
            </w:r>
            <w:r>
              <w:rPr>
                <w:spacing w:val="-2"/>
                <w:sz w:val="26"/>
              </w:rPr>
              <w:t>якості</w:t>
            </w:r>
            <w:r>
              <w:rPr>
                <w:sz w:val="26"/>
              </w:rPr>
              <w:tab/>
            </w:r>
            <w:r>
              <w:rPr>
                <w:spacing w:val="-2"/>
                <w:sz w:val="26"/>
              </w:rPr>
              <w:t>знань</w:t>
            </w:r>
            <w:r>
              <w:rPr>
                <w:sz w:val="26"/>
              </w:rPr>
              <w:tab/>
            </w:r>
            <w:r>
              <w:rPr>
                <w:spacing w:val="-4"/>
                <w:sz w:val="26"/>
              </w:rPr>
              <w:t>учнів</w:t>
            </w:r>
            <w:r>
              <w:rPr>
                <w:sz w:val="26"/>
              </w:rPr>
              <w:tab/>
            </w:r>
            <w:r>
              <w:rPr>
                <w:spacing w:val="-6"/>
                <w:sz w:val="26"/>
              </w:rPr>
              <w:t xml:space="preserve">за </w:t>
            </w:r>
            <w:r>
              <w:rPr>
                <w:sz w:val="26"/>
              </w:rPr>
              <w:t>результатами</w:t>
            </w:r>
            <w:r>
              <w:rPr>
                <w:spacing w:val="-9"/>
                <w:sz w:val="26"/>
              </w:rPr>
              <w:t xml:space="preserve"> </w:t>
            </w:r>
            <w:r>
              <w:rPr>
                <w:sz w:val="26"/>
              </w:rPr>
              <w:t>контрольних</w:t>
            </w:r>
            <w:r>
              <w:rPr>
                <w:spacing w:val="-11"/>
                <w:sz w:val="26"/>
              </w:rPr>
              <w:t xml:space="preserve"> </w:t>
            </w:r>
            <w:r>
              <w:rPr>
                <w:sz w:val="26"/>
              </w:rPr>
              <w:t>робіт</w:t>
            </w:r>
            <w:r>
              <w:rPr>
                <w:spacing w:val="-10"/>
                <w:sz w:val="26"/>
              </w:rPr>
              <w:t xml:space="preserve"> </w:t>
            </w:r>
            <w:r>
              <w:rPr>
                <w:sz w:val="26"/>
              </w:rPr>
              <w:t>за</w:t>
            </w:r>
            <w:r>
              <w:rPr>
                <w:spacing w:val="-11"/>
                <w:sz w:val="26"/>
              </w:rPr>
              <w:t xml:space="preserve"> </w:t>
            </w:r>
            <w:r>
              <w:rPr>
                <w:spacing w:val="-2"/>
                <w:sz w:val="26"/>
              </w:rPr>
              <w:t>завданням</w:t>
            </w:r>
          </w:p>
          <w:p w14:paraId="7CF3EB4B">
            <w:pPr>
              <w:pStyle w:val="10"/>
              <w:spacing w:line="285" w:lineRule="exact"/>
              <w:rPr>
                <w:sz w:val="26"/>
              </w:rPr>
            </w:pPr>
            <w:r>
              <w:rPr>
                <w:spacing w:val="-2"/>
                <w:sz w:val="26"/>
              </w:rPr>
              <w:t>дирекції.</w:t>
            </w:r>
          </w:p>
        </w:tc>
        <w:tc>
          <w:tcPr>
            <w:tcW w:w="1765" w:type="dxa"/>
          </w:tcPr>
          <w:p w14:paraId="2709A733">
            <w:pPr>
              <w:pStyle w:val="10"/>
              <w:ind w:left="105" w:right="665"/>
              <w:rPr>
                <w:sz w:val="26"/>
              </w:rPr>
            </w:pPr>
            <w:r>
              <w:rPr>
                <w:spacing w:val="-2"/>
                <w:sz w:val="26"/>
              </w:rPr>
              <w:t>Грудень, квітень</w:t>
            </w:r>
          </w:p>
        </w:tc>
        <w:tc>
          <w:tcPr>
            <w:tcW w:w="1812" w:type="dxa"/>
          </w:tcPr>
          <w:p w14:paraId="0435F876">
            <w:pPr>
              <w:pStyle w:val="10"/>
              <w:spacing w:line="294" w:lineRule="exact"/>
              <w:ind w:left="1" w:right="14"/>
              <w:jc w:val="center"/>
              <w:rPr>
                <w:sz w:val="26"/>
              </w:rPr>
            </w:pPr>
            <w:r>
              <w:rPr>
                <w:spacing w:val="-2"/>
                <w:sz w:val="26"/>
              </w:rPr>
              <w:t>Адміністрація</w:t>
            </w:r>
          </w:p>
        </w:tc>
      </w:tr>
      <w:tr w14:paraId="4CB59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761033EF">
            <w:pPr>
              <w:pStyle w:val="10"/>
              <w:spacing w:line="294" w:lineRule="exact"/>
              <w:ind w:left="105"/>
              <w:rPr>
                <w:sz w:val="26"/>
              </w:rPr>
            </w:pPr>
            <w:r>
              <w:rPr>
                <w:spacing w:val="-5"/>
                <w:sz w:val="26"/>
              </w:rPr>
              <w:t>8.</w:t>
            </w:r>
          </w:p>
        </w:tc>
        <w:tc>
          <w:tcPr>
            <w:tcW w:w="5341" w:type="dxa"/>
          </w:tcPr>
          <w:p w14:paraId="59CA2717">
            <w:pPr>
              <w:pStyle w:val="10"/>
              <w:tabs>
                <w:tab w:val="left" w:pos="1859"/>
                <w:tab w:val="left" w:pos="2959"/>
                <w:tab w:val="left" w:pos="3998"/>
                <w:tab w:val="left" w:pos="5012"/>
              </w:tabs>
              <w:spacing w:line="293" w:lineRule="exact"/>
              <w:rPr>
                <w:sz w:val="26"/>
              </w:rPr>
            </w:pPr>
            <w:r>
              <w:rPr>
                <w:spacing w:val="-2"/>
                <w:sz w:val="26"/>
              </w:rPr>
              <w:t>Моніторинг</w:t>
            </w:r>
            <w:r>
              <w:rPr>
                <w:sz w:val="26"/>
              </w:rPr>
              <w:tab/>
            </w:r>
            <w:r>
              <w:rPr>
                <w:spacing w:val="-2"/>
                <w:sz w:val="26"/>
              </w:rPr>
              <w:t>якості</w:t>
            </w:r>
            <w:r>
              <w:rPr>
                <w:sz w:val="26"/>
              </w:rPr>
              <w:tab/>
            </w:r>
            <w:r>
              <w:rPr>
                <w:spacing w:val="-2"/>
                <w:sz w:val="26"/>
              </w:rPr>
              <w:t>знань</w:t>
            </w:r>
            <w:r>
              <w:rPr>
                <w:sz w:val="26"/>
              </w:rPr>
              <w:tab/>
            </w:r>
            <w:r>
              <w:rPr>
                <w:spacing w:val="-4"/>
                <w:sz w:val="26"/>
              </w:rPr>
              <w:t>учнів</w:t>
            </w:r>
            <w:r>
              <w:rPr>
                <w:sz w:val="26"/>
              </w:rPr>
              <w:tab/>
            </w:r>
            <w:r>
              <w:rPr>
                <w:spacing w:val="-5"/>
                <w:sz w:val="26"/>
              </w:rPr>
              <w:t>за</w:t>
            </w:r>
          </w:p>
          <w:p w14:paraId="2C82B2CA">
            <w:pPr>
              <w:pStyle w:val="10"/>
              <w:spacing w:line="284" w:lineRule="exact"/>
              <w:rPr>
                <w:sz w:val="26"/>
              </w:rPr>
            </w:pPr>
            <w:r>
              <w:rPr>
                <w:sz w:val="26"/>
              </w:rPr>
              <w:t>результатами</w:t>
            </w:r>
            <w:r>
              <w:rPr>
                <w:spacing w:val="-16"/>
                <w:sz w:val="26"/>
              </w:rPr>
              <w:t xml:space="preserve"> </w:t>
            </w:r>
            <w:r>
              <w:rPr>
                <w:sz w:val="26"/>
              </w:rPr>
              <w:t>семестрового</w:t>
            </w:r>
            <w:r>
              <w:rPr>
                <w:spacing w:val="-15"/>
                <w:sz w:val="26"/>
              </w:rPr>
              <w:t xml:space="preserve"> </w:t>
            </w:r>
            <w:r>
              <w:rPr>
                <w:spacing w:val="-2"/>
                <w:sz w:val="26"/>
              </w:rPr>
              <w:t>оцінювання.</w:t>
            </w:r>
          </w:p>
        </w:tc>
        <w:tc>
          <w:tcPr>
            <w:tcW w:w="1765" w:type="dxa"/>
          </w:tcPr>
          <w:p w14:paraId="40BD924C">
            <w:pPr>
              <w:pStyle w:val="10"/>
              <w:spacing w:line="293" w:lineRule="exact"/>
              <w:ind w:left="105"/>
              <w:rPr>
                <w:sz w:val="26"/>
              </w:rPr>
            </w:pPr>
            <w:r>
              <w:rPr>
                <w:spacing w:val="-2"/>
                <w:sz w:val="26"/>
              </w:rPr>
              <w:t>Січень,</w:t>
            </w:r>
          </w:p>
          <w:p w14:paraId="07E32FC8">
            <w:pPr>
              <w:pStyle w:val="10"/>
              <w:spacing w:line="284" w:lineRule="exact"/>
              <w:ind w:left="105"/>
              <w:rPr>
                <w:sz w:val="26"/>
              </w:rPr>
            </w:pPr>
            <w:r>
              <w:rPr>
                <w:spacing w:val="-2"/>
                <w:sz w:val="26"/>
              </w:rPr>
              <w:t>червень</w:t>
            </w:r>
          </w:p>
        </w:tc>
        <w:tc>
          <w:tcPr>
            <w:tcW w:w="1812" w:type="dxa"/>
          </w:tcPr>
          <w:p w14:paraId="5640D369">
            <w:pPr>
              <w:pStyle w:val="10"/>
              <w:spacing w:line="294" w:lineRule="exact"/>
              <w:ind w:left="1" w:right="14"/>
              <w:jc w:val="center"/>
              <w:rPr>
                <w:sz w:val="26"/>
              </w:rPr>
            </w:pPr>
            <w:r>
              <w:rPr>
                <w:spacing w:val="-2"/>
                <w:sz w:val="26"/>
              </w:rPr>
              <w:t>Адміністрація</w:t>
            </w:r>
          </w:p>
        </w:tc>
      </w:tr>
      <w:tr w14:paraId="6FF2B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657" w:type="dxa"/>
            <w:gridSpan w:val="4"/>
          </w:tcPr>
          <w:p w14:paraId="3F347D5D">
            <w:pPr>
              <w:pStyle w:val="10"/>
              <w:spacing w:before="2" w:line="278" w:lineRule="exact"/>
              <w:ind w:left="388"/>
              <w:rPr>
                <w:b/>
                <w:sz w:val="26"/>
              </w:rPr>
            </w:pPr>
            <w:r>
              <w:rPr>
                <w:b/>
                <w:sz w:val="26"/>
              </w:rPr>
              <w:t>Допрофільна</w:t>
            </w:r>
            <w:r>
              <w:rPr>
                <w:b/>
                <w:spacing w:val="-7"/>
                <w:sz w:val="26"/>
              </w:rPr>
              <w:t xml:space="preserve"> </w:t>
            </w:r>
            <w:r>
              <w:rPr>
                <w:b/>
                <w:sz w:val="26"/>
              </w:rPr>
              <w:t>та</w:t>
            </w:r>
            <w:r>
              <w:rPr>
                <w:b/>
                <w:spacing w:val="-6"/>
                <w:sz w:val="26"/>
              </w:rPr>
              <w:t xml:space="preserve"> </w:t>
            </w:r>
            <w:r>
              <w:rPr>
                <w:b/>
                <w:sz w:val="26"/>
              </w:rPr>
              <w:t>профільна</w:t>
            </w:r>
            <w:r>
              <w:rPr>
                <w:b/>
                <w:spacing w:val="51"/>
                <w:sz w:val="26"/>
              </w:rPr>
              <w:t xml:space="preserve"> </w:t>
            </w:r>
            <w:r>
              <w:rPr>
                <w:b/>
                <w:sz w:val="26"/>
              </w:rPr>
              <w:t>освіта</w:t>
            </w:r>
            <w:r>
              <w:rPr>
                <w:b/>
                <w:spacing w:val="-4"/>
                <w:sz w:val="26"/>
              </w:rPr>
              <w:t xml:space="preserve"> </w:t>
            </w:r>
            <w:r>
              <w:rPr>
                <w:b/>
                <w:sz w:val="26"/>
              </w:rPr>
              <w:t>в</w:t>
            </w:r>
            <w:r>
              <w:rPr>
                <w:b/>
                <w:spacing w:val="-8"/>
                <w:sz w:val="26"/>
              </w:rPr>
              <w:t xml:space="preserve"> </w:t>
            </w:r>
            <w:r>
              <w:rPr>
                <w:b/>
                <w:spacing w:val="-2"/>
                <w:sz w:val="26"/>
              </w:rPr>
              <w:t>закладі</w:t>
            </w:r>
          </w:p>
        </w:tc>
      </w:tr>
      <w:tr w14:paraId="0C54A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4F78F884">
            <w:pPr>
              <w:pStyle w:val="10"/>
              <w:spacing w:line="294" w:lineRule="exact"/>
              <w:ind w:left="0" w:right="256"/>
              <w:jc w:val="right"/>
              <w:rPr>
                <w:sz w:val="26"/>
              </w:rPr>
            </w:pPr>
            <w:r>
              <w:rPr>
                <w:spacing w:val="-5"/>
                <w:sz w:val="26"/>
              </w:rPr>
              <w:t>1.</w:t>
            </w:r>
          </w:p>
        </w:tc>
        <w:tc>
          <w:tcPr>
            <w:tcW w:w="5341" w:type="dxa"/>
          </w:tcPr>
          <w:p w14:paraId="0C76A5CA">
            <w:pPr>
              <w:pStyle w:val="10"/>
              <w:rPr>
                <w:sz w:val="26"/>
              </w:rPr>
            </w:pPr>
            <w:r>
              <w:rPr>
                <w:sz w:val="26"/>
              </w:rPr>
              <w:t>Рання допрофільна психологічна діагностика учнів 7, 8 класів</w:t>
            </w:r>
          </w:p>
        </w:tc>
        <w:tc>
          <w:tcPr>
            <w:tcW w:w="1765" w:type="dxa"/>
          </w:tcPr>
          <w:p w14:paraId="182A320B">
            <w:pPr>
              <w:pStyle w:val="10"/>
              <w:spacing w:line="294" w:lineRule="exact"/>
              <w:ind w:left="105"/>
              <w:rPr>
                <w:sz w:val="26"/>
              </w:rPr>
            </w:pPr>
            <w:r>
              <w:rPr>
                <w:spacing w:val="-2"/>
                <w:sz w:val="26"/>
              </w:rPr>
              <w:t>Квітень</w:t>
            </w:r>
          </w:p>
        </w:tc>
        <w:tc>
          <w:tcPr>
            <w:tcW w:w="1812" w:type="dxa"/>
          </w:tcPr>
          <w:p w14:paraId="654C7A62">
            <w:pPr>
              <w:pStyle w:val="10"/>
              <w:ind w:right="112"/>
              <w:rPr>
                <w:sz w:val="26"/>
              </w:rPr>
            </w:pPr>
            <w:r>
              <w:rPr>
                <w:spacing w:val="-2"/>
                <w:sz w:val="26"/>
              </w:rPr>
              <w:t>Психологічна служба,</w:t>
            </w:r>
          </w:p>
          <w:p w14:paraId="5701314E">
            <w:pPr>
              <w:pStyle w:val="10"/>
              <w:spacing w:line="285" w:lineRule="exact"/>
              <w:rPr>
                <w:sz w:val="26"/>
              </w:rPr>
            </w:pPr>
            <w:r>
              <w:rPr>
                <w:spacing w:val="-2"/>
                <w:sz w:val="26"/>
              </w:rPr>
              <w:t>адміністрація</w:t>
            </w:r>
          </w:p>
        </w:tc>
      </w:tr>
      <w:tr w14:paraId="2BBD5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739" w:type="dxa"/>
          </w:tcPr>
          <w:p w14:paraId="570190DE">
            <w:pPr>
              <w:pStyle w:val="10"/>
              <w:spacing w:line="294" w:lineRule="exact"/>
              <w:ind w:left="0" w:right="256"/>
              <w:jc w:val="right"/>
              <w:rPr>
                <w:sz w:val="26"/>
              </w:rPr>
            </w:pPr>
            <w:r>
              <w:rPr>
                <w:spacing w:val="-5"/>
                <w:sz w:val="26"/>
              </w:rPr>
              <w:t>2.</w:t>
            </w:r>
          </w:p>
        </w:tc>
        <w:tc>
          <w:tcPr>
            <w:tcW w:w="5341" w:type="dxa"/>
          </w:tcPr>
          <w:p w14:paraId="3D159BF5">
            <w:pPr>
              <w:pStyle w:val="10"/>
              <w:tabs>
                <w:tab w:val="left" w:pos="1405"/>
                <w:tab w:val="left" w:pos="2998"/>
                <w:tab w:val="left" w:pos="4207"/>
              </w:tabs>
              <w:ind w:right="101"/>
              <w:rPr>
                <w:sz w:val="26"/>
              </w:rPr>
            </w:pPr>
            <w:r>
              <w:rPr>
                <w:spacing w:val="-2"/>
                <w:sz w:val="26"/>
              </w:rPr>
              <w:t>Розподіл</w:t>
            </w:r>
            <w:r>
              <w:rPr>
                <w:sz w:val="26"/>
              </w:rPr>
              <w:tab/>
            </w:r>
            <w:r>
              <w:rPr>
                <w:spacing w:val="-2"/>
                <w:sz w:val="26"/>
              </w:rPr>
              <w:t>варіативної</w:t>
            </w:r>
            <w:r>
              <w:rPr>
                <w:sz w:val="26"/>
              </w:rPr>
              <w:tab/>
            </w:r>
            <w:r>
              <w:rPr>
                <w:spacing w:val="-2"/>
                <w:sz w:val="26"/>
              </w:rPr>
              <w:t>частини</w:t>
            </w:r>
            <w:r>
              <w:rPr>
                <w:sz w:val="26"/>
              </w:rPr>
              <w:tab/>
            </w:r>
            <w:r>
              <w:rPr>
                <w:spacing w:val="-2"/>
                <w:sz w:val="26"/>
              </w:rPr>
              <w:t xml:space="preserve">робочого </w:t>
            </w:r>
            <w:r>
              <w:rPr>
                <w:sz w:val="26"/>
              </w:rPr>
              <w:t>навчального</w:t>
            </w:r>
            <w:r>
              <w:rPr>
                <w:spacing w:val="3"/>
                <w:sz w:val="26"/>
              </w:rPr>
              <w:t xml:space="preserve"> </w:t>
            </w:r>
            <w:r>
              <w:rPr>
                <w:sz w:val="26"/>
              </w:rPr>
              <w:t>плану Освітньої</w:t>
            </w:r>
            <w:r>
              <w:rPr>
                <w:spacing w:val="6"/>
                <w:sz w:val="26"/>
              </w:rPr>
              <w:t xml:space="preserve"> </w:t>
            </w:r>
            <w:r>
              <w:rPr>
                <w:sz w:val="26"/>
              </w:rPr>
              <w:t>програми</w:t>
            </w:r>
            <w:r>
              <w:rPr>
                <w:spacing w:val="7"/>
                <w:sz w:val="26"/>
              </w:rPr>
              <w:t xml:space="preserve"> </w:t>
            </w:r>
            <w:r>
              <w:rPr>
                <w:sz w:val="26"/>
              </w:rPr>
              <w:t>для</w:t>
            </w:r>
            <w:r>
              <w:rPr>
                <w:spacing w:val="5"/>
                <w:sz w:val="26"/>
              </w:rPr>
              <w:t xml:space="preserve"> </w:t>
            </w:r>
            <w:r>
              <w:rPr>
                <w:spacing w:val="-5"/>
                <w:sz w:val="26"/>
              </w:rPr>
              <w:t>7,</w:t>
            </w:r>
          </w:p>
          <w:p w14:paraId="225505DF">
            <w:pPr>
              <w:pStyle w:val="10"/>
              <w:tabs>
                <w:tab w:val="left" w:pos="635"/>
                <w:tab w:val="left" w:pos="1712"/>
                <w:tab w:val="left" w:pos="3305"/>
                <w:tab w:val="left" w:pos="3964"/>
              </w:tabs>
              <w:spacing w:line="298" w:lineRule="exact"/>
              <w:ind w:right="102"/>
              <w:rPr>
                <w:sz w:val="26"/>
              </w:rPr>
            </w:pPr>
            <w:r>
              <w:rPr>
                <w:spacing w:val="-10"/>
                <w:sz w:val="26"/>
              </w:rPr>
              <w:t>8</w:t>
            </w:r>
            <w:r>
              <w:rPr>
                <w:sz w:val="26"/>
              </w:rPr>
              <w:tab/>
            </w:r>
            <w:r>
              <w:rPr>
                <w:spacing w:val="-2"/>
                <w:sz w:val="26"/>
              </w:rPr>
              <w:t>класів</w:t>
            </w:r>
            <w:r>
              <w:rPr>
                <w:sz w:val="26"/>
              </w:rPr>
              <w:tab/>
            </w:r>
            <w:r>
              <w:rPr>
                <w:spacing w:val="-2"/>
                <w:sz w:val="26"/>
              </w:rPr>
              <w:t>відповідно</w:t>
            </w:r>
            <w:r>
              <w:rPr>
                <w:sz w:val="26"/>
              </w:rPr>
              <w:tab/>
            </w:r>
            <w:r>
              <w:rPr>
                <w:spacing w:val="-6"/>
                <w:sz w:val="26"/>
              </w:rPr>
              <w:t>до</w:t>
            </w:r>
            <w:r>
              <w:rPr>
                <w:sz w:val="26"/>
              </w:rPr>
              <w:tab/>
            </w:r>
            <w:r>
              <w:rPr>
                <w:spacing w:val="-2"/>
                <w:sz w:val="26"/>
              </w:rPr>
              <w:t xml:space="preserve">результатів </w:t>
            </w:r>
            <w:r>
              <w:rPr>
                <w:sz w:val="26"/>
              </w:rPr>
              <w:t>допрофільної діагностики.</w:t>
            </w:r>
          </w:p>
        </w:tc>
        <w:tc>
          <w:tcPr>
            <w:tcW w:w="1765" w:type="dxa"/>
          </w:tcPr>
          <w:p w14:paraId="14B74506">
            <w:pPr>
              <w:pStyle w:val="10"/>
              <w:spacing w:line="294" w:lineRule="exact"/>
              <w:ind w:left="105"/>
              <w:rPr>
                <w:sz w:val="26"/>
              </w:rPr>
            </w:pPr>
            <w:r>
              <w:rPr>
                <w:spacing w:val="-2"/>
                <w:sz w:val="26"/>
              </w:rPr>
              <w:t>Червень</w:t>
            </w:r>
          </w:p>
        </w:tc>
        <w:tc>
          <w:tcPr>
            <w:tcW w:w="1812" w:type="dxa"/>
          </w:tcPr>
          <w:p w14:paraId="076BBCEB">
            <w:pPr>
              <w:pStyle w:val="10"/>
              <w:spacing w:line="294" w:lineRule="exact"/>
              <w:ind w:left="1" w:right="14"/>
              <w:jc w:val="center"/>
              <w:rPr>
                <w:sz w:val="26"/>
              </w:rPr>
            </w:pPr>
            <w:r>
              <w:rPr>
                <w:spacing w:val="-2"/>
                <w:sz w:val="26"/>
              </w:rPr>
              <w:t>Адміністрація</w:t>
            </w:r>
          </w:p>
        </w:tc>
      </w:tr>
      <w:tr w14:paraId="5B1BE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9" w:type="dxa"/>
          </w:tcPr>
          <w:p w14:paraId="4FF65EBB">
            <w:pPr>
              <w:pStyle w:val="10"/>
              <w:spacing w:line="294" w:lineRule="exact"/>
              <w:ind w:left="0" w:right="256"/>
              <w:jc w:val="right"/>
              <w:rPr>
                <w:sz w:val="26"/>
              </w:rPr>
            </w:pPr>
            <w:r>
              <w:rPr>
                <w:spacing w:val="-5"/>
                <w:sz w:val="26"/>
              </w:rPr>
              <w:t>3.</w:t>
            </w:r>
          </w:p>
        </w:tc>
        <w:tc>
          <w:tcPr>
            <w:tcW w:w="5341" w:type="dxa"/>
          </w:tcPr>
          <w:p w14:paraId="0CE9B783">
            <w:pPr>
              <w:pStyle w:val="10"/>
              <w:spacing w:line="294" w:lineRule="exact"/>
              <w:rPr>
                <w:sz w:val="26"/>
              </w:rPr>
            </w:pPr>
            <w:r>
              <w:rPr>
                <w:sz w:val="26"/>
              </w:rPr>
              <w:t>Профільна</w:t>
            </w:r>
            <w:r>
              <w:rPr>
                <w:spacing w:val="-7"/>
                <w:sz w:val="26"/>
              </w:rPr>
              <w:t xml:space="preserve"> </w:t>
            </w:r>
            <w:r>
              <w:rPr>
                <w:sz w:val="26"/>
              </w:rPr>
              <w:t>діагностика</w:t>
            </w:r>
            <w:r>
              <w:rPr>
                <w:spacing w:val="-7"/>
                <w:sz w:val="26"/>
              </w:rPr>
              <w:t xml:space="preserve"> </w:t>
            </w:r>
            <w:r>
              <w:rPr>
                <w:sz w:val="26"/>
              </w:rPr>
              <w:t>учнів</w:t>
            </w:r>
            <w:r>
              <w:rPr>
                <w:spacing w:val="-10"/>
                <w:sz w:val="26"/>
              </w:rPr>
              <w:t xml:space="preserve"> </w:t>
            </w:r>
            <w:r>
              <w:rPr>
                <w:sz w:val="26"/>
              </w:rPr>
              <w:t>9</w:t>
            </w:r>
            <w:r>
              <w:rPr>
                <w:spacing w:val="-7"/>
                <w:sz w:val="26"/>
              </w:rPr>
              <w:t xml:space="preserve"> </w:t>
            </w:r>
            <w:r>
              <w:rPr>
                <w:spacing w:val="-2"/>
                <w:sz w:val="26"/>
              </w:rPr>
              <w:t>класів.</w:t>
            </w:r>
          </w:p>
        </w:tc>
        <w:tc>
          <w:tcPr>
            <w:tcW w:w="1765" w:type="dxa"/>
          </w:tcPr>
          <w:p w14:paraId="6AC1E161">
            <w:pPr>
              <w:pStyle w:val="10"/>
              <w:spacing w:line="294" w:lineRule="exact"/>
              <w:ind w:left="105"/>
              <w:rPr>
                <w:sz w:val="26"/>
              </w:rPr>
            </w:pPr>
            <w:r>
              <w:rPr>
                <w:spacing w:val="-2"/>
                <w:sz w:val="26"/>
              </w:rPr>
              <w:t>Січень</w:t>
            </w:r>
          </w:p>
        </w:tc>
        <w:tc>
          <w:tcPr>
            <w:tcW w:w="1812" w:type="dxa"/>
          </w:tcPr>
          <w:p w14:paraId="3AD62B21">
            <w:pPr>
              <w:pStyle w:val="10"/>
              <w:spacing w:line="294" w:lineRule="exact"/>
              <w:ind w:left="1" w:right="14"/>
              <w:jc w:val="center"/>
              <w:rPr>
                <w:sz w:val="26"/>
              </w:rPr>
            </w:pPr>
            <w:r>
              <w:rPr>
                <w:spacing w:val="-2"/>
                <w:sz w:val="26"/>
              </w:rPr>
              <w:t>Адміністрація</w:t>
            </w:r>
          </w:p>
        </w:tc>
      </w:tr>
      <w:tr w14:paraId="350AC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6226F355">
            <w:pPr>
              <w:pStyle w:val="10"/>
              <w:spacing w:line="291" w:lineRule="exact"/>
              <w:ind w:left="0" w:right="256"/>
              <w:jc w:val="right"/>
              <w:rPr>
                <w:sz w:val="26"/>
              </w:rPr>
            </w:pPr>
            <w:r>
              <w:rPr>
                <w:spacing w:val="-5"/>
                <w:sz w:val="26"/>
              </w:rPr>
              <w:t>4.</w:t>
            </w:r>
          </w:p>
        </w:tc>
        <w:tc>
          <w:tcPr>
            <w:tcW w:w="5341" w:type="dxa"/>
          </w:tcPr>
          <w:p w14:paraId="7693FCC4">
            <w:pPr>
              <w:pStyle w:val="10"/>
              <w:tabs>
                <w:tab w:val="left" w:pos="1865"/>
                <w:tab w:val="left" w:pos="2980"/>
                <w:tab w:val="left" w:pos="3643"/>
                <w:tab w:val="left" w:pos="4638"/>
              </w:tabs>
              <w:spacing w:line="291" w:lineRule="exact"/>
              <w:rPr>
                <w:sz w:val="26"/>
              </w:rPr>
            </w:pPr>
            <w:r>
              <w:rPr>
                <w:spacing w:val="-2"/>
                <w:sz w:val="26"/>
              </w:rPr>
              <w:t>Анкетування</w:t>
            </w:r>
            <w:r>
              <w:rPr>
                <w:sz w:val="26"/>
              </w:rPr>
              <w:tab/>
            </w:r>
            <w:r>
              <w:rPr>
                <w:spacing w:val="-2"/>
                <w:sz w:val="26"/>
              </w:rPr>
              <w:t>батьків</w:t>
            </w:r>
            <w:r>
              <w:rPr>
                <w:sz w:val="26"/>
              </w:rPr>
              <w:tab/>
            </w:r>
            <w:r>
              <w:rPr>
                <w:spacing w:val="-2"/>
                <w:sz w:val="26"/>
              </w:rPr>
              <w:t>9-</w:t>
            </w:r>
            <w:r>
              <w:rPr>
                <w:spacing w:val="-10"/>
                <w:sz w:val="26"/>
              </w:rPr>
              <w:t>х</w:t>
            </w:r>
            <w:r>
              <w:rPr>
                <w:sz w:val="26"/>
              </w:rPr>
              <w:tab/>
            </w:r>
            <w:r>
              <w:rPr>
                <w:spacing w:val="-2"/>
                <w:sz w:val="26"/>
              </w:rPr>
              <w:t>класів</w:t>
            </w:r>
            <w:r>
              <w:rPr>
                <w:sz w:val="26"/>
              </w:rPr>
              <w:tab/>
            </w:r>
            <w:r>
              <w:rPr>
                <w:spacing w:val="-4"/>
                <w:sz w:val="26"/>
              </w:rPr>
              <w:t>щодо</w:t>
            </w:r>
          </w:p>
          <w:p w14:paraId="3A571850">
            <w:pPr>
              <w:pStyle w:val="10"/>
              <w:spacing w:before="1" w:line="285" w:lineRule="exact"/>
              <w:rPr>
                <w:sz w:val="26"/>
              </w:rPr>
            </w:pPr>
            <w:r>
              <w:rPr>
                <w:sz w:val="26"/>
              </w:rPr>
              <w:t>профільної</w:t>
            </w:r>
            <w:r>
              <w:rPr>
                <w:spacing w:val="-10"/>
                <w:sz w:val="26"/>
              </w:rPr>
              <w:t xml:space="preserve"> </w:t>
            </w:r>
            <w:r>
              <w:rPr>
                <w:sz w:val="26"/>
              </w:rPr>
              <w:t>освіти</w:t>
            </w:r>
            <w:r>
              <w:rPr>
                <w:spacing w:val="-9"/>
                <w:sz w:val="26"/>
              </w:rPr>
              <w:t xml:space="preserve"> </w:t>
            </w:r>
            <w:r>
              <w:rPr>
                <w:spacing w:val="-2"/>
                <w:sz w:val="26"/>
              </w:rPr>
              <w:t>учнів.</w:t>
            </w:r>
          </w:p>
        </w:tc>
        <w:tc>
          <w:tcPr>
            <w:tcW w:w="1765" w:type="dxa"/>
          </w:tcPr>
          <w:p w14:paraId="7393E5F5">
            <w:pPr>
              <w:pStyle w:val="10"/>
              <w:spacing w:line="291" w:lineRule="exact"/>
              <w:ind w:left="105"/>
              <w:rPr>
                <w:sz w:val="26"/>
              </w:rPr>
            </w:pPr>
            <w:r>
              <w:rPr>
                <w:spacing w:val="-2"/>
                <w:sz w:val="26"/>
              </w:rPr>
              <w:t>Січень</w:t>
            </w:r>
          </w:p>
        </w:tc>
        <w:tc>
          <w:tcPr>
            <w:tcW w:w="1812" w:type="dxa"/>
          </w:tcPr>
          <w:p w14:paraId="117B9481">
            <w:pPr>
              <w:pStyle w:val="10"/>
              <w:spacing w:line="291" w:lineRule="exact"/>
              <w:ind w:left="1" w:right="14"/>
              <w:jc w:val="center"/>
              <w:rPr>
                <w:sz w:val="26"/>
              </w:rPr>
            </w:pPr>
            <w:r>
              <w:rPr>
                <w:spacing w:val="-2"/>
                <w:sz w:val="26"/>
              </w:rPr>
              <w:t>Адміністрація</w:t>
            </w:r>
          </w:p>
        </w:tc>
      </w:tr>
    </w:tbl>
    <w:p w14:paraId="4325D0DC">
      <w:pPr>
        <w:spacing w:after="0" w:line="291" w:lineRule="exact"/>
        <w:jc w:val="center"/>
        <w:rPr>
          <w:sz w:val="26"/>
        </w:rPr>
        <w:sectPr>
          <w:pgSz w:w="11910" w:h="16840"/>
          <w:pgMar w:top="1020" w:right="700" w:bottom="1035" w:left="1280" w:header="720" w:footer="720" w:gutter="0"/>
          <w:cols w:space="720" w:num="1"/>
        </w:sectPr>
      </w:pPr>
    </w:p>
    <w:tbl>
      <w:tblPr>
        <w:tblStyle w:val="5"/>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5341"/>
        <w:gridCol w:w="1765"/>
        <w:gridCol w:w="1812"/>
      </w:tblGrid>
      <w:tr w14:paraId="79D0C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739" w:type="dxa"/>
          </w:tcPr>
          <w:p w14:paraId="24BABF67">
            <w:pPr>
              <w:pStyle w:val="10"/>
              <w:spacing w:line="294" w:lineRule="exact"/>
              <w:ind w:left="17"/>
              <w:jc w:val="center"/>
              <w:rPr>
                <w:sz w:val="26"/>
              </w:rPr>
            </w:pPr>
            <w:r>
              <w:rPr>
                <w:spacing w:val="-5"/>
                <w:sz w:val="26"/>
              </w:rPr>
              <w:t>5.</w:t>
            </w:r>
          </w:p>
        </w:tc>
        <w:tc>
          <w:tcPr>
            <w:tcW w:w="5341" w:type="dxa"/>
          </w:tcPr>
          <w:p w14:paraId="25272DC9">
            <w:pPr>
              <w:pStyle w:val="10"/>
              <w:tabs>
                <w:tab w:val="left" w:pos="1491"/>
                <w:tab w:val="left" w:pos="1644"/>
                <w:tab w:val="left" w:pos="2407"/>
                <w:tab w:val="left" w:pos="2567"/>
                <w:tab w:val="left" w:pos="2977"/>
                <w:tab w:val="left" w:pos="3283"/>
                <w:tab w:val="left" w:pos="3616"/>
                <w:tab w:val="left" w:pos="4638"/>
                <w:tab w:val="left" w:pos="5126"/>
              </w:tabs>
              <w:ind w:right="99"/>
              <w:rPr>
                <w:sz w:val="26"/>
              </w:rPr>
            </w:pPr>
            <w:r>
              <w:rPr>
                <w:spacing w:val="-2"/>
                <w:sz w:val="26"/>
              </w:rPr>
              <w:t>Батьківські</w:t>
            </w:r>
            <w:r>
              <w:rPr>
                <w:sz w:val="26"/>
              </w:rPr>
              <w:tab/>
            </w:r>
            <w:r>
              <w:rPr>
                <w:sz w:val="26"/>
              </w:rPr>
              <w:tab/>
            </w:r>
            <w:r>
              <w:rPr>
                <w:spacing w:val="-4"/>
                <w:sz w:val="26"/>
              </w:rPr>
              <w:t>збори</w:t>
            </w:r>
            <w:r>
              <w:rPr>
                <w:sz w:val="26"/>
              </w:rPr>
              <w:tab/>
            </w:r>
            <w:r>
              <w:rPr>
                <w:sz w:val="26"/>
              </w:rPr>
              <w:tab/>
            </w:r>
            <w:r>
              <w:rPr>
                <w:spacing w:val="-10"/>
                <w:sz w:val="26"/>
              </w:rPr>
              <w:t>в</w:t>
            </w:r>
            <w:r>
              <w:rPr>
                <w:sz w:val="26"/>
              </w:rPr>
              <w:tab/>
            </w:r>
            <w:r>
              <w:rPr>
                <w:spacing w:val="-4"/>
                <w:sz w:val="26"/>
              </w:rPr>
              <w:t>9-х</w:t>
            </w:r>
            <w:r>
              <w:rPr>
                <w:sz w:val="26"/>
              </w:rPr>
              <w:tab/>
            </w:r>
            <w:r>
              <w:rPr>
                <w:spacing w:val="-2"/>
                <w:sz w:val="26"/>
              </w:rPr>
              <w:t>класах</w:t>
            </w:r>
            <w:r>
              <w:rPr>
                <w:sz w:val="26"/>
              </w:rPr>
              <w:tab/>
            </w:r>
            <w:r>
              <w:rPr>
                <w:spacing w:val="-4"/>
                <w:sz w:val="26"/>
              </w:rPr>
              <w:t xml:space="preserve">щодо </w:t>
            </w:r>
            <w:r>
              <w:rPr>
                <w:spacing w:val="-2"/>
                <w:sz w:val="26"/>
              </w:rPr>
              <w:t>подальшої</w:t>
            </w:r>
            <w:r>
              <w:rPr>
                <w:sz w:val="26"/>
              </w:rPr>
              <w:tab/>
            </w:r>
            <w:r>
              <w:rPr>
                <w:spacing w:val="-2"/>
                <w:sz w:val="26"/>
              </w:rPr>
              <w:t>освіти</w:t>
            </w:r>
            <w:r>
              <w:rPr>
                <w:sz w:val="26"/>
              </w:rPr>
              <w:tab/>
            </w:r>
            <w:r>
              <w:rPr>
                <w:spacing w:val="-2"/>
                <w:sz w:val="26"/>
              </w:rPr>
              <w:t>учнів.</w:t>
            </w:r>
            <w:r>
              <w:rPr>
                <w:sz w:val="26"/>
              </w:rPr>
              <w:tab/>
            </w:r>
            <w:r>
              <w:rPr>
                <w:spacing w:val="-2"/>
                <w:sz w:val="26"/>
              </w:rPr>
              <w:t>Ознайомлення</w:t>
            </w:r>
            <w:r>
              <w:rPr>
                <w:sz w:val="26"/>
              </w:rPr>
              <w:tab/>
            </w:r>
            <w:r>
              <w:rPr>
                <w:spacing w:val="-10"/>
                <w:sz w:val="26"/>
              </w:rPr>
              <w:t>з</w:t>
            </w:r>
          </w:p>
          <w:p w14:paraId="6B9C3446">
            <w:pPr>
              <w:pStyle w:val="10"/>
              <w:spacing w:line="300" w:lineRule="exact"/>
              <w:rPr>
                <w:sz w:val="26"/>
              </w:rPr>
            </w:pPr>
            <w:r>
              <w:rPr>
                <w:sz w:val="26"/>
              </w:rPr>
              <w:t>Типовою Освітньою програмою профільного ліцею (напрямками профілізації).</w:t>
            </w:r>
          </w:p>
        </w:tc>
        <w:tc>
          <w:tcPr>
            <w:tcW w:w="1765" w:type="dxa"/>
          </w:tcPr>
          <w:p w14:paraId="6CEDF76A">
            <w:pPr>
              <w:pStyle w:val="10"/>
              <w:spacing w:line="294" w:lineRule="exact"/>
              <w:ind w:left="105"/>
              <w:rPr>
                <w:sz w:val="26"/>
              </w:rPr>
            </w:pPr>
            <w:r>
              <w:rPr>
                <w:spacing w:val="-2"/>
                <w:sz w:val="26"/>
              </w:rPr>
              <w:t>Березень</w:t>
            </w:r>
          </w:p>
        </w:tc>
        <w:tc>
          <w:tcPr>
            <w:tcW w:w="1812" w:type="dxa"/>
          </w:tcPr>
          <w:p w14:paraId="62FB8BAD">
            <w:pPr>
              <w:pStyle w:val="10"/>
              <w:spacing w:line="294" w:lineRule="exact"/>
              <w:ind w:left="1" w:right="14"/>
              <w:jc w:val="center"/>
              <w:rPr>
                <w:sz w:val="26"/>
              </w:rPr>
            </w:pPr>
            <w:r>
              <w:rPr>
                <w:spacing w:val="-2"/>
                <w:sz w:val="26"/>
              </w:rPr>
              <w:t>Адміністрація</w:t>
            </w:r>
          </w:p>
        </w:tc>
      </w:tr>
      <w:tr w14:paraId="10AC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095CD134">
            <w:pPr>
              <w:pStyle w:val="10"/>
              <w:spacing w:line="293" w:lineRule="exact"/>
              <w:ind w:left="17"/>
              <w:jc w:val="center"/>
              <w:rPr>
                <w:sz w:val="26"/>
              </w:rPr>
            </w:pPr>
            <w:r>
              <w:rPr>
                <w:spacing w:val="-5"/>
                <w:sz w:val="26"/>
              </w:rPr>
              <w:t>6.</w:t>
            </w:r>
          </w:p>
        </w:tc>
        <w:tc>
          <w:tcPr>
            <w:tcW w:w="5341" w:type="dxa"/>
          </w:tcPr>
          <w:p w14:paraId="2B31F689">
            <w:pPr>
              <w:pStyle w:val="10"/>
              <w:spacing w:line="293" w:lineRule="exact"/>
              <w:rPr>
                <w:sz w:val="26"/>
              </w:rPr>
            </w:pPr>
            <w:r>
              <w:rPr>
                <w:sz w:val="26"/>
              </w:rPr>
              <w:t>Розробка</w:t>
            </w:r>
            <w:r>
              <w:rPr>
                <w:spacing w:val="3"/>
                <w:sz w:val="26"/>
              </w:rPr>
              <w:t xml:space="preserve"> </w:t>
            </w:r>
            <w:r>
              <w:rPr>
                <w:sz w:val="26"/>
              </w:rPr>
              <w:t>Освітньої</w:t>
            </w:r>
            <w:r>
              <w:rPr>
                <w:spacing w:val="1"/>
                <w:sz w:val="26"/>
              </w:rPr>
              <w:t xml:space="preserve"> </w:t>
            </w:r>
            <w:r>
              <w:rPr>
                <w:sz w:val="26"/>
              </w:rPr>
              <w:t>програми</w:t>
            </w:r>
            <w:r>
              <w:rPr>
                <w:spacing w:val="2"/>
                <w:sz w:val="26"/>
              </w:rPr>
              <w:t xml:space="preserve"> </w:t>
            </w:r>
            <w:r>
              <w:rPr>
                <w:sz w:val="26"/>
              </w:rPr>
              <w:t>для</w:t>
            </w:r>
            <w:r>
              <w:rPr>
                <w:spacing w:val="3"/>
                <w:sz w:val="26"/>
              </w:rPr>
              <w:t xml:space="preserve"> </w:t>
            </w:r>
            <w:r>
              <w:rPr>
                <w:spacing w:val="-2"/>
                <w:sz w:val="26"/>
              </w:rPr>
              <w:t>профільних</w:t>
            </w:r>
          </w:p>
          <w:p w14:paraId="3FAC2742">
            <w:pPr>
              <w:pStyle w:val="10"/>
              <w:spacing w:line="284" w:lineRule="exact"/>
              <w:rPr>
                <w:sz w:val="26"/>
              </w:rPr>
            </w:pPr>
            <w:r>
              <w:rPr>
                <w:spacing w:val="-2"/>
                <w:sz w:val="26"/>
              </w:rPr>
              <w:t>класів.</w:t>
            </w:r>
          </w:p>
        </w:tc>
        <w:tc>
          <w:tcPr>
            <w:tcW w:w="1765" w:type="dxa"/>
          </w:tcPr>
          <w:p w14:paraId="0B3F2072">
            <w:pPr>
              <w:pStyle w:val="10"/>
              <w:spacing w:line="293" w:lineRule="exact"/>
              <w:ind w:left="105"/>
              <w:rPr>
                <w:sz w:val="26"/>
              </w:rPr>
            </w:pPr>
            <w:r>
              <w:rPr>
                <w:spacing w:val="-2"/>
                <w:sz w:val="26"/>
              </w:rPr>
              <w:t>Травень-</w:t>
            </w:r>
          </w:p>
          <w:p w14:paraId="783721EF">
            <w:pPr>
              <w:pStyle w:val="10"/>
              <w:spacing w:line="284" w:lineRule="exact"/>
              <w:ind w:left="105"/>
              <w:rPr>
                <w:sz w:val="26"/>
              </w:rPr>
            </w:pPr>
            <w:r>
              <w:rPr>
                <w:spacing w:val="-2"/>
                <w:sz w:val="26"/>
              </w:rPr>
              <w:t>червень</w:t>
            </w:r>
          </w:p>
        </w:tc>
        <w:tc>
          <w:tcPr>
            <w:tcW w:w="1812" w:type="dxa"/>
          </w:tcPr>
          <w:p w14:paraId="7E67B65B">
            <w:pPr>
              <w:pStyle w:val="10"/>
              <w:spacing w:line="293" w:lineRule="exact"/>
              <w:ind w:left="1" w:right="14"/>
              <w:jc w:val="center"/>
              <w:rPr>
                <w:sz w:val="26"/>
              </w:rPr>
            </w:pPr>
            <w:r>
              <w:rPr>
                <w:spacing w:val="-2"/>
                <w:sz w:val="26"/>
              </w:rPr>
              <w:t>Адміністрація</w:t>
            </w:r>
          </w:p>
        </w:tc>
      </w:tr>
      <w:tr w14:paraId="705C6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2E751C70">
            <w:pPr>
              <w:pStyle w:val="10"/>
              <w:spacing w:line="294" w:lineRule="exact"/>
              <w:ind w:left="17"/>
              <w:jc w:val="center"/>
              <w:rPr>
                <w:sz w:val="26"/>
              </w:rPr>
            </w:pPr>
            <w:r>
              <w:rPr>
                <w:spacing w:val="-5"/>
                <w:sz w:val="26"/>
              </w:rPr>
              <w:t>7.</w:t>
            </w:r>
          </w:p>
        </w:tc>
        <w:tc>
          <w:tcPr>
            <w:tcW w:w="5341" w:type="dxa"/>
          </w:tcPr>
          <w:p w14:paraId="033A28AB">
            <w:pPr>
              <w:pStyle w:val="10"/>
              <w:spacing w:line="294" w:lineRule="exact"/>
              <w:rPr>
                <w:sz w:val="26"/>
              </w:rPr>
            </w:pPr>
            <w:r>
              <w:rPr>
                <w:sz w:val="26"/>
              </w:rPr>
              <w:t>Формування</w:t>
            </w:r>
            <w:r>
              <w:rPr>
                <w:spacing w:val="-8"/>
                <w:sz w:val="26"/>
              </w:rPr>
              <w:t xml:space="preserve"> </w:t>
            </w:r>
            <w:r>
              <w:rPr>
                <w:sz w:val="26"/>
              </w:rPr>
              <w:t>профільних</w:t>
            </w:r>
            <w:r>
              <w:rPr>
                <w:spacing w:val="-9"/>
                <w:sz w:val="26"/>
              </w:rPr>
              <w:t xml:space="preserve"> </w:t>
            </w:r>
            <w:r>
              <w:rPr>
                <w:sz w:val="26"/>
              </w:rPr>
              <w:t>ліцейних</w:t>
            </w:r>
            <w:r>
              <w:rPr>
                <w:spacing w:val="-7"/>
                <w:sz w:val="26"/>
              </w:rPr>
              <w:t xml:space="preserve"> </w:t>
            </w:r>
            <w:r>
              <w:rPr>
                <w:sz w:val="26"/>
              </w:rPr>
              <w:t>10-х</w:t>
            </w:r>
            <w:r>
              <w:rPr>
                <w:spacing w:val="-6"/>
                <w:sz w:val="26"/>
              </w:rPr>
              <w:t xml:space="preserve"> </w:t>
            </w:r>
            <w:r>
              <w:rPr>
                <w:spacing w:val="-2"/>
                <w:sz w:val="26"/>
              </w:rPr>
              <w:t>класів</w:t>
            </w:r>
          </w:p>
          <w:p w14:paraId="1DFFD576">
            <w:pPr>
              <w:pStyle w:val="10"/>
              <w:spacing w:line="298" w:lineRule="exact"/>
              <w:rPr>
                <w:sz w:val="26"/>
              </w:rPr>
            </w:pPr>
            <w:r>
              <w:rPr>
                <w:sz w:val="26"/>
              </w:rPr>
              <w:t>на</w:t>
            </w:r>
            <w:r>
              <w:rPr>
                <w:spacing w:val="38"/>
                <w:sz w:val="26"/>
              </w:rPr>
              <w:t xml:space="preserve"> </w:t>
            </w:r>
            <w:r>
              <w:rPr>
                <w:sz w:val="26"/>
              </w:rPr>
              <w:t>наступний</w:t>
            </w:r>
            <w:r>
              <w:rPr>
                <w:spacing w:val="38"/>
                <w:sz w:val="26"/>
              </w:rPr>
              <w:t xml:space="preserve"> </w:t>
            </w:r>
            <w:r>
              <w:rPr>
                <w:sz w:val="26"/>
              </w:rPr>
              <w:t>навчальний</w:t>
            </w:r>
            <w:r>
              <w:rPr>
                <w:spacing w:val="40"/>
                <w:sz w:val="26"/>
              </w:rPr>
              <w:t xml:space="preserve"> </w:t>
            </w:r>
            <w:r>
              <w:rPr>
                <w:sz w:val="26"/>
              </w:rPr>
              <w:t>рік</w:t>
            </w:r>
            <w:r>
              <w:rPr>
                <w:spacing w:val="36"/>
                <w:sz w:val="26"/>
              </w:rPr>
              <w:t xml:space="preserve"> </w:t>
            </w:r>
            <w:r>
              <w:rPr>
                <w:sz w:val="26"/>
              </w:rPr>
              <w:t>з</w:t>
            </w:r>
            <w:r>
              <w:rPr>
                <w:spacing w:val="38"/>
                <w:sz w:val="26"/>
              </w:rPr>
              <w:t xml:space="preserve"> </w:t>
            </w:r>
            <w:r>
              <w:rPr>
                <w:sz w:val="26"/>
              </w:rPr>
              <w:t>числа</w:t>
            </w:r>
            <w:r>
              <w:rPr>
                <w:spacing w:val="40"/>
                <w:sz w:val="26"/>
              </w:rPr>
              <w:t xml:space="preserve"> </w:t>
            </w:r>
            <w:r>
              <w:rPr>
                <w:sz w:val="26"/>
              </w:rPr>
              <w:t>учнів- випускників 9 класів ліцею.</w:t>
            </w:r>
          </w:p>
        </w:tc>
        <w:tc>
          <w:tcPr>
            <w:tcW w:w="1765" w:type="dxa"/>
          </w:tcPr>
          <w:p w14:paraId="1F248913">
            <w:pPr>
              <w:pStyle w:val="10"/>
              <w:spacing w:line="294" w:lineRule="exact"/>
              <w:ind w:left="105"/>
              <w:rPr>
                <w:sz w:val="26"/>
              </w:rPr>
            </w:pPr>
            <w:r>
              <w:rPr>
                <w:spacing w:val="-2"/>
                <w:sz w:val="26"/>
              </w:rPr>
              <w:t>Червень</w:t>
            </w:r>
          </w:p>
        </w:tc>
        <w:tc>
          <w:tcPr>
            <w:tcW w:w="1812" w:type="dxa"/>
          </w:tcPr>
          <w:p w14:paraId="5F835F8E">
            <w:pPr>
              <w:pStyle w:val="10"/>
              <w:spacing w:line="294" w:lineRule="exact"/>
              <w:ind w:left="1" w:right="14"/>
              <w:jc w:val="center"/>
              <w:rPr>
                <w:sz w:val="26"/>
              </w:rPr>
            </w:pPr>
            <w:r>
              <w:rPr>
                <w:spacing w:val="-2"/>
                <w:sz w:val="26"/>
              </w:rPr>
              <w:t>Адміністрація</w:t>
            </w:r>
          </w:p>
        </w:tc>
      </w:tr>
      <w:tr w14:paraId="2207E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0425773D">
            <w:pPr>
              <w:pStyle w:val="10"/>
              <w:spacing w:line="294" w:lineRule="exact"/>
              <w:ind w:left="17"/>
              <w:jc w:val="center"/>
              <w:rPr>
                <w:sz w:val="26"/>
              </w:rPr>
            </w:pPr>
            <w:r>
              <w:rPr>
                <w:spacing w:val="-5"/>
                <w:sz w:val="26"/>
              </w:rPr>
              <w:t>8.</w:t>
            </w:r>
          </w:p>
        </w:tc>
        <w:tc>
          <w:tcPr>
            <w:tcW w:w="5341" w:type="dxa"/>
          </w:tcPr>
          <w:p w14:paraId="09F12CC3">
            <w:pPr>
              <w:pStyle w:val="10"/>
              <w:tabs>
                <w:tab w:val="left" w:pos="1246"/>
                <w:tab w:val="left" w:pos="1717"/>
                <w:tab w:val="left" w:pos="2556"/>
                <w:tab w:val="left" w:pos="2609"/>
                <w:tab w:val="left" w:pos="3398"/>
                <w:tab w:val="left" w:pos="3443"/>
                <w:tab w:val="left" w:pos="3930"/>
                <w:tab w:val="left" w:pos="4329"/>
              </w:tabs>
              <w:ind w:right="100"/>
              <w:rPr>
                <w:sz w:val="26"/>
              </w:rPr>
            </w:pPr>
            <w:r>
              <w:rPr>
                <w:spacing w:val="-2"/>
                <w:sz w:val="26"/>
              </w:rPr>
              <w:t>Конкурсний</w:t>
            </w:r>
            <w:r>
              <w:rPr>
                <w:sz w:val="26"/>
              </w:rPr>
              <w:tab/>
            </w:r>
            <w:r>
              <w:rPr>
                <w:spacing w:val="-2"/>
                <w:sz w:val="26"/>
              </w:rPr>
              <w:t>набір</w:t>
            </w:r>
            <w:r>
              <w:rPr>
                <w:sz w:val="26"/>
              </w:rPr>
              <w:tab/>
            </w:r>
            <w:r>
              <w:rPr>
                <w:spacing w:val="-4"/>
                <w:sz w:val="26"/>
              </w:rPr>
              <w:t>учнів</w:t>
            </w:r>
            <w:r>
              <w:rPr>
                <w:sz w:val="26"/>
              </w:rPr>
              <w:tab/>
            </w:r>
            <w:r>
              <w:rPr>
                <w:spacing w:val="-2"/>
                <w:sz w:val="26"/>
              </w:rPr>
              <w:t>інших</w:t>
            </w:r>
            <w:r>
              <w:rPr>
                <w:sz w:val="26"/>
              </w:rPr>
              <w:tab/>
            </w:r>
            <w:r>
              <w:rPr>
                <w:spacing w:val="-2"/>
                <w:sz w:val="26"/>
              </w:rPr>
              <w:t>освітніх закладів</w:t>
            </w:r>
            <w:r>
              <w:rPr>
                <w:sz w:val="26"/>
              </w:rPr>
              <w:tab/>
            </w:r>
            <w:r>
              <w:rPr>
                <w:spacing w:val="-5"/>
                <w:sz w:val="26"/>
              </w:rPr>
              <w:t>на</w:t>
            </w:r>
            <w:r>
              <w:rPr>
                <w:sz w:val="26"/>
              </w:rPr>
              <w:tab/>
            </w:r>
            <w:r>
              <w:rPr>
                <w:spacing w:val="-57"/>
                <w:sz w:val="26"/>
              </w:rPr>
              <w:t xml:space="preserve"> </w:t>
            </w:r>
            <w:r>
              <w:rPr>
                <w:spacing w:val="-2"/>
                <w:sz w:val="26"/>
              </w:rPr>
              <w:t>вільні</w:t>
            </w:r>
            <w:r>
              <w:rPr>
                <w:sz w:val="26"/>
              </w:rPr>
              <w:tab/>
            </w:r>
            <w:r>
              <w:rPr>
                <w:sz w:val="26"/>
              </w:rPr>
              <w:tab/>
            </w:r>
            <w:r>
              <w:rPr>
                <w:spacing w:val="-2"/>
                <w:sz w:val="26"/>
              </w:rPr>
              <w:t>місця</w:t>
            </w:r>
            <w:r>
              <w:rPr>
                <w:sz w:val="26"/>
              </w:rPr>
              <w:tab/>
            </w:r>
            <w:r>
              <w:rPr>
                <w:sz w:val="26"/>
              </w:rPr>
              <w:tab/>
            </w:r>
            <w:r>
              <w:rPr>
                <w:spacing w:val="-5"/>
                <w:sz w:val="26"/>
              </w:rPr>
              <w:t>до</w:t>
            </w:r>
            <w:r>
              <w:rPr>
                <w:sz w:val="26"/>
              </w:rPr>
              <w:tab/>
            </w:r>
            <w:r>
              <w:rPr>
                <w:spacing w:val="-2"/>
                <w:sz w:val="26"/>
              </w:rPr>
              <w:t>профільних</w:t>
            </w:r>
          </w:p>
          <w:p w14:paraId="4C56469C">
            <w:pPr>
              <w:pStyle w:val="10"/>
              <w:spacing w:line="285" w:lineRule="exact"/>
              <w:rPr>
                <w:sz w:val="26"/>
              </w:rPr>
            </w:pPr>
            <w:r>
              <w:rPr>
                <w:sz w:val="26"/>
              </w:rPr>
              <w:t>ліцейних</w:t>
            </w:r>
            <w:r>
              <w:rPr>
                <w:spacing w:val="-13"/>
                <w:sz w:val="26"/>
              </w:rPr>
              <w:t xml:space="preserve"> </w:t>
            </w:r>
            <w:r>
              <w:rPr>
                <w:spacing w:val="-2"/>
                <w:sz w:val="26"/>
              </w:rPr>
              <w:t>класів.</w:t>
            </w:r>
          </w:p>
        </w:tc>
        <w:tc>
          <w:tcPr>
            <w:tcW w:w="1765" w:type="dxa"/>
          </w:tcPr>
          <w:p w14:paraId="01A16494">
            <w:pPr>
              <w:pStyle w:val="10"/>
              <w:tabs>
                <w:tab w:val="left" w:pos="1565"/>
              </w:tabs>
              <w:ind w:left="105" w:right="101"/>
              <w:rPr>
                <w:sz w:val="26"/>
              </w:rPr>
            </w:pPr>
            <w:r>
              <w:rPr>
                <w:spacing w:val="-2"/>
                <w:sz w:val="26"/>
              </w:rPr>
              <w:t>Червень</w:t>
            </w:r>
            <w:r>
              <w:rPr>
                <w:sz w:val="26"/>
              </w:rPr>
              <w:tab/>
            </w:r>
            <w:r>
              <w:rPr>
                <w:spacing w:val="-10"/>
                <w:sz w:val="26"/>
              </w:rPr>
              <w:t xml:space="preserve">- </w:t>
            </w:r>
            <w:r>
              <w:rPr>
                <w:spacing w:val="-2"/>
                <w:sz w:val="26"/>
              </w:rPr>
              <w:t>серпень</w:t>
            </w:r>
          </w:p>
        </w:tc>
        <w:tc>
          <w:tcPr>
            <w:tcW w:w="1812" w:type="dxa"/>
          </w:tcPr>
          <w:p w14:paraId="5B4BB38B">
            <w:pPr>
              <w:pStyle w:val="10"/>
              <w:spacing w:line="294" w:lineRule="exact"/>
              <w:ind w:left="1" w:right="14"/>
              <w:jc w:val="center"/>
              <w:rPr>
                <w:sz w:val="26"/>
              </w:rPr>
            </w:pPr>
            <w:r>
              <w:rPr>
                <w:spacing w:val="-2"/>
                <w:sz w:val="26"/>
              </w:rPr>
              <w:t>Адміністрація</w:t>
            </w:r>
          </w:p>
        </w:tc>
      </w:tr>
      <w:tr w14:paraId="4CD3E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701C6110">
            <w:pPr>
              <w:pStyle w:val="10"/>
              <w:spacing w:line="294" w:lineRule="exact"/>
              <w:ind w:left="17"/>
              <w:jc w:val="center"/>
              <w:rPr>
                <w:sz w:val="26"/>
              </w:rPr>
            </w:pPr>
            <w:r>
              <w:rPr>
                <w:spacing w:val="-5"/>
                <w:sz w:val="26"/>
              </w:rPr>
              <w:t>9.</w:t>
            </w:r>
          </w:p>
        </w:tc>
        <w:tc>
          <w:tcPr>
            <w:tcW w:w="5341" w:type="dxa"/>
          </w:tcPr>
          <w:p w14:paraId="33ECBF7F">
            <w:pPr>
              <w:pStyle w:val="10"/>
              <w:spacing w:line="293" w:lineRule="exact"/>
              <w:rPr>
                <w:sz w:val="26"/>
              </w:rPr>
            </w:pPr>
            <w:r>
              <w:rPr>
                <w:sz w:val="26"/>
              </w:rPr>
              <w:t>Діагностика</w:t>
            </w:r>
            <w:r>
              <w:rPr>
                <w:spacing w:val="3"/>
                <w:sz w:val="26"/>
              </w:rPr>
              <w:t xml:space="preserve"> </w:t>
            </w:r>
            <w:r>
              <w:rPr>
                <w:sz w:val="26"/>
              </w:rPr>
              <w:t>рівня</w:t>
            </w:r>
            <w:r>
              <w:rPr>
                <w:spacing w:val="5"/>
                <w:sz w:val="26"/>
              </w:rPr>
              <w:t xml:space="preserve"> </w:t>
            </w:r>
            <w:r>
              <w:rPr>
                <w:sz w:val="26"/>
              </w:rPr>
              <w:t>знань</w:t>
            </w:r>
            <w:r>
              <w:rPr>
                <w:spacing w:val="7"/>
                <w:sz w:val="26"/>
              </w:rPr>
              <w:t xml:space="preserve"> </w:t>
            </w:r>
            <w:r>
              <w:rPr>
                <w:sz w:val="26"/>
              </w:rPr>
              <w:t>учнів</w:t>
            </w:r>
            <w:r>
              <w:rPr>
                <w:spacing w:val="4"/>
                <w:sz w:val="26"/>
              </w:rPr>
              <w:t xml:space="preserve"> </w:t>
            </w:r>
            <w:r>
              <w:rPr>
                <w:spacing w:val="-2"/>
                <w:sz w:val="26"/>
              </w:rPr>
              <w:t>новостворених</w:t>
            </w:r>
          </w:p>
          <w:p w14:paraId="123ACBCE">
            <w:pPr>
              <w:pStyle w:val="10"/>
              <w:spacing w:line="285" w:lineRule="exact"/>
              <w:rPr>
                <w:sz w:val="26"/>
              </w:rPr>
            </w:pPr>
            <w:r>
              <w:rPr>
                <w:sz w:val="26"/>
              </w:rPr>
              <w:t>ліцейних</w:t>
            </w:r>
            <w:r>
              <w:rPr>
                <w:spacing w:val="-13"/>
                <w:sz w:val="26"/>
              </w:rPr>
              <w:t xml:space="preserve"> </w:t>
            </w:r>
            <w:r>
              <w:rPr>
                <w:spacing w:val="-2"/>
                <w:sz w:val="26"/>
              </w:rPr>
              <w:t>класів.</w:t>
            </w:r>
          </w:p>
        </w:tc>
        <w:tc>
          <w:tcPr>
            <w:tcW w:w="1765" w:type="dxa"/>
          </w:tcPr>
          <w:p w14:paraId="7F8ACEE1">
            <w:pPr>
              <w:pStyle w:val="10"/>
              <w:spacing w:line="294" w:lineRule="exact"/>
              <w:ind w:left="105"/>
              <w:rPr>
                <w:sz w:val="26"/>
              </w:rPr>
            </w:pPr>
            <w:r>
              <w:rPr>
                <w:spacing w:val="-2"/>
                <w:sz w:val="26"/>
              </w:rPr>
              <w:t>Вересень</w:t>
            </w:r>
          </w:p>
        </w:tc>
        <w:tc>
          <w:tcPr>
            <w:tcW w:w="1812" w:type="dxa"/>
          </w:tcPr>
          <w:p w14:paraId="4EB3382E">
            <w:pPr>
              <w:pStyle w:val="10"/>
              <w:spacing w:line="294" w:lineRule="exact"/>
              <w:ind w:left="1" w:right="14"/>
              <w:jc w:val="center"/>
              <w:rPr>
                <w:sz w:val="26"/>
              </w:rPr>
            </w:pPr>
            <w:r>
              <w:rPr>
                <w:spacing w:val="-2"/>
                <w:sz w:val="26"/>
              </w:rPr>
              <w:t>Адміністрація</w:t>
            </w:r>
          </w:p>
        </w:tc>
      </w:tr>
      <w:tr w14:paraId="3F7F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9" w:type="dxa"/>
          </w:tcPr>
          <w:p w14:paraId="28F0394B">
            <w:pPr>
              <w:pStyle w:val="10"/>
              <w:spacing w:line="294" w:lineRule="exact"/>
              <w:ind w:left="0" w:right="127"/>
              <w:jc w:val="right"/>
              <w:rPr>
                <w:sz w:val="26"/>
              </w:rPr>
            </w:pPr>
            <w:r>
              <w:rPr>
                <w:spacing w:val="-5"/>
                <w:sz w:val="26"/>
              </w:rPr>
              <w:t>10.</w:t>
            </w:r>
          </w:p>
        </w:tc>
        <w:tc>
          <w:tcPr>
            <w:tcW w:w="5341" w:type="dxa"/>
          </w:tcPr>
          <w:p w14:paraId="3A5AF441">
            <w:pPr>
              <w:pStyle w:val="10"/>
              <w:tabs>
                <w:tab w:val="left" w:pos="1491"/>
                <w:tab w:val="left" w:pos="2412"/>
                <w:tab w:val="left" w:pos="3897"/>
                <w:tab w:val="left" w:pos="5106"/>
              </w:tabs>
              <w:spacing w:line="294" w:lineRule="exact"/>
              <w:rPr>
                <w:sz w:val="26"/>
              </w:rPr>
            </w:pPr>
            <w:r>
              <w:rPr>
                <w:spacing w:val="-2"/>
                <w:sz w:val="26"/>
              </w:rPr>
              <w:t>Вивчення</w:t>
            </w:r>
            <w:r>
              <w:rPr>
                <w:sz w:val="26"/>
              </w:rPr>
              <w:tab/>
            </w:r>
            <w:r>
              <w:rPr>
                <w:spacing w:val="-4"/>
                <w:sz w:val="26"/>
              </w:rPr>
              <w:t>стану</w:t>
            </w:r>
            <w:r>
              <w:rPr>
                <w:sz w:val="26"/>
              </w:rPr>
              <w:tab/>
            </w:r>
            <w:r>
              <w:rPr>
                <w:spacing w:val="-2"/>
                <w:sz w:val="26"/>
              </w:rPr>
              <w:t>освітнього</w:t>
            </w:r>
            <w:r>
              <w:rPr>
                <w:sz w:val="26"/>
              </w:rPr>
              <w:tab/>
            </w:r>
            <w:r>
              <w:rPr>
                <w:spacing w:val="-2"/>
                <w:sz w:val="26"/>
              </w:rPr>
              <w:t>процесу</w:t>
            </w:r>
            <w:r>
              <w:rPr>
                <w:sz w:val="26"/>
              </w:rPr>
              <w:tab/>
            </w:r>
            <w:r>
              <w:rPr>
                <w:spacing w:val="-10"/>
                <w:sz w:val="26"/>
              </w:rPr>
              <w:t>в</w:t>
            </w:r>
          </w:p>
          <w:p w14:paraId="7B5126E1">
            <w:pPr>
              <w:pStyle w:val="10"/>
              <w:spacing w:before="1" w:line="285" w:lineRule="exact"/>
              <w:rPr>
                <w:sz w:val="26"/>
              </w:rPr>
            </w:pPr>
            <w:r>
              <w:rPr>
                <w:spacing w:val="-2"/>
                <w:sz w:val="26"/>
              </w:rPr>
              <w:t>новостворених</w:t>
            </w:r>
            <w:r>
              <w:rPr>
                <w:spacing w:val="3"/>
                <w:sz w:val="26"/>
              </w:rPr>
              <w:t xml:space="preserve"> </w:t>
            </w:r>
            <w:r>
              <w:rPr>
                <w:spacing w:val="-2"/>
                <w:sz w:val="26"/>
              </w:rPr>
              <w:t>ліцейних</w:t>
            </w:r>
            <w:r>
              <w:rPr>
                <w:spacing w:val="3"/>
                <w:sz w:val="26"/>
              </w:rPr>
              <w:t xml:space="preserve"> </w:t>
            </w:r>
            <w:r>
              <w:rPr>
                <w:spacing w:val="-2"/>
                <w:sz w:val="26"/>
              </w:rPr>
              <w:t>класах.</w:t>
            </w:r>
          </w:p>
        </w:tc>
        <w:tc>
          <w:tcPr>
            <w:tcW w:w="1765" w:type="dxa"/>
          </w:tcPr>
          <w:p w14:paraId="5DC7A86F">
            <w:pPr>
              <w:pStyle w:val="10"/>
              <w:spacing w:line="294" w:lineRule="exact"/>
              <w:ind w:left="105"/>
              <w:rPr>
                <w:sz w:val="26"/>
              </w:rPr>
            </w:pPr>
            <w:r>
              <w:rPr>
                <w:spacing w:val="-2"/>
                <w:sz w:val="26"/>
              </w:rPr>
              <w:t>Листопад</w:t>
            </w:r>
          </w:p>
        </w:tc>
        <w:tc>
          <w:tcPr>
            <w:tcW w:w="1812" w:type="dxa"/>
          </w:tcPr>
          <w:p w14:paraId="1FB8F5DF">
            <w:pPr>
              <w:pStyle w:val="10"/>
              <w:spacing w:line="294" w:lineRule="exact"/>
              <w:ind w:left="1" w:right="14"/>
              <w:jc w:val="center"/>
              <w:rPr>
                <w:sz w:val="26"/>
              </w:rPr>
            </w:pPr>
            <w:r>
              <w:rPr>
                <w:spacing w:val="-2"/>
                <w:sz w:val="26"/>
              </w:rPr>
              <w:t>Адміністрація</w:t>
            </w:r>
          </w:p>
        </w:tc>
      </w:tr>
      <w:tr w14:paraId="7FD2E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2F28625F">
            <w:pPr>
              <w:pStyle w:val="10"/>
              <w:spacing w:line="291" w:lineRule="exact"/>
              <w:ind w:left="0" w:right="127"/>
              <w:jc w:val="right"/>
              <w:rPr>
                <w:sz w:val="26"/>
              </w:rPr>
            </w:pPr>
            <w:r>
              <w:rPr>
                <w:spacing w:val="-5"/>
                <w:sz w:val="26"/>
              </w:rPr>
              <w:t>11.</w:t>
            </w:r>
          </w:p>
        </w:tc>
        <w:tc>
          <w:tcPr>
            <w:tcW w:w="5341" w:type="dxa"/>
          </w:tcPr>
          <w:p w14:paraId="689DB071">
            <w:pPr>
              <w:pStyle w:val="10"/>
              <w:spacing w:line="291" w:lineRule="exact"/>
              <w:rPr>
                <w:sz w:val="26"/>
              </w:rPr>
            </w:pPr>
            <w:r>
              <w:rPr>
                <w:sz w:val="26"/>
              </w:rPr>
              <w:t>Вивчення</w:t>
            </w:r>
            <w:r>
              <w:rPr>
                <w:spacing w:val="3"/>
                <w:sz w:val="26"/>
              </w:rPr>
              <w:t xml:space="preserve"> </w:t>
            </w:r>
            <w:r>
              <w:rPr>
                <w:sz w:val="26"/>
              </w:rPr>
              <w:t>стану</w:t>
            </w:r>
            <w:r>
              <w:rPr>
                <w:spacing w:val="-1"/>
                <w:sz w:val="26"/>
              </w:rPr>
              <w:t xml:space="preserve"> </w:t>
            </w:r>
            <w:r>
              <w:rPr>
                <w:sz w:val="26"/>
              </w:rPr>
              <w:t>освітнього</w:t>
            </w:r>
            <w:r>
              <w:rPr>
                <w:spacing w:val="2"/>
                <w:sz w:val="26"/>
              </w:rPr>
              <w:t xml:space="preserve"> </w:t>
            </w:r>
            <w:r>
              <w:rPr>
                <w:sz w:val="26"/>
              </w:rPr>
              <w:t>процесу</w:t>
            </w:r>
            <w:r>
              <w:rPr>
                <w:spacing w:val="-1"/>
                <w:sz w:val="26"/>
              </w:rPr>
              <w:t xml:space="preserve"> </w:t>
            </w:r>
            <w:r>
              <w:rPr>
                <w:sz w:val="26"/>
              </w:rPr>
              <w:t>в</w:t>
            </w:r>
            <w:r>
              <w:rPr>
                <w:spacing w:val="6"/>
                <w:sz w:val="26"/>
              </w:rPr>
              <w:t xml:space="preserve"> </w:t>
            </w:r>
            <w:r>
              <w:rPr>
                <w:sz w:val="26"/>
              </w:rPr>
              <w:t>11</w:t>
            </w:r>
            <w:r>
              <w:rPr>
                <w:spacing w:val="3"/>
                <w:sz w:val="26"/>
              </w:rPr>
              <w:t xml:space="preserve"> </w:t>
            </w:r>
            <w:r>
              <w:rPr>
                <w:spacing w:val="-4"/>
                <w:sz w:val="26"/>
              </w:rPr>
              <w:t>(12)-</w:t>
            </w:r>
          </w:p>
          <w:p w14:paraId="217721C8">
            <w:pPr>
              <w:pStyle w:val="10"/>
              <w:spacing w:before="1" w:line="285" w:lineRule="exact"/>
              <w:rPr>
                <w:sz w:val="26"/>
              </w:rPr>
            </w:pPr>
            <w:r>
              <w:rPr>
                <w:sz w:val="26"/>
              </w:rPr>
              <w:t>х</w:t>
            </w:r>
            <w:r>
              <w:rPr>
                <w:spacing w:val="-8"/>
                <w:sz w:val="26"/>
              </w:rPr>
              <w:t xml:space="preserve"> </w:t>
            </w:r>
            <w:r>
              <w:rPr>
                <w:sz w:val="26"/>
              </w:rPr>
              <w:t>ліцейних</w:t>
            </w:r>
            <w:r>
              <w:rPr>
                <w:spacing w:val="-7"/>
                <w:sz w:val="26"/>
              </w:rPr>
              <w:t xml:space="preserve"> </w:t>
            </w:r>
            <w:r>
              <w:rPr>
                <w:spacing w:val="-2"/>
                <w:sz w:val="26"/>
              </w:rPr>
              <w:t>класах.</w:t>
            </w:r>
          </w:p>
        </w:tc>
        <w:tc>
          <w:tcPr>
            <w:tcW w:w="1765" w:type="dxa"/>
          </w:tcPr>
          <w:p w14:paraId="1D5E239E">
            <w:pPr>
              <w:pStyle w:val="10"/>
              <w:spacing w:line="291" w:lineRule="exact"/>
              <w:ind w:left="105"/>
              <w:rPr>
                <w:sz w:val="26"/>
              </w:rPr>
            </w:pPr>
            <w:r>
              <w:rPr>
                <w:spacing w:val="-2"/>
                <w:sz w:val="26"/>
              </w:rPr>
              <w:t>Грудень</w:t>
            </w:r>
          </w:p>
        </w:tc>
        <w:tc>
          <w:tcPr>
            <w:tcW w:w="1812" w:type="dxa"/>
          </w:tcPr>
          <w:p w14:paraId="4A2BA41B">
            <w:pPr>
              <w:pStyle w:val="10"/>
              <w:spacing w:line="291" w:lineRule="exact"/>
              <w:ind w:left="1" w:right="14"/>
              <w:jc w:val="center"/>
              <w:rPr>
                <w:sz w:val="26"/>
              </w:rPr>
            </w:pPr>
            <w:r>
              <w:rPr>
                <w:spacing w:val="-2"/>
                <w:sz w:val="26"/>
              </w:rPr>
              <w:t>Адміністрація</w:t>
            </w:r>
          </w:p>
        </w:tc>
      </w:tr>
      <w:tr w14:paraId="79783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74E57327">
            <w:pPr>
              <w:pStyle w:val="10"/>
              <w:spacing w:line="294" w:lineRule="exact"/>
              <w:ind w:left="0" w:right="127"/>
              <w:jc w:val="right"/>
              <w:rPr>
                <w:sz w:val="26"/>
              </w:rPr>
            </w:pPr>
            <w:r>
              <w:rPr>
                <w:spacing w:val="-5"/>
                <w:sz w:val="26"/>
              </w:rPr>
              <w:t>12.</w:t>
            </w:r>
          </w:p>
        </w:tc>
        <w:tc>
          <w:tcPr>
            <w:tcW w:w="5341" w:type="dxa"/>
          </w:tcPr>
          <w:p w14:paraId="0A3EED73">
            <w:pPr>
              <w:pStyle w:val="10"/>
              <w:spacing w:line="293" w:lineRule="exact"/>
              <w:rPr>
                <w:sz w:val="26"/>
              </w:rPr>
            </w:pPr>
            <w:r>
              <w:rPr>
                <w:sz w:val="26"/>
              </w:rPr>
              <w:t>Вивчення</w:t>
            </w:r>
            <w:r>
              <w:rPr>
                <w:spacing w:val="32"/>
                <w:sz w:val="26"/>
              </w:rPr>
              <w:t xml:space="preserve"> </w:t>
            </w:r>
            <w:r>
              <w:rPr>
                <w:sz w:val="26"/>
              </w:rPr>
              <w:t>стану</w:t>
            </w:r>
            <w:r>
              <w:rPr>
                <w:spacing w:val="30"/>
                <w:sz w:val="26"/>
              </w:rPr>
              <w:t xml:space="preserve"> </w:t>
            </w:r>
            <w:r>
              <w:rPr>
                <w:sz w:val="26"/>
              </w:rPr>
              <w:t>підготовки</w:t>
            </w:r>
            <w:r>
              <w:rPr>
                <w:spacing w:val="38"/>
                <w:sz w:val="26"/>
              </w:rPr>
              <w:t xml:space="preserve"> </w:t>
            </w:r>
            <w:r>
              <w:rPr>
                <w:sz w:val="26"/>
              </w:rPr>
              <w:t>учнів</w:t>
            </w:r>
            <w:r>
              <w:rPr>
                <w:spacing w:val="35"/>
                <w:sz w:val="26"/>
              </w:rPr>
              <w:t xml:space="preserve"> </w:t>
            </w:r>
            <w:r>
              <w:rPr>
                <w:spacing w:val="-2"/>
                <w:sz w:val="26"/>
              </w:rPr>
              <w:t>випускних</w:t>
            </w:r>
          </w:p>
          <w:p w14:paraId="11D34F75">
            <w:pPr>
              <w:pStyle w:val="10"/>
              <w:spacing w:line="284" w:lineRule="exact"/>
              <w:rPr>
                <w:sz w:val="26"/>
              </w:rPr>
            </w:pPr>
            <w:r>
              <w:rPr>
                <w:sz w:val="26"/>
              </w:rPr>
              <w:t>ліцейних</w:t>
            </w:r>
            <w:r>
              <w:rPr>
                <w:spacing w:val="-8"/>
                <w:sz w:val="26"/>
              </w:rPr>
              <w:t xml:space="preserve"> </w:t>
            </w:r>
            <w:r>
              <w:rPr>
                <w:sz w:val="26"/>
              </w:rPr>
              <w:t>класів</w:t>
            </w:r>
            <w:r>
              <w:rPr>
                <w:spacing w:val="-8"/>
                <w:sz w:val="26"/>
              </w:rPr>
              <w:t xml:space="preserve"> </w:t>
            </w:r>
            <w:r>
              <w:rPr>
                <w:sz w:val="26"/>
              </w:rPr>
              <w:t>до</w:t>
            </w:r>
            <w:r>
              <w:rPr>
                <w:spacing w:val="-7"/>
                <w:sz w:val="26"/>
              </w:rPr>
              <w:t xml:space="preserve"> </w:t>
            </w:r>
            <w:r>
              <w:rPr>
                <w:spacing w:val="-4"/>
                <w:sz w:val="26"/>
              </w:rPr>
              <w:t>НМТ.</w:t>
            </w:r>
          </w:p>
        </w:tc>
        <w:tc>
          <w:tcPr>
            <w:tcW w:w="1765" w:type="dxa"/>
          </w:tcPr>
          <w:p w14:paraId="76B63295">
            <w:pPr>
              <w:pStyle w:val="10"/>
              <w:spacing w:line="294" w:lineRule="exact"/>
              <w:ind w:left="105"/>
              <w:rPr>
                <w:sz w:val="26"/>
              </w:rPr>
            </w:pPr>
            <w:r>
              <w:rPr>
                <w:spacing w:val="-2"/>
                <w:sz w:val="26"/>
              </w:rPr>
              <w:t>Лютий</w:t>
            </w:r>
          </w:p>
        </w:tc>
        <w:tc>
          <w:tcPr>
            <w:tcW w:w="1812" w:type="dxa"/>
          </w:tcPr>
          <w:p w14:paraId="38F8F78E">
            <w:pPr>
              <w:pStyle w:val="10"/>
              <w:spacing w:line="294" w:lineRule="exact"/>
              <w:ind w:left="1" w:right="14"/>
              <w:jc w:val="center"/>
              <w:rPr>
                <w:sz w:val="26"/>
              </w:rPr>
            </w:pPr>
            <w:r>
              <w:rPr>
                <w:spacing w:val="-2"/>
                <w:sz w:val="26"/>
              </w:rPr>
              <w:t>Адміністрація</w:t>
            </w:r>
          </w:p>
        </w:tc>
      </w:tr>
      <w:tr w14:paraId="20E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39" w:type="dxa"/>
          </w:tcPr>
          <w:p w14:paraId="63196FC5">
            <w:pPr>
              <w:pStyle w:val="10"/>
              <w:spacing w:line="280" w:lineRule="exact"/>
              <w:ind w:left="0" w:right="127"/>
              <w:jc w:val="right"/>
              <w:rPr>
                <w:sz w:val="26"/>
              </w:rPr>
            </w:pPr>
            <w:r>
              <w:rPr>
                <w:spacing w:val="-5"/>
                <w:sz w:val="26"/>
              </w:rPr>
              <w:t>13.</w:t>
            </w:r>
          </w:p>
        </w:tc>
        <w:tc>
          <w:tcPr>
            <w:tcW w:w="5341" w:type="dxa"/>
          </w:tcPr>
          <w:p w14:paraId="1A1BE299">
            <w:pPr>
              <w:pStyle w:val="10"/>
              <w:spacing w:line="280" w:lineRule="exact"/>
              <w:rPr>
                <w:sz w:val="26"/>
              </w:rPr>
            </w:pPr>
            <w:r>
              <w:rPr>
                <w:spacing w:val="-2"/>
                <w:sz w:val="26"/>
              </w:rPr>
              <w:t>Моніторинг</w:t>
            </w:r>
            <w:r>
              <w:rPr>
                <w:spacing w:val="3"/>
                <w:sz w:val="26"/>
              </w:rPr>
              <w:t xml:space="preserve"> </w:t>
            </w:r>
            <w:r>
              <w:rPr>
                <w:spacing w:val="-2"/>
                <w:sz w:val="26"/>
              </w:rPr>
              <w:t>результатів</w:t>
            </w:r>
            <w:r>
              <w:rPr>
                <w:spacing w:val="6"/>
                <w:sz w:val="26"/>
              </w:rPr>
              <w:t xml:space="preserve"> </w:t>
            </w:r>
            <w:r>
              <w:rPr>
                <w:spacing w:val="-4"/>
                <w:sz w:val="26"/>
              </w:rPr>
              <w:t>НМТ.</w:t>
            </w:r>
          </w:p>
        </w:tc>
        <w:tc>
          <w:tcPr>
            <w:tcW w:w="1765" w:type="dxa"/>
          </w:tcPr>
          <w:p w14:paraId="0BC1E676">
            <w:pPr>
              <w:pStyle w:val="10"/>
              <w:spacing w:line="280" w:lineRule="exact"/>
              <w:ind w:left="105"/>
              <w:rPr>
                <w:sz w:val="26"/>
              </w:rPr>
            </w:pPr>
            <w:r>
              <w:rPr>
                <w:spacing w:val="-2"/>
                <w:sz w:val="26"/>
              </w:rPr>
              <w:t>Червень</w:t>
            </w:r>
          </w:p>
        </w:tc>
        <w:tc>
          <w:tcPr>
            <w:tcW w:w="1812" w:type="dxa"/>
          </w:tcPr>
          <w:p w14:paraId="6B8C96EA">
            <w:pPr>
              <w:pStyle w:val="10"/>
              <w:spacing w:line="280" w:lineRule="exact"/>
              <w:ind w:left="1" w:right="14"/>
              <w:jc w:val="center"/>
              <w:rPr>
                <w:sz w:val="26"/>
              </w:rPr>
            </w:pPr>
            <w:r>
              <w:rPr>
                <w:spacing w:val="-2"/>
                <w:sz w:val="26"/>
              </w:rPr>
              <w:t>Адміністрація</w:t>
            </w:r>
          </w:p>
        </w:tc>
      </w:tr>
      <w:tr w14:paraId="4A70D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739" w:type="dxa"/>
          </w:tcPr>
          <w:p w14:paraId="3A3C7343">
            <w:pPr>
              <w:pStyle w:val="10"/>
              <w:spacing w:line="294" w:lineRule="exact"/>
              <w:ind w:left="0" w:right="127"/>
              <w:jc w:val="right"/>
              <w:rPr>
                <w:sz w:val="26"/>
              </w:rPr>
            </w:pPr>
            <w:r>
              <w:rPr>
                <w:spacing w:val="-5"/>
                <w:sz w:val="26"/>
              </w:rPr>
              <w:t>14.</w:t>
            </w:r>
          </w:p>
        </w:tc>
        <w:tc>
          <w:tcPr>
            <w:tcW w:w="5341" w:type="dxa"/>
          </w:tcPr>
          <w:p w14:paraId="132FE9B1">
            <w:pPr>
              <w:pStyle w:val="10"/>
              <w:ind w:right="97"/>
              <w:jc w:val="both"/>
              <w:rPr>
                <w:sz w:val="26"/>
              </w:rPr>
            </w:pPr>
            <w:r>
              <w:rPr>
                <w:sz w:val="26"/>
              </w:rPr>
              <w:t>Відшукання шляхів виправлення недоліків, виявлених під час моніторингів результативності освітнього процесу (самоосвіта</w:t>
            </w:r>
            <w:r>
              <w:rPr>
                <w:spacing w:val="73"/>
                <w:sz w:val="26"/>
              </w:rPr>
              <w:t xml:space="preserve"> </w:t>
            </w:r>
            <w:r>
              <w:rPr>
                <w:sz w:val="26"/>
              </w:rPr>
              <w:t>вчителів,</w:t>
            </w:r>
            <w:r>
              <w:rPr>
                <w:spacing w:val="77"/>
                <w:sz w:val="26"/>
              </w:rPr>
              <w:t xml:space="preserve"> </w:t>
            </w:r>
            <w:r>
              <w:rPr>
                <w:sz w:val="26"/>
              </w:rPr>
              <w:t>організація</w:t>
            </w:r>
            <w:r>
              <w:rPr>
                <w:spacing w:val="75"/>
                <w:sz w:val="26"/>
              </w:rPr>
              <w:t xml:space="preserve"> </w:t>
            </w:r>
            <w:r>
              <w:rPr>
                <w:spacing w:val="-2"/>
                <w:sz w:val="26"/>
              </w:rPr>
              <w:t>семінарів-</w:t>
            </w:r>
          </w:p>
          <w:p w14:paraId="30022A10">
            <w:pPr>
              <w:pStyle w:val="10"/>
              <w:spacing w:line="285" w:lineRule="exact"/>
              <w:jc w:val="both"/>
              <w:rPr>
                <w:sz w:val="26"/>
              </w:rPr>
            </w:pPr>
            <w:r>
              <w:rPr>
                <w:sz w:val="26"/>
              </w:rPr>
              <w:t>практикумів,</w:t>
            </w:r>
            <w:r>
              <w:rPr>
                <w:spacing w:val="-9"/>
                <w:sz w:val="26"/>
              </w:rPr>
              <w:t xml:space="preserve"> </w:t>
            </w:r>
            <w:r>
              <w:rPr>
                <w:sz w:val="26"/>
              </w:rPr>
              <w:t>обміну</w:t>
            </w:r>
            <w:r>
              <w:rPr>
                <w:spacing w:val="-14"/>
                <w:sz w:val="26"/>
              </w:rPr>
              <w:t xml:space="preserve"> </w:t>
            </w:r>
            <w:r>
              <w:rPr>
                <w:spacing w:val="-2"/>
                <w:sz w:val="26"/>
              </w:rPr>
              <w:t>досвідом)</w:t>
            </w:r>
          </w:p>
        </w:tc>
        <w:tc>
          <w:tcPr>
            <w:tcW w:w="1765" w:type="dxa"/>
          </w:tcPr>
          <w:p w14:paraId="66CC8A8D">
            <w:pPr>
              <w:pStyle w:val="10"/>
              <w:spacing w:line="294" w:lineRule="exact"/>
              <w:ind w:left="105"/>
              <w:rPr>
                <w:sz w:val="26"/>
              </w:rPr>
            </w:pPr>
            <w:r>
              <w:rPr>
                <w:spacing w:val="-2"/>
                <w:sz w:val="26"/>
              </w:rPr>
              <w:t>Постійно</w:t>
            </w:r>
          </w:p>
        </w:tc>
        <w:tc>
          <w:tcPr>
            <w:tcW w:w="1812" w:type="dxa"/>
          </w:tcPr>
          <w:p w14:paraId="6754930E">
            <w:pPr>
              <w:pStyle w:val="10"/>
              <w:spacing w:line="294" w:lineRule="exact"/>
              <w:ind w:left="1" w:right="14"/>
              <w:jc w:val="center"/>
              <w:rPr>
                <w:sz w:val="26"/>
              </w:rPr>
            </w:pPr>
            <w:r>
              <w:rPr>
                <w:spacing w:val="-2"/>
                <w:sz w:val="26"/>
              </w:rPr>
              <w:t>Адміністрація</w:t>
            </w:r>
          </w:p>
        </w:tc>
      </w:tr>
      <w:tr w14:paraId="145B3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657" w:type="dxa"/>
            <w:gridSpan w:val="4"/>
          </w:tcPr>
          <w:p w14:paraId="15AEBF80">
            <w:pPr>
              <w:pStyle w:val="10"/>
              <w:spacing w:before="2" w:line="278" w:lineRule="exact"/>
              <w:ind w:left="388"/>
              <w:rPr>
                <w:b/>
                <w:sz w:val="26"/>
              </w:rPr>
            </w:pPr>
            <w:r>
              <w:rPr>
                <w:b/>
                <w:spacing w:val="-2"/>
                <w:sz w:val="26"/>
              </w:rPr>
              <w:t>Обдаровані</w:t>
            </w:r>
            <w:r>
              <w:rPr>
                <w:b/>
                <w:spacing w:val="3"/>
                <w:sz w:val="26"/>
              </w:rPr>
              <w:t xml:space="preserve"> </w:t>
            </w:r>
            <w:r>
              <w:rPr>
                <w:b/>
                <w:spacing w:val="-4"/>
                <w:sz w:val="26"/>
              </w:rPr>
              <w:t>учні</w:t>
            </w:r>
          </w:p>
        </w:tc>
      </w:tr>
      <w:tr w14:paraId="544DC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1DB30310">
            <w:pPr>
              <w:pStyle w:val="10"/>
              <w:spacing w:before="292"/>
              <w:ind w:left="105"/>
              <w:rPr>
                <w:sz w:val="26"/>
              </w:rPr>
            </w:pPr>
            <w:r>
              <w:rPr>
                <w:spacing w:val="-5"/>
                <w:sz w:val="26"/>
              </w:rPr>
              <w:t>1.</w:t>
            </w:r>
          </w:p>
        </w:tc>
        <w:tc>
          <w:tcPr>
            <w:tcW w:w="5341" w:type="dxa"/>
          </w:tcPr>
          <w:p w14:paraId="436E1060">
            <w:pPr>
              <w:pStyle w:val="10"/>
              <w:rPr>
                <w:sz w:val="26"/>
              </w:rPr>
            </w:pPr>
            <w:r>
              <w:rPr>
                <w:sz w:val="26"/>
              </w:rPr>
              <w:t>Поповнення</w:t>
            </w:r>
            <w:r>
              <w:rPr>
                <w:spacing w:val="40"/>
                <w:sz w:val="26"/>
              </w:rPr>
              <w:t xml:space="preserve"> </w:t>
            </w:r>
            <w:r>
              <w:rPr>
                <w:sz w:val="26"/>
              </w:rPr>
              <w:t>банку</w:t>
            </w:r>
            <w:r>
              <w:rPr>
                <w:spacing w:val="40"/>
                <w:sz w:val="26"/>
              </w:rPr>
              <w:t xml:space="preserve"> </w:t>
            </w:r>
            <w:r>
              <w:rPr>
                <w:sz w:val="26"/>
              </w:rPr>
              <w:t>даних</w:t>
            </w:r>
            <w:r>
              <w:rPr>
                <w:spacing w:val="40"/>
                <w:sz w:val="26"/>
              </w:rPr>
              <w:t xml:space="preserve"> </w:t>
            </w:r>
            <w:r>
              <w:rPr>
                <w:sz w:val="26"/>
              </w:rPr>
              <w:t>про</w:t>
            </w:r>
            <w:r>
              <w:rPr>
                <w:spacing w:val="40"/>
                <w:sz w:val="26"/>
              </w:rPr>
              <w:t xml:space="preserve"> </w:t>
            </w:r>
            <w:r>
              <w:rPr>
                <w:sz w:val="26"/>
              </w:rPr>
              <w:t>обдарованих учнів за сферами обдарованості.</w:t>
            </w:r>
          </w:p>
        </w:tc>
        <w:tc>
          <w:tcPr>
            <w:tcW w:w="1765" w:type="dxa"/>
          </w:tcPr>
          <w:p w14:paraId="23AC57B2">
            <w:pPr>
              <w:pStyle w:val="10"/>
              <w:ind w:left="105" w:right="591"/>
              <w:rPr>
                <w:sz w:val="26"/>
              </w:rPr>
            </w:pPr>
            <w:r>
              <w:rPr>
                <w:spacing w:val="-2"/>
                <w:sz w:val="26"/>
              </w:rPr>
              <w:t>Щорічно, вересень-</w:t>
            </w:r>
          </w:p>
          <w:p w14:paraId="6C674887">
            <w:pPr>
              <w:pStyle w:val="10"/>
              <w:spacing w:line="285" w:lineRule="exact"/>
              <w:ind w:left="105"/>
              <w:rPr>
                <w:sz w:val="26"/>
              </w:rPr>
            </w:pPr>
            <w:r>
              <w:rPr>
                <w:spacing w:val="-2"/>
                <w:sz w:val="26"/>
              </w:rPr>
              <w:t>жовтень</w:t>
            </w:r>
          </w:p>
        </w:tc>
        <w:tc>
          <w:tcPr>
            <w:tcW w:w="1812" w:type="dxa"/>
          </w:tcPr>
          <w:p w14:paraId="65623236">
            <w:pPr>
              <w:pStyle w:val="10"/>
              <w:ind w:right="112"/>
              <w:rPr>
                <w:sz w:val="26"/>
              </w:rPr>
            </w:pPr>
            <w:r>
              <w:rPr>
                <w:spacing w:val="-2"/>
                <w:sz w:val="26"/>
              </w:rPr>
              <w:t>Психологічна служба</w:t>
            </w:r>
          </w:p>
        </w:tc>
      </w:tr>
      <w:tr w14:paraId="1E207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6D4E3171">
            <w:pPr>
              <w:pStyle w:val="10"/>
              <w:spacing w:line="291" w:lineRule="exact"/>
              <w:ind w:left="105"/>
              <w:rPr>
                <w:sz w:val="26"/>
              </w:rPr>
            </w:pPr>
            <w:r>
              <w:rPr>
                <w:spacing w:val="-5"/>
                <w:sz w:val="26"/>
              </w:rPr>
              <w:t>2.</w:t>
            </w:r>
          </w:p>
        </w:tc>
        <w:tc>
          <w:tcPr>
            <w:tcW w:w="5341" w:type="dxa"/>
          </w:tcPr>
          <w:p w14:paraId="0557F99B">
            <w:pPr>
              <w:pStyle w:val="10"/>
              <w:rPr>
                <w:sz w:val="26"/>
              </w:rPr>
            </w:pPr>
            <w:r>
              <w:rPr>
                <w:sz w:val="26"/>
              </w:rPr>
              <w:t>Залучення</w:t>
            </w:r>
            <w:r>
              <w:rPr>
                <w:spacing w:val="40"/>
                <w:sz w:val="26"/>
              </w:rPr>
              <w:t xml:space="preserve"> </w:t>
            </w:r>
            <w:r>
              <w:rPr>
                <w:sz w:val="26"/>
              </w:rPr>
              <w:t>обдарованих</w:t>
            </w:r>
            <w:r>
              <w:rPr>
                <w:spacing w:val="40"/>
                <w:sz w:val="26"/>
              </w:rPr>
              <w:t xml:space="preserve"> </w:t>
            </w:r>
            <w:r>
              <w:rPr>
                <w:sz w:val="26"/>
              </w:rPr>
              <w:t>учнів</w:t>
            </w:r>
            <w:r>
              <w:rPr>
                <w:spacing w:val="40"/>
                <w:sz w:val="26"/>
              </w:rPr>
              <w:t xml:space="preserve"> </w:t>
            </w:r>
            <w:r>
              <w:rPr>
                <w:sz w:val="26"/>
              </w:rPr>
              <w:t>до</w:t>
            </w:r>
            <w:r>
              <w:rPr>
                <w:spacing w:val="40"/>
                <w:sz w:val="26"/>
              </w:rPr>
              <w:t xml:space="preserve"> </w:t>
            </w:r>
            <w:r>
              <w:rPr>
                <w:sz w:val="26"/>
              </w:rPr>
              <w:t>шкільного наукового</w:t>
            </w:r>
            <w:r>
              <w:rPr>
                <w:spacing w:val="57"/>
                <w:w w:val="150"/>
                <w:sz w:val="26"/>
              </w:rPr>
              <w:t xml:space="preserve"> </w:t>
            </w:r>
            <w:r>
              <w:rPr>
                <w:sz w:val="26"/>
              </w:rPr>
              <w:t>товариства,</w:t>
            </w:r>
            <w:r>
              <w:rPr>
                <w:spacing w:val="56"/>
                <w:w w:val="150"/>
                <w:sz w:val="26"/>
              </w:rPr>
              <w:t xml:space="preserve"> </w:t>
            </w:r>
            <w:r>
              <w:rPr>
                <w:sz w:val="26"/>
              </w:rPr>
              <w:t>гуртків</w:t>
            </w:r>
            <w:r>
              <w:rPr>
                <w:spacing w:val="59"/>
                <w:w w:val="150"/>
                <w:sz w:val="26"/>
              </w:rPr>
              <w:t xml:space="preserve"> </w:t>
            </w:r>
            <w:r>
              <w:rPr>
                <w:sz w:val="26"/>
              </w:rPr>
              <w:t>(за</w:t>
            </w:r>
            <w:r>
              <w:rPr>
                <w:spacing w:val="56"/>
                <w:w w:val="150"/>
                <w:sz w:val="26"/>
              </w:rPr>
              <w:t xml:space="preserve"> </w:t>
            </w:r>
            <w:r>
              <w:rPr>
                <w:spacing w:val="-2"/>
                <w:sz w:val="26"/>
              </w:rPr>
              <w:t>сферами</w:t>
            </w:r>
          </w:p>
          <w:p w14:paraId="4B8D4D9E">
            <w:pPr>
              <w:pStyle w:val="10"/>
              <w:spacing w:line="285" w:lineRule="exact"/>
              <w:rPr>
                <w:sz w:val="26"/>
              </w:rPr>
            </w:pPr>
            <w:r>
              <w:rPr>
                <w:spacing w:val="-2"/>
                <w:sz w:val="26"/>
              </w:rPr>
              <w:t>обдарованості).</w:t>
            </w:r>
          </w:p>
        </w:tc>
        <w:tc>
          <w:tcPr>
            <w:tcW w:w="1765" w:type="dxa"/>
          </w:tcPr>
          <w:p w14:paraId="668E9139">
            <w:pPr>
              <w:pStyle w:val="10"/>
              <w:tabs>
                <w:tab w:val="left" w:pos="796"/>
              </w:tabs>
              <w:ind w:left="105" w:right="100"/>
              <w:rPr>
                <w:sz w:val="26"/>
              </w:rPr>
            </w:pPr>
            <w:r>
              <w:rPr>
                <w:spacing w:val="-10"/>
                <w:sz w:val="26"/>
              </w:rPr>
              <w:t>З</w:t>
            </w:r>
            <w:r>
              <w:rPr>
                <w:sz w:val="26"/>
              </w:rPr>
              <w:tab/>
            </w:r>
            <w:r>
              <w:rPr>
                <w:spacing w:val="-2"/>
                <w:sz w:val="26"/>
              </w:rPr>
              <w:t>вересня щороку.</w:t>
            </w:r>
          </w:p>
        </w:tc>
        <w:tc>
          <w:tcPr>
            <w:tcW w:w="1812" w:type="dxa"/>
          </w:tcPr>
          <w:p w14:paraId="5394778A">
            <w:pPr>
              <w:pStyle w:val="10"/>
              <w:spacing w:line="291" w:lineRule="exact"/>
              <w:ind w:left="1" w:right="14"/>
              <w:jc w:val="center"/>
              <w:rPr>
                <w:sz w:val="26"/>
              </w:rPr>
            </w:pPr>
            <w:r>
              <w:rPr>
                <w:spacing w:val="-2"/>
                <w:sz w:val="26"/>
              </w:rPr>
              <w:t>Адміністрація</w:t>
            </w:r>
          </w:p>
        </w:tc>
      </w:tr>
      <w:tr w14:paraId="6F600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739" w:type="dxa"/>
          </w:tcPr>
          <w:p w14:paraId="070CC0BA">
            <w:pPr>
              <w:pStyle w:val="10"/>
              <w:spacing w:line="291" w:lineRule="exact"/>
              <w:ind w:left="105"/>
              <w:rPr>
                <w:sz w:val="26"/>
              </w:rPr>
            </w:pPr>
            <w:r>
              <w:rPr>
                <w:spacing w:val="-5"/>
                <w:sz w:val="26"/>
              </w:rPr>
              <w:t>3.</w:t>
            </w:r>
          </w:p>
        </w:tc>
        <w:tc>
          <w:tcPr>
            <w:tcW w:w="5341" w:type="dxa"/>
          </w:tcPr>
          <w:p w14:paraId="6113E7FF">
            <w:pPr>
              <w:pStyle w:val="10"/>
              <w:ind w:right="96"/>
              <w:jc w:val="both"/>
              <w:rPr>
                <w:sz w:val="26"/>
              </w:rPr>
            </w:pPr>
            <w:r>
              <w:rPr>
                <w:sz w:val="26"/>
              </w:rPr>
              <w:t>Участь обдарованих учнів у конкурсах- захистах пошуково-дослідницьких робіт, предметних олімпіадах різних рівнів, мистецьких</w:t>
            </w:r>
            <w:r>
              <w:rPr>
                <w:spacing w:val="74"/>
                <w:sz w:val="26"/>
              </w:rPr>
              <w:t xml:space="preserve">    </w:t>
            </w:r>
            <w:r>
              <w:rPr>
                <w:sz w:val="26"/>
              </w:rPr>
              <w:t>конкурсах,</w:t>
            </w:r>
            <w:r>
              <w:rPr>
                <w:spacing w:val="73"/>
                <w:sz w:val="26"/>
              </w:rPr>
              <w:t xml:space="preserve">    </w:t>
            </w:r>
            <w:r>
              <w:rPr>
                <w:spacing w:val="-2"/>
                <w:sz w:val="26"/>
              </w:rPr>
              <w:t>міжнародних</w:t>
            </w:r>
          </w:p>
          <w:p w14:paraId="189BFDF1">
            <w:pPr>
              <w:pStyle w:val="10"/>
              <w:spacing w:line="285" w:lineRule="exact"/>
              <w:jc w:val="both"/>
              <w:rPr>
                <w:sz w:val="26"/>
              </w:rPr>
            </w:pPr>
            <w:r>
              <w:rPr>
                <w:sz w:val="26"/>
              </w:rPr>
              <w:t>конкурсах,</w:t>
            </w:r>
            <w:r>
              <w:rPr>
                <w:spacing w:val="-12"/>
                <w:sz w:val="26"/>
              </w:rPr>
              <w:t xml:space="preserve"> </w:t>
            </w:r>
            <w:r>
              <w:rPr>
                <w:sz w:val="26"/>
              </w:rPr>
              <w:t>освітніх</w:t>
            </w:r>
            <w:r>
              <w:rPr>
                <w:spacing w:val="-11"/>
                <w:sz w:val="26"/>
              </w:rPr>
              <w:t xml:space="preserve"> </w:t>
            </w:r>
            <w:r>
              <w:rPr>
                <w:sz w:val="26"/>
              </w:rPr>
              <w:t>програмах,</w:t>
            </w:r>
            <w:r>
              <w:rPr>
                <w:spacing w:val="-12"/>
                <w:sz w:val="26"/>
              </w:rPr>
              <w:t xml:space="preserve"> </w:t>
            </w:r>
            <w:r>
              <w:rPr>
                <w:spacing w:val="-2"/>
                <w:sz w:val="26"/>
              </w:rPr>
              <w:t>проєктах</w:t>
            </w:r>
          </w:p>
        </w:tc>
        <w:tc>
          <w:tcPr>
            <w:tcW w:w="1765" w:type="dxa"/>
          </w:tcPr>
          <w:p w14:paraId="16247969">
            <w:pPr>
              <w:pStyle w:val="10"/>
              <w:spacing w:line="291" w:lineRule="exact"/>
              <w:ind w:left="105"/>
              <w:rPr>
                <w:sz w:val="26"/>
              </w:rPr>
            </w:pPr>
            <w:r>
              <w:rPr>
                <w:spacing w:val="-2"/>
                <w:sz w:val="26"/>
              </w:rPr>
              <w:t>Постійно</w:t>
            </w:r>
          </w:p>
        </w:tc>
        <w:tc>
          <w:tcPr>
            <w:tcW w:w="1812" w:type="dxa"/>
          </w:tcPr>
          <w:p w14:paraId="3021D4CA">
            <w:pPr>
              <w:pStyle w:val="10"/>
              <w:spacing w:line="291" w:lineRule="exact"/>
              <w:ind w:left="0" w:right="14"/>
              <w:jc w:val="center"/>
              <w:rPr>
                <w:sz w:val="26"/>
              </w:rPr>
            </w:pPr>
            <w:r>
              <w:rPr>
                <w:spacing w:val="-2"/>
                <w:sz w:val="26"/>
              </w:rPr>
              <w:t>Адміністрація</w:t>
            </w:r>
          </w:p>
        </w:tc>
      </w:tr>
      <w:tr w14:paraId="1E7F9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19EE2A57">
            <w:pPr>
              <w:pStyle w:val="10"/>
              <w:spacing w:line="291" w:lineRule="exact"/>
              <w:ind w:left="105"/>
              <w:rPr>
                <w:sz w:val="26"/>
              </w:rPr>
            </w:pPr>
            <w:r>
              <w:rPr>
                <w:spacing w:val="-5"/>
                <w:sz w:val="26"/>
              </w:rPr>
              <w:t>4.</w:t>
            </w:r>
          </w:p>
        </w:tc>
        <w:tc>
          <w:tcPr>
            <w:tcW w:w="5341" w:type="dxa"/>
          </w:tcPr>
          <w:p w14:paraId="04879211">
            <w:pPr>
              <w:pStyle w:val="10"/>
              <w:spacing w:line="291" w:lineRule="exact"/>
              <w:rPr>
                <w:sz w:val="26"/>
              </w:rPr>
            </w:pPr>
            <w:r>
              <w:rPr>
                <w:sz w:val="26"/>
              </w:rPr>
              <w:t>Налагодження</w:t>
            </w:r>
            <w:r>
              <w:rPr>
                <w:spacing w:val="1"/>
                <w:sz w:val="26"/>
              </w:rPr>
              <w:t xml:space="preserve"> </w:t>
            </w:r>
            <w:r>
              <w:rPr>
                <w:sz w:val="26"/>
              </w:rPr>
              <w:t>співпраці</w:t>
            </w:r>
            <w:r>
              <w:rPr>
                <w:spacing w:val="1"/>
                <w:sz w:val="26"/>
              </w:rPr>
              <w:t xml:space="preserve"> </w:t>
            </w:r>
            <w:r>
              <w:rPr>
                <w:sz w:val="26"/>
              </w:rPr>
              <w:t>з</w:t>
            </w:r>
            <w:r>
              <w:rPr>
                <w:spacing w:val="3"/>
                <w:sz w:val="26"/>
              </w:rPr>
              <w:t xml:space="preserve"> </w:t>
            </w:r>
            <w:r>
              <w:rPr>
                <w:sz w:val="26"/>
              </w:rPr>
              <w:t>ВНЗ</w:t>
            </w:r>
            <w:r>
              <w:rPr>
                <w:spacing w:val="1"/>
                <w:sz w:val="26"/>
              </w:rPr>
              <w:t xml:space="preserve"> </w:t>
            </w:r>
            <w:r>
              <w:rPr>
                <w:sz w:val="26"/>
              </w:rPr>
              <w:t>для</w:t>
            </w:r>
            <w:r>
              <w:rPr>
                <w:spacing w:val="1"/>
                <w:sz w:val="26"/>
              </w:rPr>
              <w:t xml:space="preserve"> </w:t>
            </w:r>
            <w:r>
              <w:rPr>
                <w:spacing w:val="-2"/>
                <w:sz w:val="26"/>
              </w:rPr>
              <w:t>залучення</w:t>
            </w:r>
          </w:p>
          <w:p w14:paraId="78DA86A9">
            <w:pPr>
              <w:pStyle w:val="10"/>
              <w:spacing w:before="1" w:line="285" w:lineRule="exact"/>
              <w:rPr>
                <w:sz w:val="26"/>
              </w:rPr>
            </w:pPr>
            <w:r>
              <w:rPr>
                <w:sz w:val="26"/>
              </w:rPr>
              <w:t>учнів</w:t>
            </w:r>
            <w:r>
              <w:rPr>
                <w:spacing w:val="-14"/>
                <w:sz w:val="26"/>
              </w:rPr>
              <w:t xml:space="preserve"> </w:t>
            </w:r>
            <w:r>
              <w:rPr>
                <w:sz w:val="26"/>
              </w:rPr>
              <w:t>до</w:t>
            </w:r>
            <w:r>
              <w:rPr>
                <w:spacing w:val="-13"/>
                <w:sz w:val="26"/>
              </w:rPr>
              <w:t xml:space="preserve"> </w:t>
            </w:r>
            <w:r>
              <w:rPr>
                <w:sz w:val="26"/>
              </w:rPr>
              <w:t>пошуково-дослідницької</w:t>
            </w:r>
            <w:r>
              <w:rPr>
                <w:spacing w:val="-14"/>
                <w:sz w:val="26"/>
              </w:rPr>
              <w:t xml:space="preserve"> </w:t>
            </w:r>
            <w:r>
              <w:rPr>
                <w:spacing w:val="-2"/>
                <w:sz w:val="26"/>
              </w:rPr>
              <w:t>роботи</w:t>
            </w:r>
          </w:p>
        </w:tc>
        <w:tc>
          <w:tcPr>
            <w:tcW w:w="1765" w:type="dxa"/>
          </w:tcPr>
          <w:p w14:paraId="0206343D">
            <w:pPr>
              <w:pStyle w:val="10"/>
              <w:spacing w:line="291" w:lineRule="exact"/>
              <w:ind w:left="105"/>
              <w:rPr>
                <w:sz w:val="26"/>
              </w:rPr>
            </w:pPr>
            <w:r>
              <w:rPr>
                <w:spacing w:val="-2"/>
                <w:sz w:val="26"/>
              </w:rPr>
              <w:t>Постійно</w:t>
            </w:r>
          </w:p>
        </w:tc>
        <w:tc>
          <w:tcPr>
            <w:tcW w:w="1812" w:type="dxa"/>
          </w:tcPr>
          <w:p w14:paraId="61CCFBCC">
            <w:pPr>
              <w:pStyle w:val="10"/>
              <w:spacing w:line="291" w:lineRule="exact"/>
              <w:ind w:left="1" w:right="14"/>
              <w:jc w:val="center"/>
              <w:rPr>
                <w:sz w:val="26"/>
              </w:rPr>
            </w:pPr>
            <w:r>
              <w:rPr>
                <w:spacing w:val="-2"/>
                <w:sz w:val="26"/>
              </w:rPr>
              <w:t>Адміністрація</w:t>
            </w:r>
          </w:p>
        </w:tc>
      </w:tr>
      <w:tr w14:paraId="3668A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058D5A84">
            <w:pPr>
              <w:pStyle w:val="10"/>
              <w:spacing w:line="294" w:lineRule="exact"/>
              <w:ind w:left="105"/>
              <w:rPr>
                <w:sz w:val="26"/>
              </w:rPr>
            </w:pPr>
            <w:r>
              <w:rPr>
                <w:spacing w:val="-5"/>
                <w:sz w:val="26"/>
              </w:rPr>
              <w:t>5.</w:t>
            </w:r>
          </w:p>
        </w:tc>
        <w:tc>
          <w:tcPr>
            <w:tcW w:w="5341" w:type="dxa"/>
          </w:tcPr>
          <w:p w14:paraId="36F2C0AA">
            <w:pPr>
              <w:pStyle w:val="10"/>
              <w:spacing w:line="293" w:lineRule="exact"/>
              <w:rPr>
                <w:sz w:val="26"/>
              </w:rPr>
            </w:pPr>
            <w:r>
              <w:rPr>
                <w:sz w:val="26"/>
              </w:rPr>
              <w:t>Стимулювання</w:t>
            </w:r>
            <w:r>
              <w:rPr>
                <w:spacing w:val="9"/>
                <w:sz w:val="26"/>
              </w:rPr>
              <w:t xml:space="preserve"> </w:t>
            </w:r>
            <w:r>
              <w:rPr>
                <w:sz w:val="26"/>
              </w:rPr>
              <w:t>учнів</w:t>
            </w:r>
            <w:r>
              <w:rPr>
                <w:spacing w:val="8"/>
                <w:sz w:val="26"/>
              </w:rPr>
              <w:t xml:space="preserve"> </w:t>
            </w:r>
            <w:r>
              <w:rPr>
                <w:sz w:val="26"/>
              </w:rPr>
              <w:t>на</w:t>
            </w:r>
            <w:r>
              <w:rPr>
                <w:spacing w:val="7"/>
                <w:sz w:val="26"/>
              </w:rPr>
              <w:t xml:space="preserve"> </w:t>
            </w:r>
            <w:r>
              <w:rPr>
                <w:sz w:val="26"/>
              </w:rPr>
              <w:t>участь</w:t>
            </w:r>
            <w:r>
              <w:rPr>
                <w:spacing w:val="8"/>
                <w:sz w:val="26"/>
              </w:rPr>
              <w:t xml:space="preserve"> </w:t>
            </w:r>
            <w:r>
              <w:rPr>
                <w:sz w:val="26"/>
              </w:rPr>
              <w:t>у</w:t>
            </w:r>
            <w:r>
              <w:rPr>
                <w:spacing w:val="1"/>
                <w:sz w:val="26"/>
              </w:rPr>
              <w:t xml:space="preserve"> </w:t>
            </w:r>
            <w:r>
              <w:rPr>
                <w:sz w:val="26"/>
              </w:rPr>
              <w:t>наукових</w:t>
            </w:r>
            <w:r>
              <w:rPr>
                <w:spacing w:val="6"/>
                <w:sz w:val="26"/>
              </w:rPr>
              <w:t xml:space="preserve"> </w:t>
            </w:r>
            <w:r>
              <w:rPr>
                <w:spacing w:val="-5"/>
                <w:sz w:val="26"/>
              </w:rPr>
              <w:t>та</w:t>
            </w:r>
          </w:p>
          <w:p w14:paraId="686B1EB4">
            <w:pPr>
              <w:pStyle w:val="10"/>
              <w:spacing w:line="284" w:lineRule="exact"/>
              <w:rPr>
                <w:sz w:val="26"/>
              </w:rPr>
            </w:pPr>
            <w:r>
              <w:rPr>
                <w:sz w:val="26"/>
              </w:rPr>
              <w:t>творчих</w:t>
            </w:r>
            <w:r>
              <w:rPr>
                <w:spacing w:val="-10"/>
                <w:sz w:val="26"/>
              </w:rPr>
              <w:t xml:space="preserve"> </w:t>
            </w:r>
            <w:r>
              <w:rPr>
                <w:sz w:val="26"/>
              </w:rPr>
              <w:t>конкурсах,</w:t>
            </w:r>
            <w:r>
              <w:rPr>
                <w:spacing w:val="-13"/>
                <w:sz w:val="26"/>
              </w:rPr>
              <w:t xml:space="preserve"> </w:t>
            </w:r>
            <w:r>
              <w:rPr>
                <w:sz w:val="26"/>
              </w:rPr>
              <w:t>олімпіадах,</w:t>
            </w:r>
            <w:r>
              <w:rPr>
                <w:spacing w:val="-12"/>
                <w:sz w:val="26"/>
              </w:rPr>
              <w:t xml:space="preserve"> </w:t>
            </w:r>
            <w:r>
              <w:rPr>
                <w:spacing w:val="-2"/>
                <w:sz w:val="26"/>
              </w:rPr>
              <w:t>змаганнях</w:t>
            </w:r>
          </w:p>
        </w:tc>
        <w:tc>
          <w:tcPr>
            <w:tcW w:w="1765" w:type="dxa"/>
          </w:tcPr>
          <w:p w14:paraId="5C19E3A2">
            <w:pPr>
              <w:pStyle w:val="10"/>
              <w:spacing w:line="294" w:lineRule="exact"/>
              <w:ind w:left="105"/>
              <w:rPr>
                <w:sz w:val="26"/>
              </w:rPr>
            </w:pPr>
            <w:r>
              <w:rPr>
                <w:spacing w:val="-2"/>
                <w:sz w:val="26"/>
              </w:rPr>
              <w:t>Постійно</w:t>
            </w:r>
          </w:p>
        </w:tc>
        <w:tc>
          <w:tcPr>
            <w:tcW w:w="1812" w:type="dxa"/>
          </w:tcPr>
          <w:p w14:paraId="7369DC98">
            <w:pPr>
              <w:pStyle w:val="10"/>
              <w:spacing w:line="294" w:lineRule="exact"/>
              <w:ind w:left="1" w:right="14"/>
              <w:jc w:val="center"/>
              <w:rPr>
                <w:sz w:val="26"/>
              </w:rPr>
            </w:pPr>
            <w:r>
              <w:rPr>
                <w:spacing w:val="-2"/>
                <w:sz w:val="26"/>
              </w:rPr>
              <w:t>Адміністрація</w:t>
            </w:r>
          </w:p>
        </w:tc>
      </w:tr>
      <w:tr w14:paraId="398C9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657" w:type="dxa"/>
            <w:gridSpan w:val="4"/>
          </w:tcPr>
          <w:p w14:paraId="1E2198CD">
            <w:pPr>
              <w:pStyle w:val="10"/>
              <w:spacing w:before="2" w:line="278" w:lineRule="exact"/>
              <w:ind w:left="388"/>
              <w:rPr>
                <w:b/>
                <w:sz w:val="26"/>
              </w:rPr>
            </w:pPr>
            <w:r>
              <w:rPr>
                <w:b/>
                <w:sz w:val="26"/>
              </w:rPr>
              <w:t>Розвиток</w:t>
            </w:r>
            <w:r>
              <w:rPr>
                <w:b/>
                <w:spacing w:val="-13"/>
                <w:sz w:val="26"/>
              </w:rPr>
              <w:t xml:space="preserve"> </w:t>
            </w:r>
            <w:r>
              <w:rPr>
                <w:b/>
                <w:sz w:val="26"/>
              </w:rPr>
              <w:t>учнів</w:t>
            </w:r>
            <w:r>
              <w:rPr>
                <w:b/>
                <w:spacing w:val="-12"/>
                <w:sz w:val="26"/>
              </w:rPr>
              <w:t xml:space="preserve"> </w:t>
            </w:r>
            <w:r>
              <w:rPr>
                <w:b/>
                <w:sz w:val="26"/>
              </w:rPr>
              <w:t>за</w:t>
            </w:r>
            <w:r>
              <w:rPr>
                <w:b/>
                <w:spacing w:val="-12"/>
                <w:sz w:val="26"/>
              </w:rPr>
              <w:t xml:space="preserve"> </w:t>
            </w:r>
            <w:r>
              <w:rPr>
                <w:b/>
                <w:sz w:val="26"/>
              </w:rPr>
              <w:t>індивідуальними</w:t>
            </w:r>
            <w:r>
              <w:rPr>
                <w:b/>
                <w:spacing w:val="-12"/>
                <w:sz w:val="26"/>
              </w:rPr>
              <w:t xml:space="preserve"> </w:t>
            </w:r>
            <w:r>
              <w:rPr>
                <w:b/>
                <w:sz w:val="26"/>
              </w:rPr>
              <w:t>освітніми</w:t>
            </w:r>
            <w:r>
              <w:rPr>
                <w:b/>
                <w:spacing w:val="-12"/>
                <w:sz w:val="26"/>
              </w:rPr>
              <w:t xml:space="preserve"> </w:t>
            </w:r>
            <w:r>
              <w:rPr>
                <w:b/>
                <w:spacing w:val="-2"/>
                <w:sz w:val="26"/>
              </w:rPr>
              <w:t>траєкторіями</w:t>
            </w:r>
          </w:p>
        </w:tc>
      </w:tr>
      <w:tr w14:paraId="43E25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121ECE64">
            <w:pPr>
              <w:pStyle w:val="10"/>
              <w:spacing w:line="294" w:lineRule="exact"/>
              <w:ind w:left="218"/>
              <w:rPr>
                <w:sz w:val="26"/>
              </w:rPr>
            </w:pPr>
            <w:r>
              <w:rPr>
                <w:spacing w:val="-5"/>
                <w:sz w:val="26"/>
              </w:rPr>
              <w:t>1.</w:t>
            </w:r>
          </w:p>
        </w:tc>
        <w:tc>
          <w:tcPr>
            <w:tcW w:w="5341" w:type="dxa"/>
          </w:tcPr>
          <w:p w14:paraId="68095BE2">
            <w:pPr>
              <w:pStyle w:val="10"/>
              <w:spacing w:line="293" w:lineRule="exact"/>
              <w:rPr>
                <w:sz w:val="26"/>
              </w:rPr>
            </w:pPr>
            <w:r>
              <w:rPr>
                <w:sz w:val="26"/>
              </w:rPr>
              <w:t>Створення</w:t>
            </w:r>
            <w:r>
              <w:rPr>
                <w:spacing w:val="62"/>
                <w:sz w:val="26"/>
              </w:rPr>
              <w:t xml:space="preserve"> </w:t>
            </w:r>
            <w:r>
              <w:rPr>
                <w:sz w:val="26"/>
              </w:rPr>
              <w:t>індивідуальних</w:t>
            </w:r>
            <w:r>
              <w:rPr>
                <w:spacing w:val="62"/>
                <w:sz w:val="26"/>
              </w:rPr>
              <w:t xml:space="preserve"> </w:t>
            </w:r>
            <w:r>
              <w:rPr>
                <w:sz w:val="26"/>
              </w:rPr>
              <w:t>освітніх</w:t>
            </w:r>
            <w:r>
              <w:rPr>
                <w:spacing w:val="61"/>
                <w:sz w:val="26"/>
              </w:rPr>
              <w:t xml:space="preserve"> </w:t>
            </w:r>
            <w:r>
              <w:rPr>
                <w:spacing w:val="-2"/>
                <w:sz w:val="26"/>
              </w:rPr>
              <w:t>програм</w:t>
            </w:r>
          </w:p>
          <w:p w14:paraId="28FFB83D">
            <w:pPr>
              <w:pStyle w:val="10"/>
              <w:spacing w:line="284" w:lineRule="exact"/>
              <w:rPr>
                <w:sz w:val="26"/>
              </w:rPr>
            </w:pPr>
            <w:r>
              <w:rPr>
                <w:sz w:val="26"/>
              </w:rPr>
              <w:t>для</w:t>
            </w:r>
            <w:r>
              <w:rPr>
                <w:spacing w:val="-8"/>
                <w:sz w:val="26"/>
              </w:rPr>
              <w:t xml:space="preserve"> </w:t>
            </w:r>
            <w:r>
              <w:rPr>
                <w:sz w:val="26"/>
              </w:rPr>
              <w:t>учнів</w:t>
            </w:r>
            <w:r>
              <w:rPr>
                <w:spacing w:val="-10"/>
                <w:sz w:val="26"/>
              </w:rPr>
              <w:t xml:space="preserve"> </w:t>
            </w:r>
            <w:r>
              <w:rPr>
                <w:sz w:val="26"/>
              </w:rPr>
              <w:t>з</w:t>
            </w:r>
            <w:r>
              <w:rPr>
                <w:spacing w:val="-9"/>
                <w:sz w:val="26"/>
              </w:rPr>
              <w:t xml:space="preserve"> </w:t>
            </w:r>
            <w:r>
              <w:rPr>
                <w:sz w:val="26"/>
              </w:rPr>
              <w:t>особливими</w:t>
            </w:r>
            <w:r>
              <w:rPr>
                <w:spacing w:val="-10"/>
                <w:sz w:val="26"/>
              </w:rPr>
              <w:t xml:space="preserve"> </w:t>
            </w:r>
            <w:r>
              <w:rPr>
                <w:sz w:val="26"/>
              </w:rPr>
              <w:t>освітніми</w:t>
            </w:r>
            <w:r>
              <w:rPr>
                <w:spacing w:val="-9"/>
                <w:sz w:val="26"/>
              </w:rPr>
              <w:t xml:space="preserve"> </w:t>
            </w:r>
            <w:r>
              <w:rPr>
                <w:spacing w:val="-2"/>
                <w:sz w:val="26"/>
              </w:rPr>
              <w:t>потребами</w:t>
            </w:r>
          </w:p>
        </w:tc>
        <w:tc>
          <w:tcPr>
            <w:tcW w:w="1765" w:type="dxa"/>
          </w:tcPr>
          <w:p w14:paraId="65465A74">
            <w:pPr>
              <w:pStyle w:val="10"/>
              <w:spacing w:line="294" w:lineRule="exact"/>
              <w:ind w:left="105"/>
              <w:rPr>
                <w:sz w:val="26"/>
              </w:rPr>
            </w:pPr>
            <w:r>
              <w:rPr>
                <w:sz w:val="26"/>
              </w:rPr>
              <w:t>За</w:t>
            </w:r>
            <w:r>
              <w:rPr>
                <w:spacing w:val="-4"/>
                <w:sz w:val="26"/>
              </w:rPr>
              <w:t xml:space="preserve"> </w:t>
            </w:r>
            <w:r>
              <w:rPr>
                <w:spacing w:val="-2"/>
                <w:sz w:val="26"/>
              </w:rPr>
              <w:t>потребою</w:t>
            </w:r>
          </w:p>
        </w:tc>
        <w:tc>
          <w:tcPr>
            <w:tcW w:w="1812" w:type="dxa"/>
          </w:tcPr>
          <w:p w14:paraId="08B41A7C">
            <w:pPr>
              <w:pStyle w:val="10"/>
              <w:spacing w:line="294" w:lineRule="exact"/>
              <w:ind w:left="1" w:right="14"/>
              <w:jc w:val="center"/>
              <w:rPr>
                <w:sz w:val="26"/>
              </w:rPr>
            </w:pPr>
            <w:r>
              <w:rPr>
                <w:spacing w:val="-2"/>
                <w:sz w:val="26"/>
              </w:rPr>
              <w:t>Адміністрація</w:t>
            </w:r>
          </w:p>
        </w:tc>
      </w:tr>
      <w:tr w14:paraId="1A743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9" w:type="dxa"/>
          </w:tcPr>
          <w:p w14:paraId="582CC7F6">
            <w:pPr>
              <w:pStyle w:val="10"/>
              <w:spacing w:line="294" w:lineRule="exact"/>
              <w:ind w:left="218"/>
              <w:rPr>
                <w:sz w:val="26"/>
              </w:rPr>
            </w:pPr>
            <w:r>
              <w:rPr>
                <w:spacing w:val="-5"/>
                <w:sz w:val="26"/>
              </w:rPr>
              <w:t>2.</w:t>
            </w:r>
          </w:p>
        </w:tc>
        <w:tc>
          <w:tcPr>
            <w:tcW w:w="5341" w:type="dxa"/>
          </w:tcPr>
          <w:p w14:paraId="1AAFBF72">
            <w:pPr>
              <w:pStyle w:val="10"/>
              <w:spacing w:line="294" w:lineRule="exact"/>
              <w:rPr>
                <w:sz w:val="26"/>
              </w:rPr>
            </w:pPr>
            <w:r>
              <w:rPr>
                <w:sz w:val="26"/>
              </w:rPr>
              <w:t>Організація</w:t>
            </w:r>
            <w:r>
              <w:rPr>
                <w:spacing w:val="54"/>
                <w:sz w:val="26"/>
              </w:rPr>
              <w:t xml:space="preserve"> </w:t>
            </w:r>
            <w:r>
              <w:rPr>
                <w:sz w:val="26"/>
              </w:rPr>
              <w:t>індивідуального</w:t>
            </w:r>
            <w:r>
              <w:rPr>
                <w:spacing w:val="53"/>
                <w:sz w:val="26"/>
              </w:rPr>
              <w:t xml:space="preserve"> </w:t>
            </w:r>
            <w:r>
              <w:rPr>
                <w:sz w:val="26"/>
              </w:rPr>
              <w:t>навчання</w:t>
            </w:r>
            <w:r>
              <w:rPr>
                <w:spacing w:val="58"/>
                <w:sz w:val="26"/>
              </w:rPr>
              <w:t xml:space="preserve"> </w:t>
            </w:r>
            <w:r>
              <w:rPr>
                <w:spacing w:val="-2"/>
                <w:sz w:val="26"/>
              </w:rPr>
              <w:t>учнів</w:t>
            </w:r>
          </w:p>
          <w:p w14:paraId="1E15EE01">
            <w:pPr>
              <w:pStyle w:val="10"/>
              <w:spacing w:before="1" w:line="285" w:lineRule="exact"/>
              <w:rPr>
                <w:sz w:val="26"/>
              </w:rPr>
            </w:pPr>
            <w:r>
              <w:rPr>
                <w:spacing w:val="-2"/>
                <w:sz w:val="26"/>
              </w:rPr>
              <w:t>(педагогічний</w:t>
            </w:r>
            <w:r>
              <w:rPr>
                <w:spacing w:val="5"/>
                <w:sz w:val="26"/>
              </w:rPr>
              <w:t xml:space="preserve"> </w:t>
            </w:r>
            <w:r>
              <w:rPr>
                <w:spacing w:val="-2"/>
                <w:sz w:val="26"/>
              </w:rPr>
              <w:t>патронаж)</w:t>
            </w:r>
          </w:p>
        </w:tc>
        <w:tc>
          <w:tcPr>
            <w:tcW w:w="1765" w:type="dxa"/>
          </w:tcPr>
          <w:p w14:paraId="0F5A9CBF">
            <w:pPr>
              <w:pStyle w:val="10"/>
              <w:spacing w:line="294" w:lineRule="exact"/>
              <w:ind w:left="105"/>
              <w:rPr>
                <w:sz w:val="26"/>
              </w:rPr>
            </w:pPr>
            <w:r>
              <w:rPr>
                <w:sz w:val="26"/>
              </w:rPr>
              <w:t>За</w:t>
            </w:r>
            <w:r>
              <w:rPr>
                <w:spacing w:val="-4"/>
                <w:sz w:val="26"/>
              </w:rPr>
              <w:t xml:space="preserve"> </w:t>
            </w:r>
            <w:r>
              <w:rPr>
                <w:spacing w:val="-2"/>
                <w:sz w:val="26"/>
              </w:rPr>
              <w:t>потребою</w:t>
            </w:r>
          </w:p>
        </w:tc>
        <w:tc>
          <w:tcPr>
            <w:tcW w:w="1812" w:type="dxa"/>
          </w:tcPr>
          <w:p w14:paraId="752A44CB">
            <w:pPr>
              <w:pStyle w:val="10"/>
              <w:spacing w:line="294" w:lineRule="exact"/>
              <w:ind w:left="1" w:right="14"/>
              <w:jc w:val="center"/>
              <w:rPr>
                <w:sz w:val="26"/>
              </w:rPr>
            </w:pPr>
            <w:r>
              <w:rPr>
                <w:spacing w:val="-2"/>
                <w:sz w:val="26"/>
              </w:rPr>
              <w:t>Адміністрація</w:t>
            </w:r>
          </w:p>
        </w:tc>
      </w:tr>
    </w:tbl>
    <w:p w14:paraId="4842007E">
      <w:pPr>
        <w:spacing w:after="0" w:line="294" w:lineRule="exact"/>
        <w:jc w:val="center"/>
        <w:rPr>
          <w:sz w:val="26"/>
        </w:rPr>
        <w:sectPr>
          <w:type w:val="continuous"/>
          <w:pgSz w:w="11910" w:h="16840"/>
          <w:pgMar w:top="1100" w:right="700" w:bottom="1042" w:left="1280" w:header="720" w:footer="720" w:gutter="0"/>
          <w:cols w:space="720" w:num="1"/>
        </w:sectPr>
      </w:pPr>
    </w:p>
    <w:tbl>
      <w:tblPr>
        <w:tblStyle w:val="5"/>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5341"/>
        <w:gridCol w:w="1765"/>
        <w:gridCol w:w="1812"/>
      </w:tblGrid>
      <w:tr w14:paraId="4E73D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7D6AD049">
            <w:pPr>
              <w:pStyle w:val="10"/>
              <w:spacing w:line="294" w:lineRule="exact"/>
              <w:ind w:left="218"/>
              <w:rPr>
                <w:sz w:val="26"/>
              </w:rPr>
            </w:pPr>
            <w:r>
              <w:rPr>
                <w:spacing w:val="-5"/>
                <w:sz w:val="26"/>
              </w:rPr>
              <w:t>3.</w:t>
            </w:r>
          </w:p>
        </w:tc>
        <w:tc>
          <w:tcPr>
            <w:tcW w:w="5341" w:type="dxa"/>
          </w:tcPr>
          <w:p w14:paraId="5486F7F5">
            <w:pPr>
              <w:pStyle w:val="10"/>
              <w:spacing w:line="294" w:lineRule="exact"/>
              <w:rPr>
                <w:sz w:val="26"/>
              </w:rPr>
            </w:pPr>
            <w:r>
              <w:rPr>
                <w:sz w:val="26"/>
              </w:rPr>
              <w:t>Організація</w:t>
            </w:r>
            <w:r>
              <w:rPr>
                <w:spacing w:val="62"/>
                <w:sz w:val="26"/>
              </w:rPr>
              <w:t xml:space="preserve"> </w:t>
            </w:r>
            <w:r>
              <w:rPr>
                <w:sz w:val="26"/>
              </w:rPr>
              <w:t>навчання</w:t>
            </w:r>
            <w:r>
              <w:rPr>
                <w:spacing w:val="65"/>
                <w:sz w:val="26"/>
              </w:rPr>
              <w:t xml:space="preserve"> </w:t>
            </w:r>
            <w:r>
              <w:rPr>
                <w:sz w:val="26"/>
              </w:rPr>
              <w:t>обдарованих</w:t>
            </w:r>
            <w:r>
              <w:rPr>
                <w:spacing w:val="67"/>
                <w:sz w:val="26"/>
              </w:rPr>
              <w:t xml:space="preserve"> </w:t>
            </w:r>
            <w:r>
              <w:rPr>
                <w:sz w:val="26"/>
              </w:rPr>
              <w:t>учнів</w:t>
            </w:r>
            <w:r>
              <w:rPr>
                <w:spacing w:val="66"/>
                <w:sz w:val="26"/>
              </w:rPr>
              <w:t xml:space="preserve"> </w:t>
            </w:r>
            <w:r>
              <w:rPr>
                <w:spacing w:val="-5"/>
                <w:sz w:val="26"/>
              </w:rPr>
              <w:t>за</w:t>
            </w:r>
          </w:p>
          <w:p w14:paraId="77F3AAB1">
            <w:pPr>
              <w:pStyle w:val="10"/>
              <w:tabs>
                <w:tab w:val="left" w:pos="2223"/>
                <w:tab w:val="left" w:pos="3791"/>
                <w:tab w:val="left" w:pos="4328"/>
              </w:tabs>
              <w:spacing w:line="298" w:lineRule="exact"/>
              <w:ind w:right="99"/>
              <w:rPr>
                <w:sz w:val="26"/>
              </w:rPr>
            </w:pPr>
            <w:r>
              <w:rPr>
                <w:spacing w:val="-2"/>
                <w:sz w:val="26"/>
              </w:rPr>
              <w:t>індивідуальними</w:t>
            </w:r>
            <w:r>
              <w:rPr>
                <w:sz w:val="26"/>
              </w:rPr>
              <w:tab/>
            </w:r>
            <w:r>
              <w:rPr>
                <w:spacing w:val="-2"/>
                <w:sz w:val="26"/>
              </w:rPr>
              <w:t>програмами</w:t>
            </w:r>
            <w:r>
              <w:rPr>
                <w:sz w:val="26"/>
              </w:rPr>
              <w:tab/>
            </w:r>
            <w:r>
              <w:rPr>
                <w:spacing w:val="-4"/>
                <w:sz w:val="26"/>
              </w:rPr>
              <w:t>(за</w:t>
            </w:r>
            <w:r>
              <w:rPr>
                <w:sz w:val="26"/>
              </w:rPr>
              <w:tab/>
            </w:r>
            <w:r>
              <w:rPr>
                <w:spacing w:val="-2"/>
                <w:sz w:val="26"/>
              </w:rPr>
              <w:t xml:space="preserve">рахунок </w:t>
            </w:r>
            <w:r>
              <w:rPr>
                <w:sz w:val="26"/>
              </w:rPr>
              <w:t>додатково виділених годин)</w:t>
            </w:r>
          </w:p>
        </w:tc>
        <w:tc>
          <w:tcPr>
            <w:tcW w:w="1765" w:type="dxa"/>
          </w:tcPr>
          <w:p w14:paraId="7B6C13A6">
            <w:pPr>
              <w:pStyle w:val="10"/>
              <w:tabs>
                <w:tab w:val="left" w:pos="585"/>
              </w:tabs>
              <w:spacing w:line="294" w:lineRule="exact"/>
              <w:ind w:left="105"/>
              <w:rPr>
                <w:sz w:val="26"/>
              </w:rPr>
            </w:pPr>
            <w:r>
              <w:rPr>
                <w:spacing w:val="-5"/>
                <w:sz w:val="26"/>
              </w:rPr>
              <w:t>За</w:t>
            </w:r>
            <w:r>
              <w:rPr>
                <w:sz w:val="26"/>
              </w:rPr>
              <w:tab/>
            </w:r>
            <w:r>
              <w:rPr>
                <w:spacing w:val="-2"/>
                <w:sz w:val="26"/>
              </w:rPr>
              <w:t>наявності</w:t>
            </w:r>
          </w:p>
          <w:p w14:paraId="68E668FE">
            <w:pPr>
              <w:pStyle w:val="10"/>
              <w:spacing w:line="298" w:lineRule="exact"/>
              <w:ind w:left="105" w:right="357"/>
              <w:rPr>
                <w:sz w:val="26"/>
              </w:rPr>
            </w:pPr>
            <w:r>
              <w:rPr>
                <w:spacing w:val="-2"/>
                <w:sz w:val="26"/>
              </w:rPr>
              <w:t>додаткових коштів</w:t>
            </w:r>
          </w:p>
        </w:tc>
        <w:tc>
          <w:tcPr>
            <w:tcW w:w="1812" w:type="dxa"/>
          </w:tcPr>
          <w:p w14:paraId="4AFBFF96">
            <w:pPr>
              <w:pStyle w:val="10"/>
              <w:spacing w:line="294" w:lineRule="exact"/>
              <w:ind w:left="1" w:right="14"/>
              <w:jc w:val="center"/>
              <w:rPr>
                <w:sz w:val="26"/>
              </w:rPr>
            </w:pPr>
            <w:r>
              <w:rPr>
                <w:spacing w:val="-2"/>
                <w:sz w:val="26"/>
              </w:rPr>
              <w:t>Адміністрація</w:t>
            </w:r>
          </w:p>
        </w:tc>
      </w:tr>
      <w:tr w14:paraId="7807B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39" w:type="dxa"/>
          </w:tcPr>
          <w:p w14:paraId="7AD78C64">
            <w:pPr>
              <w:pStyle w:val="10"/>
              <w:spacing w:line="280" w:lineRule="exact"/>
              <w:ind w:left="218"/>
              <w:rPr>
                <w:sz w:val="26"/>
              </w:rPr>
            </w:pPr>
            <w:r>
              <w:rPr>
                <w:spacing w:val="-5"/>
                <w:sz w:val="26"/>
              </w:rPr>
              <w:t>4.</w:t>
            </w:r>
          </w:p>
        </w:tc>
        <w:tc>
          <w:tcPr>
            <w:tcW w:w="5341" w:type="dxa"/>
          </w:tcPr>
          <w:p w14:paraId="5F2B0996">
            <w:pPr>
              <w:pStyle w:val="10"/>
              <w:spacing w:line="280" w:lineRule="exact"/>
              <w:rPr>
                <w:sz w:val="26"/>
              </w:rPr>
            </w:pPr>
            <w:r>
              <w:rPr>
                <w:sz w:val="26"/>
              </w:rPr>
              <w:t>Організація</w:t>
            </w:r>
            <w:r>
              <w:rPr>
                <w:spacing w:val="-15"/>
                <w:sz w:val="26"/>
              </w:rPr>
              <w:t xml:space="preserve"> </w:t>
            </w:r>
            <w:r>
              <w:rPr>
                <w:spacing w:val="-2"/>
                <w:sz w:val="26"/>
              </w:rPr>
              <w:t>екстернату</w:t>
            </w:r>
          </w:p>
        </w:tc>
        <w:tc>
          <w:tcPr>
            <w:tcW w:w="1765" w:type="dxa"/>
          </w:tcPr>
          <w:p w14:paraId="2F94FDE5">
            <w:pPr>
              <w:pStyle w:val="10"/>
              <w:spacing w:line="280" w:lineRule="exact"/>
              <w:ind w:left="105"/>
              <w:rPr>
                <w:sz w:val="26"/>
              </w:rPr>
            </w:pPr>
            <w:r>
              <w:rPr>
                <w:sz w:val="26"/>
              </w:rPr>
              <w:t>За</w:t>
            </w:r>
            <w:r>
              <w:rPr>
                <w:spacing w:val="-4"/>
                <w:sz w:val="26"/>
              </w:rPr>
              <w:t xml:space="preserve"> </w:t>
            </w:r>
            <w:r>
              <w:rPr>
                <w:spacing w:val="-2"/>
                <w:sz w:val="26"/>
              </w:rPr>
              <w:t>потребою</w:t>
            </w:r>
          </w:p>
        </w:tc>
        <w:tc>
          <w:tcPr>
            <w:tcW w:w="1812" w:type="dxa"/>
          </w:tcPr>
          <w:p w14:paraId="29171205">
            <w:pPr>
              <w:pStyle w:val="10"/>
              <w:spacing w:line="280" w:lineRule="exact"/>
              <w:ind w:left="1" w:right="14"/>
              <w:jc w:val="center"/>
              <w:rPr>
                <w:sz w:val="26"/>
              </w:rPr>
            </w:pPr>
            <w:r>
              <w:rPr>
                <w:spacing w:val="-2"/>
                <w:sz w:val="26"/>
              </w:rPr>
              <w:t>Адміністрація</w:t>
            </w:r>
          </w:p>
        </w:tc>
      </w:tr>
      <w:tr w14:paraId="5E22B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1085D2B0">
            <w:pPr>
              <w:pStyle w:val="10"/>
              <w:spacing w:line="294" w:lineRule="exact"/>
              <w:ind w:left="218"/>
              <w:rPr>
                <w:sz w:val="26"/>
              </w:rPr>
            </w:pPr>
            <w:r>
              <w:rPr>
                <w:spacing w:val="-5"/>
                <w:sz w:val="26"/>
              </w:rPr>
              <w:t>5.</w:t>
            </w:r>
          </w:p>
        </w:tc>
        <w:tc>
          <w:tcPr>
            <w:tcW w:w="5341" w:type="dxa"/>
          </w:tcPr>
          <w:p w14:paraId="40E3110F">
            <w:pPr>
              <w:pStyle w:val="10"/>
              <w:spacing w:line="293" w:lineRule="exact"/>
              <w:rPr>
                <w:sz w:val="26"/>
              </w:rPr>
            </w:pPr>
            <w:r>
              <w:rPr>
                <w:sz w:val="26"/>
              </w:rPr>
              <w:t>Організація</w:t>
            </w:r>
            <w:r>
              <w:rPr>
                <w:spacing w:val="70"/>
                <w:sz w:val="26"/>
              </w:rPr>
              <w:t xml:space="preserve"> </w:t>
            </w:r>
            <w:r>
              <w:rPr>
                <w:sz w:val="26"/>
              </w:rPr>
              <w:t>консультацій</w:t>
            </w:r>
            <w:r>
              <w:rPr>
                <w:spacing w:val="73"/>
                <w:sz w:val="26"/>
              </w:rPr>
              <w:t xml:space="preserve"> </w:t>
            </w:r>
            <w:r>
              <w:rPr>
                <w:sz w:val="26"/>
              </w:rPr>
              <w:t>учням,</w:t>
            </w:r>
            <w:r>
              <w:rPr>
                <w:spacing w:val="67"/>
                <w:sz w:val="26"/>
              </w:rPr>
              <w:t xml:space="preserve"> </w:t>
            </w:r>
            <w:r>
              <w:rPr>
                <w:sz w:val="26"/>
              </w:rPr>
              <w:t>які</w:t>
            </w:r>
            <w:r>
              <w:rPr>
                <w:spacing w:val="70"/>
                <w:sz w:val="26"/>
              </w:rPr>
              <w:t xml:space="preserve"> </w:t>
            </w:r>
            <w:r>
              <w:rPr>
                <w:spacing w:val="-4"/>
                <w:sz w:val="26"/>
              </w:rPr>
              <w:t>мають</w:t>
            </w:r>
          </w:p>
          <w:p w14:paraId="05B815A0">
            <w:pPr>
              <w:pStyle w:val="10"/>
              <w:spacing w:line="284" w:lineRule="exact"/>
              <w:rPr>
                <w:sz w:val="26"/>
              </w:rPr>
            </w:pPr>
            <w:r>
              <w:rPr>
                <w:sz w:val="26"/>
              </w:rPr>
              <w:t>початковий</w:t>
            </w:r>
            <w:r>
              <w:rPr>
                <w:spacing w:val="-9"/>
                <w:sz w:val="26"/>
              </w:rPr>
              <w:t xml:space="preserve"> </w:t>
            </w:r>
            <w:r>
              <w:rPr>
                <w:sz w:val="26"/>
              </w:rPr>
              <w:t>рівень</w:t>
            </w:r>
            <w:r>
              <w:rPr>
                <w:spacing w:val="-8"/>
                <w:sz w:val="26"/>
              </w:rPr>
              <w:t xml:space="preserve"> </w:t>
            </w:r>
            <w:r>
              <w:rPr>
                <w:sz w:val="26"/>
              </w:rPr>
              <w:t>в</w:t>
            </w:r>
            <w:r>
              <w:rPr>
                <w:spacing w:val="-10"/>
                <w:sz w:val="26"/>
              </w:rPr>
              <w:t xml:space="preserve"> </w:t>
            </w:r>
            <w:r>
              <w:rPr>
                <w:spacing w:val="-2"/>
                <w:sz w:val="26"/>
              </w:rPr>
              <w:t>навчанні</w:t>
            </w:r>
          </w:p>
        </w:tc>
        <w:tc>
          <w:tcPr>
            <w:tcW w:w="1765" w:type="dxa"/>
          </w:tcPr>
          <w:p w14:paraId="746B7AD3">
            <w:pPr>
              <w:pStyle w:val="10"/>
              <w:spacing w:line="294" w:lineRule="exact"/>
              <w:ind w:left="105"/>
              <w:rPr>
                <w:sz w:val="26"/>
              </w:rPr>
            </w:pPr>
            <w:r>
              <w:rPr>
                <w:sz w:val="26"/>
              </w:rPr>
              <w:t>За</w:t>
            </w:r>
            <w:r>
              <w:rPr>
                <w:spacing w:val="-4"/>
                <w:sz w:val="26"/>
              </w:rPr>
              <w:t xml:space="preserve"> </w:t>
            </w:r>
            <w:r>
              <w:rPr>
                <w:spacing w:val="-2"/>
                <w:sz w:val="26"/>
              </w:rPr>
              <w:t>потребою</w:t>
            </w:r>
          </w:p>
        </w:tc>
        <w:tc>
          <w:tcPr>
            <w:tcW w:w="1812" w:type="dxa"/>
          </w:tcPr>
          <w:p w14:paraId="1920EE57">
            <w:pPr>
              <w:pStyle w:val="10"/>
              <w:spacing w:line="294" w:lineRule="exact"/>
              <w:ind w:left="1" w:right="14"/>
              <w:jc w:val="center"/>
              <w:rPr>
                <w:sz w:val="26"/>
              </w:rPr>
            </w:pPr>
            <w:r>
              <w:rPr>
                <w:spacing w:val="-2"/>
                <w:sz w:val="26"/>
              </w:rPr>
              <w:t>Адміністрація</w:t>
            </w:r>
          </w:p>
        </w:tc>
      </w:tr>
      <w:tr w14:paraId="782C9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657" w:type="dxa"/>
            <w:gridSpan w:val="4"/>
          </w:tcPr>
          <w:p w14:paraId="762328CB">
            <w:pPr>
              <w:pStyle w:val="10"/>
              <w:spacing w:before="2" w:line="278" w:lineRule="exact"/>
              <w:ind w:left="388"/>
              <w:rPr>
                <w:b/>
                <w:sz w:val="26"/>
              </w:rPr>
            </w:pPr>
            <w:r>
              <w:rPr>
                <w:b/>
                <w:spacing w:val="-2"/>
                <w:sz w:val="26"/>
              </w:rPr>
              <w:t>Оцінювання</w:t>
            </w:r>
            <w:r>
              <w:rPr>
                <w:b/>
                <w:spacing w:val="-1"/>
                <w:sz w:val="26"/>
              </w:rPr>
              <w:t xml:space="preserve"> </w:t>
            </w:r>
            <w:r>
              <w:rPr>
                <w:b/>
                <w:spacing w:val="-4"/>
                <w:sz w:val="26"/>
              </w:rPr>
              <w:t>учнів</w:t>
            </w:r>
          </w:p>
        </w:tc>
      </w:tr>
      <w:tr w14:paraId="60568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28D4CC7D">
            <w:pPr>
              <w:pStyle w:val="10"/>
              <w:spacing w:line="294" w:lineRule="exact"/>
              <w:ind w:left="275"/>
              <w:rPr>
                <w:sz w:val="26"/>
              </w:rPr>
            </w:pPr>
            <w:r>
              <w:rPr>
                <w:spacing w:val="-5"/>
                <w:sz w:val="26"/>
              </w:rPr>
              <w:t>1.</w:t>
            </w:r>
          </w:p>
        </w:tc>
        <w:tc>
          <w:tcPr>
            <w:tcW w:w="5341" w:type="dxa"/>
          </w:tcPr>
          <w:p w14:paraId="78C4724C">
            <w:pPr>
              <w:pStyle w:val="10"/>
              <w:rPr>
                <w:sz w:val="26"/>
              </w:rPr>
            </w:pPr>
            <w:r>
              <w:rPr>
                <w:sz w:val="26"/>
              </w:rPr>
              <w:t>Приведення</w:t>
            </w:r>
            <w:r>
              <w:rPr>
                <w:spacing w:val="35"/>
                <w:sz w:val="26"/>
              </w:rPr>
              <w:t xml:space="preserve"> </w:t>
            </w:r>
            <w:r>
              <w:rPr>
                <w:sz w:val="26"/>
              </w:rPr>
              <w:t>системи</w:t>
            </w:r>
            <w:r>
              <w:rPr>
                <w:spacing w:val="37"/>
                <w:sz w:val="26"/>
              </w:rPr>
              <w:t xml:space="preserve"> </w:t>
            </w:r>
            <w:r>
              <w:rPr>
                <w:sz w:val="26"/>
              </w:rPr>
              <w:t>оцінювання</w:t>
            </w:r>
            <w:r>
              <w:rPr>
                <w:spacing w:val="37"/>
                <w:sz w:val="26"/>
              </w:rPr>
              <w:t xml:space="preserve"> </w:t>
            </w:r>
            <w:r>
              <w:rPr>
                <w:sz w:val="26"/>
              </w:rPr>
              <w:t>учнівських досягнень</w:t>
            </w:r>
            <w:r>
              <w:rPr>
                <w:spacing w:val="59"/>
                <w:w w:val="150"/>
                <w:sz w:val="26"/>
              </w:rPr>
              <w:t xml:space="preserve"> </w:t>
            </w:r>
            <w:r>
              <w:rPr>
                <w:sz w:val="26"/>
              </w:rPr>
              <w:t>у</w:t>
            </w:r>
            <w:r>
              <w:rPr>
                <w:spacing w:val="53"/>
                <w:w w:val="150"/>
                <w:sz w:val="26"/>
              </w:rPr>
              <w:t xml:space="preserve"> </w:t>
            </w:r>
            <w:r>
              <w:rPr>
                <w:sz w:val="26"/>
              </w:rPr>
              <w:t>відповідність</w:t>
            </w:r>
            <w:r>
              <w:rPr>
                <w:spacing w:val="55"/>
                <w:w w:val="150"/>
                <w:sz w:val="26"/>
              </w:rPr>
              <w:t xml:space="preserve"> </w:t>
            </w:r>
            <w:r>
              <w:rPr>
                <w:sz w:val="26"/>
              </w:rPr>
              <w:t>з</w:t>
            </w:r>
            <w:r>
              <w:rPr>
                <w:spacing w:val="56"/>
                <w:w w:val="150"/>
                <w:sz w:val="26"/>
              </w:rPr>
              <w:t xml:space="preserve"> </w:t>
            </w:r>
            <w:r>
              <w:rPr>
                <w:spacing w:val="-2"/>
                <w:sz w:val="26"/>
              </w:rPr>
              <w:t>нормативними</w:t>
            </w:r>
          </w:p>
          <w:p w14:paraId="3ADF9471">
            <w:pPr>
              <w:pStyle w:val="10"/>
              <w:spacing w:line="285" w:lineRule="exact"/>
              <w:rPr>
                <w:sz w:val="26"/>
              </w:rPr>
            </w:pPr>
            <w:r>
              <w:rPr>
                <w:sz w:val="26"/>
              </w:rPr>
              <w:t>документами</w:t>
            </w:r>
            <w:r>
              <w:rPr>
                <w:spacing w:val="-11"/>
                <w:sz w:val="26"/>
              </w:rPr>
              <w:t xml:space="preserve"> </w:t>
            </w:r>
            <w:r>
              <w:rPr>
                <w:sz w:val="26"/>
              </w:rPr>
              <w:t>МОН</w:t>
            </w:r>
            <w:r>
              <w:rPr>
                <w:spacing w:val="-11"/>
                <w:sz w:val="26"/>
              </w:rPr>
              <w:t xml:space="preserve"> </w:t>
            </w:r>
            <w:r>
              <w:rPr>
                <w:spacing w:val="-2"/>
                <w:sz w:val="26"/>
              </w:rPr>
              <w:t>України</w:t>
            </w:r>
          </w:p>
        </w:tc>
        <w:tc>
          <w:tcPr>
            <w:tcW w:w="1765" w:type="dxa"/>
          </w:tcPr>
          <w:p w14:paraId="51339190">
            <w:pPr>
              <w:pStyle w:val="10"/>
              <w:spacing w:line="294" w:lineRule="exact"/>
              <w:ind w:left="105"/>
              <w:rPr>
                <w:sz w:val="26"/>
              </w:rPr>
            </w:pPr>
            <w:r>
              <w:rPr>
                <w:spacing w:val="-2"/>
                <w:sz w:val="26"/>
              </w:rPr>
              <w:t>Постійно</w:t>
            </w:r>
          </w:p>
        </w:tc>
        <w:tc>
          <w:tcPr>
            <w:tcW w:w="1812" w:type="dxa"/>
          </w:tcPr>
          <w:p w14:paraId="4F8F69CB">
            <w:pPr>
              <w:pStyle w:val="10"/>
              <w:spacing w:line="294" w:lineRule="exact"/>
              <w:ind w:left="1" w:right="14"/>
              <w:jc w:val="center"/>
              <w:rPr>
                <w:sz w:val="26"/>
              </w:rPr>
            </w:pPr>
            <w:r>
              <w:rPr>
                <w:spacing w:val="-2"/>
                <w:sz w:val="26"/>
              </w:rPr>
              <w:t>Адміністрація</w:t>
            </w:r>
          </w:p>
        </w:tc>
      </w:tr>
      <w:tr w14:paraId="79E5B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71026D89">
            <w:pPr>
              <w:pStyle w:val="10"/>
              <w:spacing w:line="294" w:lineRule="exact"/>
              <w:ind w:left="275"/>
              <w:rPr>
                <w:sz w:val="26"/>
              </w:rPr>
            </w:pPr>
            <w:r>
              <w:rPr>
                <w:spacing w:val="-5"/>
                <w:sz w:val="26"/>
              </w:rPr>
              <w:t>2.</w:t>
            </w:r>
          </w:p>
        </w:tc>
        <w:tc>
          <w:tcPr>
            <w:tcW w:w="5341" w:type="dxa"/>
          </w:tcPr>
          <w:p w14:paraId="51AA5E42">
            <w:pPr>
              <w:pStyle w:val="10"/>
              <w:tabs>
                <w:tab w:val="left" w:pos="1582"/>
                <w:tab w:val="left" w:pos="2692"/>
                <w:tab w:val="left" w:pos="3915"/>
              </w:tabs>
              <w:ind w:right="102"/>
              <w:rPr>
                <w:sz w:val="26"/>
              </w:rPr>
            </w:pPr>
            <w:r>
              <w:rPr>
                <w:spacing w:val="-2"/>
                <w:sz w:val="26"/>
              </w:rPr>
              <w:t>Деталізація</w:t>
            </w:r>
            <w:r>
              <w:rPr>
                <w:sz w:val="26"/>
              </w:rPr>
              <w:tab/>
            </w:r>
            <w:r>
              <w:rPr>
                <w:spacing w:val="-2"/>
                <w:sz w:val="26"/>
              </w:rPr>
              <w:t>наявних</w:t>
            </w:r>
            <w:r>
              <w:rPr>
                <w:sz w:val="26"/>
              </w:rPr>
              <w:tab/>
            </w:r>
            <w:r>
              <w:rPr>
                <w:spacing w:val="-2"/>
                <w:sz w:val="26"/>
              </w:rPr>
              <w:t>критеріїв</w:t>
            </w:r>
            <w:r>
              <w:rPr>
                <w:sz w:val="26"/>
              </w:rPr>
              <w:tab/>
            </w:r>
            <w:r>
              <w:rPr>
                <w:spacing w:val="-2"/>
                <w:sz w:val="26"/>
              </w:rPr>
              <w:t xml:space="preserve">оцінювання </w:t>
            </w:r>
            <w:r>
              <w:rPr>
                <w:sz w:val="26"/>
              </w:rPr>
              <w:t>відповідно до видів діяльності учнів</w:t>
            </w:r>
          </w:p>
        </w:tc>
        <w:tc>
          <w:tcPr>
            <w:tcW w:w="1765" w:type="dxa"/>
          </w:tcPr>
          <w:p w14:paraId="3B5B9EC0">
            <w:pPr>
              <w:pStyle w:val="10"/>
              <w:spacing w:line="294" w:lineRule="exact"/>
              <w:ind w:left="105"/>
              <w:rPr>
                <w:sz w:val="26"/>
              </w:rPr>
            </w:pPr>
            <w:r>
              <w:rPr>
                <w:spacing w:val="-2"/>
                <w:sz w:val="26"/>
              </w:rPr>
              <w:t>З.01.09.2021</w:t>
            </w:r>
          </w:p>
        </w:tc>
        <w:tc>
          <w:tcPr>
            <w:tcW w:w="1812" w:type="dxa"/>
          </w:tcPr>
          <w:p w14:paraId="520E2CBA">
            <w:pPr>
              <w:pStyle w:val="10"/>
              <w:spacing w:line="293" w:lineRule="exact"/>
              <w:rPr>
                <w:sz w:val="26"/>
              </w:rPr>
            </w:pPr>
            <w:r>
              <w:rPr>
                <w:spacing w:val="-2"/>
                <w:sz w:val="26"/>
              </w:rPr>
              <w:t>Адміністрація</w:t>
            </w:r>
          </w:p>
          <w:p w14:paraId="132D8A6B">
            <w:pPr>
              <w:pStyle w:val="10"/>
              <w:tabs>
                <w:tab w:val="left" w:pos="565"/>
              </w:tabs>
              <w:spacing w:line="300" w:lineRule="exact"/>
              <w:ind w:right="99"/>
              <w:rPr>
                <w:sz w:val="26"/>
              </w:rPr>
            </w:pPr>
            <w:r>
              <w:rPr>
                <w:spacing w:val="-10"/>
                <w:sz w:val="26"/>
              </w:rPr>
              <w:t>,</w:t>
            </w:r>
            <w:r>
              <w:rPr>
                <w:sz w:val="26"/>
              </w:rPr>
              <w:tab/>
            </w:r>
            <w:r>
              <w:rPr>
                <w:spacing w:val="-2"/>
                <w:sz w:val="26"/>
              </w:rPr>
              <w:t>методичні об’єднання</w:t>
            </w:r>
          </w:p>
        </w:tc>
      </w:tr>
      <w:tr w14:paraId="4BC28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39" w:type="dxa"/>
          </w:tcPr>
          <w:p w14:paraId="67DFB7CF">
            <w:pPr>
              <w:pStyle w:val="10"/>
              <w:spacing w:line="294" w:lineRule="exact"/>
              <w:ind w:left="275"/>
              <w:rPr>
                <w:sz w:val="26"/>
              </w:rPr>
            </w:pPr>
            <w:r>
              <w:rPr>
                <w:spacing w:val="-5"/>
                <w:sz w:val="26"/>
              </w:rPr>
              <w:t>3.</w:t>
            </w:r>
          </w:p>
        </w:tc>
        <w:tc>
          <w:tcPr>
            <w:tcW w:w="5341" w:type="dxa"/>
          </w:tcPr>
          <w:p w14:paraId="47227D07">
            <w:pPr>
              <w:pStyle w:val="10"/>
              <w:tabs>
                <w:tab w:val="left" w:pos="2079"/>
                <w:tab w:val="left" w:pos="4206"/>
              </w:tabs>
              <w:spacing w:line="298" w:lineRule="exact"/>
              <w:ind w:right="102"/>
              <w:rPr>
                <w:sz w:val="26"/>
              </w:rPr>
            </w:pPr>
            <w:r>
              <w:rPr>
                <w:spacing w:val="-2"/>
                <w:sz w:val="26"/>
              </w:rPr>
              <w:t>Забезпечення</w:t>
            </w:r>
            <w:r>
              <w:rPr>
                <w:sz w:val="26"/>
              </w:rPr>
              <w:tab/>
            </w:r>
            <w:r>
              <w:rPr>
                <w:spacing w:val="-2"/>
                <w:sz w:val="26"/>
              </w:rPr>
              <w:t>оприлюднення</w:t>
            </w:r>
            <w:r>
              <w:rPr>
                <w:sz w:val="26"/>
              </w:rPr>
              <w:tab/>
            </w:r>
            <w:r>
              <w:rPr>
                <w:spacing w:val="-2"/>
                <w:sz w:val="26"/>
              </w:rPr>
              <w:t>критеріїв оцінювання.</w:t>
            </w:r>
          </w:p>
        </w:tc>
        <w:tc>
          <w:tcPr>
            <w:tcW w:w="1765" w:type="dxa"/>
          </w:tcPr>
          <w:p w14:paraId="37FD1528">
            <w:pPr>
              <w:pStyle w:val="10"/>
              <w:spacing w:line="294" w:lineRule="exact"/>
              <w:ind w:left="105"/>
              <w:rPr>
                <w:sz w:val="26"/>
              </w:rPr>
            </w:pPr>
            <w:r>
              <w:rPr>
                <w:sz w:val="26"/>
              </w:rPr>
              <w:t>З</w:t>
            </w:r>
            <w:r>
              <w:rPr>
                <w:spacing w:val="-3"/>
                <w:sz w:val="26"/>
              </w:rPr>
              <w:t xml:space="preserve"> </w:t>
            </w:r>
            <w:r>
              <w:rPr>
                <w:spacing w:val="-2"/>
                <w:sz w:val="26"/>
              </w:rPr>
              <w:t>01.09.2021</w:t>
            </w:r>
          </w:p>
        </w:tc>
        <w:tc>
          <w:tcPr>
            <w:tcW w:w="1812" w:type="dxa"/>
          </w:tcPr>
          <w:p w14:paraId="1130864A">
            <w:pPr>
              <w:pStyle w:val="10"/>
              <w:spacing w:line="294" w:lineRule="exact"/>
              <w:ind w:left="1" w:right="14"/>
              <w:jc w:val="center"/>
              <w:rPr>
                <w:sz w:val="26"/>
              </w:rPr>
            </w:pPr>
            <w:r>
              <w:rPr>
                <w:spacing w:val="-2"/>
                <w:sz w:val="26"/>
              </w:rPr>
              <w:t>Адміністрація</w:t>
            </w:r>
          </w:p>
        </w:tc>
      </w:tr>
      <w:tr w14:paraId="785D1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07ACACC1">
            <w:pPr>
              <w:pStyle w:val="10"/>
              <w:spacing w:line="294" w:lineRule="exact"/>
              <w:ind w:left="275"/>
              <w:rPr>
                <w:sz w:val="26"/>
              </w:rPr>
            </w:pPr>
            <w:r>
              <w:rPr>
                <w:spacing w:val="-5"/>
                <w:sz w:val="26"/>
              </w:rPr>
              <w:t>4.</w:t>
            </w:r>
          </w:p>
        </w:tc>
        <w:tc>
          <w:tcPr>
            <w:tcW w:w="5341" w:type="dxa"/>
          </w:tcPr>
          <w:p w14:paraId="258D0C00">
            <w:pPr>
              <w:pStyle w:val="10"/>
              <w:tabs>
                <w:tab w:val="left" w:pos="2460"/>
                <w:tab w:val="left" w:pos="4996"/>
              </w:tabs>
              <w:spacing w:line="294" w:lineRule="exact"/>
              <w:rPr>
                <w:sz w:val="26"/>
              </w:rPr>
            </w:pPr>
            <w:r>
              <w:rPr>
                <w:spacing w:val="-2"/>
                <w:sz w:val="26"/>
              </w:rPr>
              <w:t>Забезпечення</w:t>
            </w:r>
            <w:r>
              <w:rPr>
                <w:sz w:val="26"/>
              </w:rPr>
              <w:tab/>
            </w:r>
            <w:r>
              <w:rPr>
                <w:spacing w:val="-2"/>
                <w:sz w:val="26"/>
              </w:rPr>
              <w:t>стимулюючого</w:t>
            </w:r>
            <w:r>
              <w:rPr>
                <w:sz w:val="26"/>
              </w:rPr>
              <w:tab/>
            </w:r>
            <w:r>
              <w:rPr>
                <w:spacing w:val="-5"/>
                <w:sz w:val="26"/>
              </w:rPr>
              <w:t>та</w:t>
            </w:r>
          </w:p>
          <w:p w14:paraId="5825F5DB">
            <w:pPr>
              <w:pStyle w:val="10"/>
              <w:tabs>
                <w:tab w:val="left" w:pos="2060"/>
                <w:tab w:val="left" w:pos="3477"/>
                <w:tab w:val="left" w:pos="5103"/>
              </w:tabs>
              <w:spacing w:line="298" w:lineRule="exact"/>
              <w:ind w:right="102"/>
              <w:rPr>
                <w:sz w:val="26"/>
              </w:rPr>
            </w:pPr>
            <w:r>
              <w:rPr>
                <w:spacing w:val="-2"/>
                <w:sz w:val="26"/>
              </w:rPr>
              <w:t>мотиваційного</w:t>
            </w:r>
            <w:r>
              <w:rPr>
                <w:sz w:val="26"/>
              </w:rPr>
              <w:tab/>
            </w:r>
            <w:r>
              <w:rPr>
                <w:spacing w:val="-2"/>
                <w:sz w:val="26"/>
              </w:rPr>
              <w:t>характеру</w:t>
            </w:r>
            <w:r>
              <w:rPr>
                <w:sz w:val="26"/>
              </w:rPr>
              <w:tab/>
            </w:r>
            <w:r>
              <w:rPr>
                <w:spacing w:val="-2"/>
                <w:sz w:val="26"/>
              </w:rPr>
              <w:t>оцінювання</w:t>
            </w:r>
            <w:r>
              <w:rPr>
                <w:sz w:val="26"/>
              </w:rPr>
              <w:tab/>
            </w:r>
            <w:r>
              <w:rPr>
                <w:spacing w:val="-10"/>
                <w:sz w:val="26"/>
              </w:rPr>
              <w:t xml:space="preserve">в </w:t>
            </w:r>
            <w:r>
              <w:rPr>
                <w:spacing w:val="-2"/>
                <w:sz w:val="26"/>
              </w:rPr>
              <w:t>закладі.</w:t>
            </w:r>
          </w:p>
        </w:tc>
        <w:tc>
          <w:tcPr>
            <w:tcW w:w="1765" w:type="dxa"/>
          </w:tcPr>
          <w:p w14:paraId="5A4177B1">
            <w:pPr>
              <w:pStyle w:val="10"/>
              <w:spacing w:line="294" w:lineRule="exact"/>
              <w:ind w:left="105"/>
              <w:rPr>
                <w:sz w:val="26"/>
              </w:rPr>
            </w:pPr>
            <w:r>
              <w:rPr>
                <w:spacing w:val="-2"/>
                <w:sz w:val="26"/>
              </w:rPr>
              <w:t>Постійно</w:t>
            </w:r>
          </w:p>
        </w:tc>
        <w:tc>
          <w:tcPr>
            <w:tcW w:w="1812" w:type="dxa"/>
          </w:tcPr>
          <w:p w14:paraId="581ACF81">
            <w:pPr>
              <w:pStyle w:val="10"/>
              <w:spacing w:line="294" w:lineRule="exact"/>
              <w:ind w:left="1" w:right="14"/>
              <w:jc w:val="center"/>
              <w:rPr>
                <w:sz w:val="26"/>
              </w:rPr>
            </w:pPr>
            <w:r>
              <w:rPr>
                <w:spacing w:val="-2"/>
                <w:sz w:val="26"/>
              </w:rPr>
              <w:t>Адміністрація</w:t>
            </w:r>
          </w:p>
        </w:tc>
      </w:tr>
      <w:tr w14:paraId="56871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39" w:type="dxa"/>
          </w:tcPr>
          <w:p w14:paraId="0EB2C0B6">
            <w:pPr>
              <w:pStyle w:val="10"/>
              <w:spacing w:line="294" w:lineRule="exact"/>
              <w:ind w:left="275"/>
              <w:rPr>
                <w:sz w:val="26"/>
              </w:rPr>
            </w:pPr>
            <w:r>
              <w:rPr>
                <w:spacing w:val="-5"/>
                <w:sz w:val="26"/>
              </w:rPr>
              <w:t>5.</w:t>
            </w:r>
          </w:p>
        </w:tc>
        <w:tc>
          <w:tcPr>
            <w:tcW w:w="5341" w:type="dxa"/>
          </w:tcPr>
          <w:p w14:paraId="359482E3">
            <w:pPr>
              <w:pStyle w:val="10"/>
              <w:tabs>
                <w:tab w:val="left" w:pos="1879"/>
                <w:tab w:val="left" w:pos="2932"/>
                <w:tab w:val="left" w:pos="3322"/>
                <w:tab w:val="left" w:pos="3655"/>
                <w:tab w:val="left" w:pos="4634"/>
                <w:tab w:val="left" w:pos="4965"/>
              </w:tabs>
              <w:ind w:right="99"/>
              <w:rPr>
                <w:sz w:val="26"/>
              </w:rPr>
            </w:pPr>
            <w:r>
              <w:rPr>
                <w:spacing w:val="-2"/>
                <w:sz w:val="26"/>
              </w:rPr>
              <w:t>Активізувати</w:t>
            </w:r>
            <w:r>
              <w:rPr>
                <w:sz w:val="26"/>
              </w:rPr>
              <w:tab/>
            </w:r>
            <w:r>
              <w:rPr>
                <w:spacing w:val="-2"/>
                <w:sz w:val="26"/>
              </w:rPr>
              <w:t>роботу</w:t>
            </w:r>
            <w:r>
              <w:rPr>
                <w:sz w:val="26"/>
              </w:rPr>
              <w:tab/>
            </w:r>
            <w:r>
              <w:rPr>
                <w:spacing w:val="-10"/>
                <w:sz w:val="26"/>
              </w:rPr>
              <w:t>з</w:t>
            </w:r>
            <w:r>
              <w:rPr>
                <w:sz w:val="26"/>
              </w:rPr>
              <w:tab/>
            </w:r>
            <w:r>
              <w:rPr>
                <w:spacing w:val="-2"/>
                <w:sz w:val="26"/>
              </w:rPr>
              <w:t>батьками</w:t>
            </w:r>
            <w:r>
              <w:rPr>
                <w:sz w:val="26"/>
              </w:rPr>
              <w:tab/>
            </w:r>
            <w:r>
              <w:rPr>
                <w:spacing w:val="-4"/>
                <w:sz w:val="26"/>
              </w:rPr>
              <w:t xml:space="preserve">щодо </w:t>
            </w:r>
            <w:r>
              <w:rPr>
                <w:sz w:val="26"/>
              </w:rPr>
              <w:t>формування</w:t>
            </w:r>
            <w:r>
              <w:rPr>
                <w:spacing w:val="27"/>
                <w:sz w:val="26"/>
              </w:rPr>
              <w:t xml:space="preserve">  </w:t>
            </w:r>
            <w:r>
              <w:rPr>
                <w:spacing w:val="-2"/>
                <w:sz w:val="26"/>
              </w:rPr>
              <w:t>відповідального</w:t>
            </w:r>
            <w:r>
              <w:rPr>
                <w:sz w:val="26"/>
              </w:rPr>
              <w:tab/>
            </w:r>
            <w:r>
              <w:rPr>
                <w:spacing w:val="-2"/>
                <w:sz w:val="26"/>
              </w:rPr>
              <w:t>ставлення</w:t>
            </w:r>
            <w:r>
              <w:rPr>
                <w:sz w:val="26"/>
              </w:rPr>
              <w:tab/>
            </w:r>
            <w:r>
              <w:rPr>
                <w:spacing w:val="-7"/>
                <w:sz w:val="26"/>
              </w:rPr>
              <w:t>до</w:t>
            </w:r>
          </w:p>
          <w:p w14:paraId="170592B1">
            <w:pPr>
              <w:pStyle w:val="10"/>
              <w:spacing w:line="285" w:lineRule="exact"/>
              <w:rPr>
                <w:sz w:val="26"/>
              </w:rPr>
            </w:pPr>
            <w:r>
              <w:rPr>
                <w:sz w:val="26"/>
              </w:rPr>
              <w:t>навчання</w:t>
            </w:r>
            <w:r>
              <w:rPr>
                <w:spacing w:val="-15"/>
                <w:sz w:val="26"/>
              </w:rPr>
              <w:t xml:space="preserve"> </w:t>
            </w:r>
            <w:r>
              <w:rPr>
                <w:sz w:val="26"/>
              </w:rPr>
              <w:t>здобувачів</w:t>
            </w:r>
            <w:r>
              <w:rPr>
                <w:spacing w:val="-14"/>
                <w:sz w:val="26"/>
              </w:rPr>
              <w:t xml:space="preserve"> </w:t>
            </w:r>
            <w:r>
              <w:rPr>
                <w:spacing w:val="-2"/>
                <w:sz w:val="26"/>
              </w:rPr>
              <w:t>освіти</w:t>
            </w:r>
          </w:p>
        </w:tc>
        <w:tc>
          <w:tcPr>
            <w:tcW w:w="1765" w:type="dxa"/>
          </w:tcPr>
          <w:p w14:paraId="7B4EB036">
            <w:pPr>
              <w:pStyle w:val="10"/>
              <w:spacing w:line="294" w:lineRule="exact"/>
              <w:ind w:left="105"/>
              <w:rPr>
                <w:sz w:val="26"/>
              </w:rPr>
            </w:pPr>
            <w:r>
              <w:rPr>
                <w:spacing w:val="-2"/>
                <w:sz w:val="26"/>
              </w:rPr>
              <w:t>Постійно</w:t>
            </w:r>
          </w:p>
        </w:tc>
        <w:tc>
          <w:tcPr>
            <w:tcW w:w="1812" w:type="dxa"/>
          </w:tcPr>
          <w:p w14:paraId="53E8FA6E">
            <w:pPr>
              <w:pStyle w:val="10"/>
              <w:ind w:right="519"/>
              <w:rPr>
                <w:sz w:val="26"/>
              </w:rPr>
            </w:pPr>
            <w:r>
              <w:rPr>
                <w:spacing w:val="-2"/>
                <w:sz w:val="26"/>
              </w:rPr>
              <w:t>Класні керівники,</w:t>
            </w:r>
          </w:p>
          <w:p w14:paraId="5C40D41C">
            <w:pPr>
              <w:pStyle w:val="10"/>
              <w:spacing w:line="285" w:lineRule="exact"/>
              <w:rPr>
                <w:sz w:val="26"/>
              </w:rPr>
            </w:pPr>
            <w:r>
              <w:rPr>
                <w:spacing w:val="-2"/>
                <w:sz w:val="26"/>
              </w:rPr>
              <w:t>класоводи</w:t>
            </w:r>
          </w:p>
        </w:tc>
      </w:tr>
    </w:tbl>
    <w:p w14:paraId="60A22162">
      <w:pPr>
        <w:pStyle w:val="2"/>
        <w:numPr>
          <w:ilvl w:val="0"/>
          <w:numId w:val="2"/>
        </w:numPr>
        <w:tabs>
          <w:tab w:val="left" w:pos="702"/>
        </w:tabs>
        <w:spacing w:before="296" w:after="0" w:line="240" w:lineRule="auto"/>
        <w:ind w:left="702" w:right="0" w:hanging="280"/>
        <w:jc w:val="left"/>
      </w:pPr>
      <w:bookmarkStart w:id="5" w:name="_bookmark5"/>
      <w:bookmarkEnd w:id="5"/>
      <w:r>
        <w:t>Управлінська</w:t>
      </w:r>
      <w:r>
        <w:rPr>
          <w:spacing w:val="-10"/>
        </w:rPr>
        <w:t xml:space="preserve"> </w:t>
      </w:r>
      <w:r>
        <w:rPr>
          <w:spacing w:val="-2"/>
        </w:rPr>
        <w:t>діяльність</w:t>
      </w:r>
    </w:p>
    <w:p w14:paraId="04CF1F83">
      <w:pPr>
        <w:tabs>
          <w:tab w:val="left" w:pos="1247"/>
          <w:tab w:val="left" w:pos="3127"/>
          <w:tab w:val="left" w:pos="6085"/>
          <w:tab w:val="left" w:pos="6641"/>
          <w:tab w:val="left" w:pos="7298"/>
          <w:tab w:val="left" w:pos="8595"/>
        </w:tabs>
        <w:spacing w:before="263"/>
        <w:ind w:left="422" w:right="153" w:firstLine="0"/>
        <w:jc w:val="left"/>
        <w:rPr>
          <w:sz w:val="26"/>
        </w:rPr>
      </w:pPr>
      <w:r>
        <w:rPr>
          <w:b/>
          <w:spacing w:val="-4"/>
          <w:sz w:val="26"/>
        </w:rPr>
        <w:t>Мета</w:t>
      </w:r>
      <w:r>
        <w:rPr>
          <w:b/>
          <w:sz w:val="26"/>
        </w:rPr>
        <w:tab/>
      </w:r>
      <w:r>
        <w:rPr>
          <w:b/>
          <w:spacing w:val="-2"/>
          <w:sz w:val="26"/>
        </w:rPr>
        <w:t>управлінської</w:t>
      </w:r>
      <w:r>
        <w:rPr>
          <w:b/>
          <w:sz w:val="26"/>
        </w:rPr>
        <w:tab/>
      </w:r>
      <w:r>
        <w:rPr>
          <w:b/>
          <w:sz w:val="26"/>
        </w:rPr>
        <w:t xml:space="preserve">діяльності: </w:t>
      </w:r>
      <w:r>
        <w:rPr>
          <w:sz w:val="26"/>
        </w:rPr>
        <w:t>координація</w:t>
      </w:r>
      <w:r>
        <w:rPr>
          <w:sz w:val="26"/>
        </w:rPr>
        <w:tab/>
      </w:r>
      <w:r>
        <w:rPr>
          <w:spacing w:val="-4"/>
          <w:sz w:val="26"/>
        </w:rPr>
        <w:t>дій</w:t>
      </w:r>
      <w:r>
        <w:rPr>
          <w:sz w:val="26"/>
        </w:rPr>
        <w:tab/>
      </w:r>
      <w:r>
        <w:rPr>
          <w:spacing w:val="-4"/>
          <w:sz w:val="26"/>
        </w:rPr>
        <w:t>усіх</w:t>
      </w:r>
      <w:r>
        <w:rPr>
          <w:sz w:val="26"/>
        </w:rPr>
        <w:tab/>
      </w:r>
      <w:r>
        <w:rPr>
          <w:spacing w:val="-2"/>
          <w:sz w:val="26"/>
        </w:rPr>
        <w:t>учасників</w:t>
      </w:r>
      <w:r>
        <w:rPr>
          <w:sz w:val="26"/>
        </w:rPr>
        <w:tab/>
      </w:r>
      <w:r>
        <w:rPr>
          <w:spacing w:val="-2"/>
          <w:sz w:val="26"/>
        </w:rPr>
        <w:t xml:space="preserve">освітнього </w:t>
      </w:r>
      <w:r>
        <w:rPr>
          <w:sz w:val="26"/>
        </w:rPr>
        <w:t>процесу, створення умов для їх продуктивної творчої діяльності.</w:t>
      </w:r>
    </w:p>
    <w:p w14:paraId="1BC9C3DB">
      <w:pPr>
        <w:pStyle w:val="6"/>
        <w:spacing w:before="8"/>
      </w:pPr>
    </w:p>
    <w:p w14:paraId="02A3A380">
      <w:pPr>
        <w:pStyle w:val="3"/>
      </w:pPr>
      <w:r>
        <w:t>Основні</w:t>
      </w:r>
      <w:r>
        <w:rPr>
          <w:spacing w:val="-12"/>
        </w:rPr>
        <w:t xml:space="preserve"> </w:t>
      </w:r>
      <w:r>
        <w:rPr>
          <w:spacing w:val="-2"/>
        </w:rPr>
        <w:t>завдання:</w:t>
      </w:r>
    </w:p>
    <w:p w14:paraId="13A303E8">
      <w:pPr>
        <w:pStyle w:val="9"/>
        <w:numPr>
          <w:ilvl w:val="0"/>
          <w:numId w:val="6"/>
        </w:numPr>
        <w:tabs>
          <w:tab w:val="left" w:pos="662"/>
        </w:tabs>
        <w:spacing w:before="0" w:after="0" w:line="240" w:lineRule="auto"/>
        <w:ind w:left="662" w:right="150" w:hanging="360"/>
        <w:jc w:val="left"/>
        <w:rPr>
          <w:sz w:val="26"/>
        </w:rPr>
      </w:pPr>
      <w:r>
        <w:rPr>
          <w:sz w:val="26"/>
        </w:rPr>
        <w:t>Управління</w:t>
      </w:r>
      <w:r>
        <w:rPr>
          <w:spacing w:val="80"/>
          <w:sz w:val="26"/>
        </w:rPr>
        <w:t xml:space="preserve"> </w:t>
      </w:r>
      <w:r>
        <w:rPr>
          <w:sz w:val="26"/>
        </w:rPr>
        <w:t>якістю</w:t>
      </w:r>
      <w:r>
        <w:rPr>
          <w:spacing w:val="80"/>
          <w:sz w:val="26"/>
        </w:rPr>
        <w:t xml:space="preserve"> </w:t>
      </w:r>
      <w:r>
        <w:rPr>
          <w:sz w:val="26"/>
        </w:rPr>
        <w:t>освіти</w:t>
      </w:r>
      <w:r>
        <w:rPr>
          <w:spacing w:val="80"/>
          <w:sz w:val="26"/>
        </w:rPr>
        <w:t xml:space="preserve"> </w:t>
      </w:r>
      <w:r>
        <w:rPr>
          <w:sz w:val="26"/>
        </w:rPr>
        <w:t>на</w:t>
      </w:r>
      <w:r>
        <w:rPr>
          <w:spacing w:val="80"/>
          <w:sz w:val="26"/>
        </w:rPr>
        <w:t xml:space="preserve"> </w:t>
      </w:r>
      <w:r>
        <w:rPr>
          <w:sz w:val="26"/>
        </w:rPr>
        <w:t>основі</w:t>
      </w:r>
      <w:r>
        <w:rPr>
          <w:spacing w:val="80"/>
          <w:sz w:val="26"/>
        </w:rPr>
        <w:t xml:space="preserve"> </w:t>
      </w:r>
      <w:r>
        <w:rPr>
          <w:sz w:val="26"/>
        </w:rPr>
        <w:t>інноваційних</w:t>
      </w:r>
      <w:r>
        <w:rPr>
          <w:spacing w:val="80"/>
          <w:sz w:val="26"/>
        </w:rPr>
        <w:t xml:space="preserve"> </w:t>
      </w:r>
      <w:r>
        <w:rPr>
          <w:sz w:val="26"/>
        </w:rPr>
        <w:t>технологій</w:t>
      </w:r>
      <w:r>
        <w:rPr>
          <w:spacing w:val="80"/>
          <w:sz w:val="26"/>
        </w:rPr>
        <w:t xml:space="preserve"> </w:t>
      </w:r>
      <w:r>
        <w:rPr>
          <w:sz w:val="26"/>
        </w:rPr>
        <w:t>та</w:t>
      </w:r>
      <w:r>
        <w:rPr>
          <w:spacing w:val="80"/>
          <w:sz w:val="26"/>
        </w:rPr>
        <w:t xml:space="preserve"> </w:t>
      </w:r>
      <w:r>
        <w:rPr>
          <w:sz w:val="26"/>
        </w:rPr>
        <w:t xml:space="preserve">освітнього </w:t>
      </w:r>
      <w:r>
        <w:rPr>
          <w:spacing w:val="-2"/>
          <w:sz w:val="26"/>
        </w:rPr>
        <w:t>моніторингу.</w:t>
      </w:r>
    </w:p>
    <w:p w14:paraId="6C8EA6FC">
      <w:pPr>
        <w:pStyle w:val="9"/>
        <w:numPr>
          <w:ilvl w:val="0"/>
          <w:numId w:val="6"/>
        </w:numPr>
        <w:tabs>
          <w:tab w:val="left" w:pos="662"/>
        </w:tabs>
        <w:spacing w:before="0" w:after="0" w:line="240" w:lineRule="auto"/>
        <w:ind w:left="662" w:right="149" w:hanging="360"/>
        <w:jc w:val="left"/>
        <w:rPr>
          <w:sz w:val="26"/>
        </w:rPr>
      </w:pPr>
      <w:r>
        <w:rPr>
          <w:sz w:val="26"/>
        </w:rPr>
        <w:t>Забезпечення</w:t>
      </w:r>
      <w:r>
        <w:rPr>
          <w:spacing w:val="30"/>
          <w:sz w:val="26"/>
        </w:rPr>
        <w:t xml:space="preserve"> </w:t>
      </w:r>
      <w:r>
        <w:rPr>
          <w:sz w:val="26"/>
        </w:rPr>
        <w:t>відповідної</w:t>
      </w:r>
      <w:r>
        <w:rPr>
          <w:spacing w:val="30"/>
          <w:sz w:val="26"/>
        </w:rPr>
        <w:t xml:space="preserve"> </w:t>
      </w:r>
      <w:r>
        <w:rPr>
          <w:sz w:val="26"/>
        </w:rPr>
        <w:t>підготовки</w:t>
      </w:r>
      <w:r>
        <w:rPr>
          <w:spacing w:val="30"/>
          <w:sz w:val="26"/>
        </w:rPr>
        <w:t xml:space="preserve"> </w:t>
      </w:r>
      <w:r>
        <w:rPr>
          <w:sz w:val="26"/>
        </w:rPr>
        <w:t>педагогів, здатних</w:t>
      </w:r>
      <w:r>
        <w:rPr>
          <w:spacing w:val="30"/>
          <w:sz w:val="26"/>
        </w:rPr>
        <w:t xml:space="preserve"> </w:t>
      </w:r>
      <w:r>
        <w:rPr>
          <w:sz w:val="26"/>
        </w:rPr>
        <w:t>якісно</w:t>
      </w:r>
      <w:r>
        <w:rPr>
          <w:spacing w:val="31"/>
          <w:sz w:val="26"/>
        </w:rPr>
        <w:t xml:space="preserve"> </w:t>
      </w:r>
      <w:r>
        <w:rPr>
          <w:sz w:val="26"/>
        </w:rPr>
        <w:t>надавати освітні послуги здобувачам освіти.</w:t>
      </w:r>
    </w:p>
    <w:p w14:paraId="4374C8FC">
      <w:pPr>
        <w:pStyle w:val="9"/>
        <w:numPr>
          <w:ilvl w:val="0"/>
          <w:numId w:val="6"/>
        </w:numPr>
        <w:tabs>
          <w:tab w:val="left" w:pos="662"/>
        </w:tabs>
        <w:spacing w:before="0" w:after="0" w:line="240" w:lineRule="auto"/>
        <w:ind w:left="662" w:right="153" w:hanging="360"/>
        <w:jc w:val="left"/>
        <w:rPr>
          <w:sz w:val="26"/>
        </w:rPr>
      </w:pPr>
      <w:r>
        <w:rPr>
          <w:sz w:val="26"/>
        </w:rPr>
        <w:t>Створення</w:t>
      </w:r>
      <w:r>
        <w:rPr>
          <w:spacing w:val="-16"/>
          <w:sz w:val="26"/>
        </w:rPr>
        <w:t xml:space="preserve"> </w:t>
      </w:r>
      <w:r>
        <w:rPr>
          <w:sz w:val="26"/>
        </w:rPr>
        <w:t>умов</w:t>
      </w:r>
      <w:r>
        <w:rPr>
          <w:spacing w:val="-16"/>
          <w:sz w:val="26"/>
        </w:rPr>
        <w:t xml:space="preserve"> </w:t>
      </w:r>
      <w:r>
        <w:rPr>
          <w:sz w:val="26"/>
        </w:rPr>
        <w:t>для</w:t>
      </w:r>
      <w:r>
        <w:rPr>
          <w:spacing w:val="-15"/>
          <w:sz w:val="26"/>
        </w:rPr>
        <w:t xml:space="preserve"> </w:t>
      </w:r>
      <w:r>
        <w:rPr>
          <w:sz w:val="26"/>
        </w:rPr>
        <w:t>продуктивної</w:t>
      </w:r>
      <w:r>
        <w:rPr>
          <w:spacing w:val="-16"/>
          <w:sz w:val="26"/>
        </w:rPr>
        <w:t xml:space="preserve"> </w:t>
      </w:r>
      <w:r>
        <w:rPr>
          <w:sz w:val="26"/>
        </w:rPr>
        <w:t>творчої</w:t>
      </w:r>
      <w:r>
        <w:rPr>
          <w:spacing w:val="-16"/>
          <w:sz w:val="26"/>
        </w:rPr>
        <w:t xml:space="preserve"> </w:t>
      </w:r>
      <w:r>
        <w:rPr>
          <w:sz w:val="26"/>
        </w:rPr>
        <w:t>діяльності</w:t>
      </w:r>
      <w:r>
        <w:rPr>
          <w:spacing w:val="-17"/>
          <w:sz w:val="26"/>
        </w:rPr>
        <w:t xml:space="preserve"> </w:t>
      </w:r>
      <w:r>
        <w:rPr>
          <w:sz w:val="26"/>
        </w:rPr>
        <w:t>та</w:t>
      </w:r>
      <w:r>
        <w:rPr>
          <w:spacing w:val="-16"/>
          <w:sz w:val="26"/>
        </w:rPr>
        <w:t xml:space="preserve"> </w:t>
      </w:r>
      <w:r>
        <w:rPr>
          <w:sz w:val="26"/>
        </w:rPr>
        <w:t>проходження</w:t>
      </w:r>
      <w:r>
        <w:rPr>
          <w:spacing w:val="-16"/>
          <w:sz w:val="26"/>
        </w:rPr>
        <w:t xml:space="preserve"> </w:t>
      </w:r>
      <w:r>
        <w:rPr>
          <w:sz w:val="26"/>
        </w:rPr>
        <w:t xml:space="preserve">сертифікації </w:t>
      </w:r>
      <w:r>
        <w:rPr>
          <w:spacing w:val="-2"/>
          <w:sz w:val="26"/>
        </w:rPr>
        <w:t>педагогів.</w:t>
      </w:r>
    </w:p>
    <w:p w14:paraId="1EA2467F">
      <w:pPr>
        <w:pStyle w:val="3"/>
        <w:spacing w:before="296" w:line="298" w:lineRule="exact"/>
        <w:rPr>
          <w:b w:val="0"/>
        </w:rPr>
      </w:pPr>
      <w:r>
        <w:t>Шляхи</w:t>
      </w:r>
      <w:r>
        <w:rPr>
          <w:spacing w:val="-10"/>
        </w:rPr>
        <w:t xml:space="preserve"> </w:t>
      </w:r>
      <w:r>
        <w:rPr>
          <w:spacing w:val="-2"/>
        </w:rPr>
        <w:t>реалізації</w:t>
      </w:r>
      <w:r>
        <w:rPr>
          <w:b w:val="0"/>
          <w:spacing w:val="-2"/>
        </w:rPr>
        <w:t>:</w:t>
      </w:r>
    </w:p>
    <w:p w14:paraId="7242391C">
      <w:pPr>
        <w:pStyle w:val="9"/>
        <w:numPr>
          <w:ilvl w:val="0"/>
          <w:numId w:val="7"/>
        </w:numPr>
        <w:tabs>
          <w:tab w:val="left" w:pos="661"/>
        </w:tabs>
        <w:spacing w:before="0" w:after="0" w:line="298" w:lineRule="exact"/>
        <w:ind w:left="661" w:right="0" w:hanging="359"/>
        <w:jc w:val="left"/>
        <w:rPr>
          <w:sz w:val="26"/>
        </w:rPr>
      </w:pPr>
      <w:r>
        <w:rPr>
          <w:sz w:val="26"/>
        </w:rPr>
        <w:t>Впровадження</w:t>
      </w:r>
      <w:r>
        <w:rPr>
          <w:spacing w:val="-11"/>
          <w:sz w:val="26"/>
        </w:rPr>
        <w:t xml:space="preserve"> </w:t>
      </w:r>
      <w:r>
        <w:rPr>
          <w:sz w:val="26"/>
        </w:rPr>
        <w:t>в</w:t>
      </w:r>
      <w:r>
        <w:rPr>
          <w:spacing w:val="-10"/>
          <w:sz w:val="26"/>
        </w:rPr>
        <w:t xml:space="preserve"> </w:t>
      </w:r>
      <w:r>
        <w:rPr>
          <w:sz w:val="26"/>
        </w:rPr>
        <w:t>практику</w:t>
      </w:r>
      <w:r>
        <w:rPr>
          <w:spacing w:val="-15"/>
          <w:sz w:val="26"/>
        </w:rPr>
        <w:t xml:space="preserve"> </w:t>
      </w:r>
      <w:r>
        <w:rPr>
          <w:sz w:val="26"/>
        </w:rPr>
        <w:t>роботи</w:t>
      </w:r>
      <w:r>
        <w:rPr>
          <w:spacing w:val="-10"/>
          <w:sz w:val="26"/>
        </w:rPr>
        <w:t xml:space="preserve"> </w:t>
      </w:r>
      <w:r>
        <w:rPr>
          <w:sz w:val="26"/>
        </w:rPr>
        <w:t>ліцею</w:t>
      </w:r>
      <w:r>
        <w:rPr>
          <w:spacing w:val="-10"/>
          <w:sz w:val="26"/>
        </w:rPr>
        <w:t xml:space="preserve"> </w:t>
      </w:r>
      <w:r>
        <w:rPr>
          <w:sz w:val="26"/>
        </w:rPr>
        <w:t>інноваційних</w:t>
      </w:r>
      <w:r>
        <w:rPr>
          <w:spacing w:val="-10"/>
          <w:sz w:val="26"/>
        </w:rPr>
        <w:t xml:space="preserve"> </w:t>
      </w:r>
      <w:r>
        <w:rPr>
          <w:spacing w:val="-2"/>
          <w:sz w:val="26"/>
        </w:rPr>
        <w:t>технологій.</w:t>
      </w:r>
    </w:p>
    <w:p w14:paraId="2C017AC4">
      <w:pPr>
        <w:pStyle w:val="9"/>
        <w:numPr>
          <w:ilvl w:val="0"/>
          <w:numId w:val="7"/>
        </w:numPr>
        <w:tabs>
          <w:tab w:val="left" w:pos="662"/>
        </w:tabs>
        <w:spacing w:before="2" w:after="0" w:line="240" w:lineRule="auto"/>
        <w:ind w:left="662" w:right="157" w:hanging="360"/>
        <w:jc w:val="left"/>
        <w:rPr>
          <w:sz w:val="26"/>
        </w:rPr>
      </w:pPr>
      <w:r>
        <w:rPr>
          <w:sz w:val="26"/>
        </w:rPr>
        <w:t>Створення</w:t>
      </w:r>
      <w:r>
        <w:rPr>
          <w:spacing w:val="40"/>
          <w:sz w:val="26"/>
        </w:rPr>
        <w:t xml:space="preserve"> </w:t>
      </w:r>
      <w:r>
        <w:rPr>
          <w:sz w:val="26"/>
        </w:rPr>
        <w:t>сприятливого</w:t>
      </w:r>
      <w:r>
        <w:rPr>
          <w:spacing w:val="40"/>
          <w:sz w:val="26"/>
        </w:rPr>
        <w:t xml:space="preserve"> </w:t>
      </w:r>
      <w:r>
        <w:rPr>
          <w:sz w:val="26"/>
        </w:rPr>
        <w:t>мікроклімату</w:t>
      </w:r>
      <w:r>
        <w:rPr>
          <w:spacing w:val="36"/>
          <w:sz w:val="26"/>
        </w:rPr>
        <w:t xml:space="preserve"> </w:t>
      </w:r>
      <w:r>
        <w:rPr>
          <w:sz w:val="26"/>
        </w:rPr>
        <w:t>серед</w:t>
      </w:r>
      <w:r>
        <w:rPr>
          <w:spacing w:val="40"/>
          <w:sz w:val="26"/>
        </w:rPr>
        <w:t xml:space="preserve"> </w:t>
      </w:r>
      <w:r>
        <w:rPr>
          <w:sz w:val="26"/>
        </w:rPr>
        <w:t>учасників</w:t>
      </w:r>
      <w:r>
        <w:rPr>
          <w:spacing w:val="40"/>
          <w:sz w:val="26"/>
        </w:rPr>
        <w:t xml:space="preserve"> </w:t>
      </w:r>
      <w:r>
        <w:rPr>
          <w:sz w:val="26"/>
        </w:rPr>
        <w:t>освітнього</w:t>
      </w:r>
      <w:r>
        <w:rPr>
          <w:spacing w:val="40"/>
          <w:sz w:val="26"/>
        </w:rPr>
        <w:t xml:space="preserve"> </w:t>
      </w:r>
      <w:r>
        <w:rPr>
          <w:sz w:val="26"/>
        </w:rPr>
        <w:t>процесу</w:t>
      </w:r>
      <w:r>
        <w:rPr>
          <w:spacing w:val="36"/>
          <w:sz w:val="26"/>
        </w:rPr>
        <w:t xml:space="preserve"> </w:t>
      </w:r>
      <w:r>
        <w:rPr>
          <w:sz w:val="26"/>
        </w:rPr>
        <w:t>для успішної реалізації їх творчого потенціалу.</w:t>
      </w:r>
    </w:p>
    <w:p w14:paraId="6564FE20">
      <w:pPr>
        <w:pStyle w:val="9"/>
        <w:numPr>
          <w:ilvl w:val="0"/>
          <w:numId w:val="7"/>
        </w:numPr>
        <w:tabs>
          <w:tab w:val="left" w:pos="662"/>
        </w:tabs>
        <w:spacing w:before="0" w:after="0" w:line="240" w:lineRule="auto"/>
        <w:ind w:left="662" w:right="151" w:hanging="360"/>
        <w:jc w:val="left"/>
        <w:rPr>
          <w:sz w:val="26"/>
        </w:rPr>
      </w:pPr>
      <w:r>
        <w:rPr>
          <w:sz w:val="26"/>
        </w:rPr>
        <w:t>Забезпечення виконання</w:t>
      </w:r>
      <w:r>
        <w:rPr>
          <w:spacing w:val="40"/>
          <w:sz w:val="26"/>
        </w:rPr>
        <w:t xml:space="preserve"> </w:t>
      </w:r>
      <w:r>
        <w:rPr>
          <w:sz w:val="26"/>
        </w:rPr>
        <w:t>замовлень педагогічних працівників щодо підвищення їхнього фахового рівня через заняття самоосвітою.</w:t>
      </w:r>
    </w:p>
    <w:p w14:paraId="395C7AC3">
      <w:pPr>
        <w:pStyle w:val="9"/>
        <w:numPr>
          <w:ilvl w:val="0"/>
          <w:numId w:val="7"/>
        </w:numPr>
        <w:tabs>
          <w:tab w:val="left" w:pos="662"/>
          <w:tab w:val="left" w:pos="2087"/>
          <w:tab w:val="left" w:pos="3528"/>
          <w:tab w:val="left" w:pos="4838"/>
          <w:tab w:val="left" w:pos="6209"/>
          <w:tab w:val="left" w:pos="7635"/>
          <w:tab w:val="left" w:pos="8965"/>
        </w:tabs>
        <w:spacing w:before="0" w:after="0" w:line="240" w:lineRule="auto"/>
        <w:ind w:left="662" w:right="148" w:hanging="360"/>
        <w:jc w:val="left"/>
        <w:rPr>
          <w:sz w:val="26"/>
        </w:rPr>
      </w:pPr>
      <w:r>
        <w:rPr>
          <w:spacing w:val="-2"/>
          <w:sz w:val="26"/>
        </w:rPr>
        <w:t>Підтримка</w:t>
      </w:r>
      <w:r>
        <w:rPr>
          <w:sz w:val="26"/>
        </w:rPr>
        <w:tab/>
      </w:r>
      <w:r>
        <w:rPr>
          <w:spacing w:val="-2"/>
          <w:sz w:val="26"/>
        </w:rPr>
        <w:t>ініціативи</w:t>
      </w:r>
      <w:r>
        <w:rPr>
          <w:sz w:val="26"/>
        </w:rPr>
        <w:tab/>
      </w:r>
      <w:r>
        <w:rPr>
          <w:spacing w:val="-2"/>
          <w:sz w:val="26"/>
        </w:rPr>
        <w:t>кожного</w:t>
      </w:r>
      <w:r>
        <w:rPr>
          <w:sz w:val="26"/>
        </w:rPr>
        <w:tab/>
      </w:r>
      <w:r>
        <w:rPr>
          <w:spacing w:val="-2"/>
          <w:sz w:val="26"/>
        </w:rPr>
        <w:t>учасника</w:t>
      </w:r>
      <w:r>
        <w:rPr>
          <w:sz w:val="26"/>
        </w:rPr>
        <w:tab/>
      </w:r>
      <w:r>
        <w:rPr>
          <w:spacing w:val="-2"/>
          <w:sz w:val="26"/>
        </w:rPr>
        <w:t>освітнього</w:t>
      </w:r>
      <w:r>
        <w:rPr>
          <w:sz w:val="26"/>
        </w:rPr>
        <w:tab/>
      </w:r>
      <w:r>
        <w:rPr>
          <w:spacing w:val="-2"/>
          <w:sz w:val="26"/>
        </w:rPr>
        <w:t>процесу</w:t>
      </w:r>
      <w:r>
        <w:rPr>
          <w:sz w:val="26"/>
        </w:rPr>
        <w:tab/>
      </w:r>
      <w:r>
        <w:rPr>
          <w:sz w:val="26"/>
        </w:rPr>
        <w:t>в</w:t>
      </w:r>
      <w:r>
        <w:rPr>
          <w:spacing w:val="80"/>
          <w:sz w:val="26"/>
        </w:rPr>
        <w:t xml:space="preserve"> </w:t>
      </w:r>
      <w:r>
        <w:rPr>
          <w:sz w:val="26"/>
        </w:rPr>
        <w:t xml:space="preserve">його </w:t>
      </w:r>
      <w:r>
        <w:rPr>
          <w:spacing w:val="-2"/>
          <w:sz w:val="26"/>
        </w:rPr>
        <w:t>самореалізації.</w:t>
      </w:r>
    </w:p>
    <w:p w14:paraId="6FB3193A">
      <w:pPr>
        <w:pStyle w:val="9"/>
        <w:numPr>
          <w:ilvl w:val="0"/>
          <w:numId w:val="7"/>
        </w:numPr>
        <w:tabs>
          <w:tab w:val="left" w:pos="661"/>
        </w:tabs>
        <w:spacing w:before="0" w:after="0" w:line="299" w:lineRule="exact"/>
        <w:ind w:left="661" w:right="0" w:hanging="359"/>
        <w:jc w:val="left"/>
        <w:rPr>
          <w:sz w:val="26"/>
        </w:rPr>
      </w:pPr>
      <w:r>
        <w:rPr>
          <w:sz w:val="26"/>
        </w:rPr>
        <w:t>Розкриття</w:t>
      </w:r>
      <w:r>
        <w:rPr>
          <w:spacing w:val="-11"/>
          <w:sz w:val="26"/>
        </w:rPr>
        <w:t xml:space="preserve"> </w:t>
      </w:r>
      <w:r>
        <w:rPr>
          <w:sz w:val="26"/>
        </w:rPr>
        <w:t>творчого</w:t>
      </w:r>
      <w:r>
        <w:rPr>
          <w:spacing w:val="-11"/>
          <w:sz w:val="26"/>
        </w:rPr>
        <w:t xml:space="preserve"> </w:t>
      </w:r>
      <w:r>
        <w:rPr>
          <w:sz w:val="26"/>
        </w:rPr>
        <w:t>потенціалу</w:t>
      </w:r>
      <w:r>
        <w:rPr>
          <w:spacing w:val="-11"/>
          <w:sz w:val="26"/>
        </w:rPr>
        <w:t xml:space="preserve"> </w:t>
      </w:r>
      <w:r>
        <w:rPr>
          <w:sz w:val="26"/>
        </w:rPr>
        <w:t>учасників</w:t>
      </w:r>
      <w:r>
        <w:rPr>
          <w:spacing w:val="-11"/>
          <w:sz w:val="26"/>
        </w:rPr>
        <w:t xml:space="preserve"> </w:t>
      </w:r>
      <w:r>
        <w:rPr>
          <w:sz w:val="26"/>
        </w:rPr>
        <w:t>освітнього</w:t>
      </w:r>
      <w:r>
        <w:rPr>
          <w:spacing w:val="-11"/>
          <w:sz w:val="26"/>
        </w:rPr>
        <w:t xml:space="preserve"> </w:t>
      </w:r>
      <w:r>
        <w:rPr>
          <w:spacing w:val="-2"/>
          <w:sz w:val="26"/>
        </w:rPr>
        <w:t>процесу.</w:t>
      </w:r>
    </w:p>
    <w:p w14:paraId="1B3638EE">
      <w:pPr>
        <w:pStyle w:val="9"/>
        <w:numPr>
          <w:ilvl w:val="0"/>
          <w:numId w:val="7"/>
        </w:numPr>
        <w:tabs>
          <w:tab w:val="left" w:pos="661"/>
        </w:tabs>
        <w:spacing w:before="0" w:after="0" w:line="240" w:lineRule="auto"/>
        <w:ind w:left="661" w:right="0" w:hanging="359"/>
        <w:jc w:val="left"/>
        <w:rPr>
          <w:sz w:val="26"/>
        </w:rPr>
      </w:pPr>
      <w:r>
        <w:rPr>
          <w:sz w:val="26"/>
        </w:rPr>
        <w:t>Стимулювання</w:t>
      </w:r>
      <w:r>
        <w:rPr>
          <w:spacing w:val="-17"/>
          <w:sz w:val="26"/>
        </w:rPr>
        <w:t xml:space="preserve"> </w:t>
      </w:r>
      <w:r>
        <w:rPr>
          <w:sz w:val="26"/>
        </w:rPr>
        <w:t>творчості</w:t>
      </w:r>
      <w:r>
        <w:rPr>
          <w:spacing w:val="-14"/>
          <w:sz w:val="26"/>
        </w:rPr>
        <w:t xml:space="preserve"> </w:t>
      </w:r>
      <w:r>
        <w:rPr>
          <w:sz w:val="26"/>
        </w:rPr>
        <w:t>учасників</w:t>
      </w:r>
      <w:r>
        <w:rPr>
          <w:spacing w:val="-15"/>
          <w:sz w:val="26"/>
        </w:rPr>
        <w:t xml:space="preserve"> </w:t>
      </w:r>
      <w:r>
        <w:rPr>
          <w:sz w:val="26"/>
        </w:rPr>
        <w:t>освітнього</w:t>
      </w:r>
      <w:r>
        <w:rPr>
          <w:spacing w:val="-17"/>
          <w:sz w:val="26"/>
        </w:rPr>
        <w:t xml:space="preserve"> </w:t>
      </w:r>
      <w:r>
        <w:rPr>
          <w:spacing w:val="-2"/>
          <w:sz w:val="26"/>
        </w:rPr>
        <w:t>процесу.</w:t>
      </w:r>
    </w:p>
    <w:p w14:paraId="638043CB">
      <w:pPr>
        <w:pStyle w:val="6"/>
        <w:spacing w:before="7"/>
      </w:pPr>
    </w:p>
    <w:p w14:paraId="01AD2DD2">
      <w:pPr>
        <w:pStyle w:val="3"/>
        <w:ind w:left="897"/>
      </w:pPr>
      <w:r>
        <w:t>Управлінську</w:t>
      </w:r>
      <w:r>
        <w:rPr>
          <w:spacing w:val="-11"/>
        </w:rPr>
        <w:t xml:space="preserve"> </w:t>
      </w:r>
      <w:r>
        <w:t>модель</w:t>
      </w:r>
      <w:r>
        <w:rPr>
          <w:spacing w:val="-10"/>
        </w:rPr>
        <w:t xml:space="preserve"> </w:t>
      </w:r>
      <w:r>
        <w:rPr>
          <w:spacing w:val="-2"/>
        </w:rPr>
        <w:t>складають:</w:t>
      </w:r>
    </w:p>
    <w:p w14:paraId="22132A8F">
      <w:pPr>
        <w:pStyle w:val="9"/>
        <w:numPr>
          <w:ilvl w:val="1"/>
          <w:numId w:val="7"/>
        </w:numPr>
        <w:tabs>
          <w:tab w:val="left" w:pos="661"/>
        </w:tabs>
        <w:spacing w:before="0" w:after="0" w:line="296" w:lineRule="exact"/>
        <w:ind w:left="661" w:right="0" w:hanging="359"/>
        <w:jc w:val="left"/>
        <w:rPr>
          <w:sz w:val="26"/>
        </w:rPr>
      </w:pPr>
      <w:r>
        <w:rPr>
          <w:sz w:val="26"/>
        </w:rPr>
        <w:t>загальні</w:t>
      </w:r>
      <w:r>
        <w:rPr>
          <w:spacing w:val="-15"/>
          <w:sz w:val="26"/>
        </w:rPr>
        <w:t xml:space="preserve"> </w:t>
      </w:r>
      <w:r>
        <w:rPr>
          <w:spacing w:val="-2"/>
          <w:sz w:val="26"/>
        </w:rPr>
        <w:t>збори;</w:t>
      </w:r>
    </w:p>
    <w:p w14:paraId="677C1B52">
      <w:pPr>
        <w:spacing w:after="0" w:line="296" w:lineRule="exact"/>
        <w:jc w:val="left"/>
        <w:rPr>
          <w:sz w:val="26"/>
        </w:rPr>
        <w:sectPr>
          <w:type w:val="continuous"/>
          <w:pgSz w:w="11910" w:h="16840"/>
          <w:pgMar w:top="1100" w:right="700" w:bottom="280" w:left="1280" w:header="720" w:footer="720" w:gutter="0"/>
          <w:cols w:space="720" w:num="1"/>
        </w:sectPr>
      </w:pPr>
    </w:p>
    <w:p w14:paraId="2984349E">
      <w:pPr>
        <w:pStyle w:val="9"/>
        <w:numPr>
          <w:ilvl w:val="1"/>
          <w:numId w:val="7"/>
        </w:numPr>
        <w:tabs>
          <w:tab w:val="left" w:pos="661"/>
        </w:tabs>
        <w:spacing w:before="69" w:after="0" w:line="240" w:lineRule="auto"/>
        <w:ind w:left="661" w:right="0" w:hanging="359"/>
        <w:jc w:val="left"/>
        <w:rPr>
          <w:sz w:val="26"/>
        </w:rPr>
      </w:pPr>
      <w:r>
        <w:rPr>
          <w:spacing w:val="-2"/>
          <w:sz w:val="26"/>
        </w:rPr>
        <w:t>педагогічна</w:t>
      </w:r>
      <w:r>
        <w:rPr>
          <w:spacing w:val="4"/>
          <w:sz w:val="26"/>
        </w:rPr>
        <w:t xml:space="preserve"> </w:t>
      </w:r>
      <w:r>
        <w:rPr>
          <w:spacing w:val="-2"/>
          <w:sz w:val="26"/>
        </w:rPr>
        <w:t>рада;</w:t>
      </w:r>
    </w:p>
    <w:p w14:paraId="70289E4F">
      <w:pPr>
        <w:pStyle w:val="9"/>
        <w:numPr>
          <w:ilvl w:val="1"/>
          <w:numId w:val="7"/>
        </w:numPr>
        <w:tabs>
          <w:tab w:val="left" w:pos="661"/>
        </w:tabs>
        <w:spacing w:before="1" w:after="0" w:line="298" w:lineRule="exact"/>
        <w:ind w:left="661" w:right="0" w:hanging="359"/>
        <w:jc w:val="left"/>
        <w:rPr>
          <w:sz w:val="26"/>
        </w:rPr>
      </w:pPr>
      <w:r>
        <w:rPr>
          <w:spacing w:val="-2"/>
          <w:sz w:val="26"/>
        </w:rPr>
        <w:t>учнівське</w:t>
      </w:r>
      <w:r>
        <w:rPr>
          <w:sz w:val="26"/>
        </w:rPr>
        <w:t xml:space="preserve"> </w:t>
      </w:r>
      <w:r>
        <w:rPr>
          <w:spacing w:val="-2"/>
          <w:sz w:val="26"/>
        </w:rPr>
        <w:t>самоврядування;</w:t>
      </w:r>
    </w:p>
    <w:p w14:paraId="69210DDD">
      <w:pPr>
        <w:pStyle w:val="9"/>
        <w:numPr>
          <w:ilvl w:val="1"/>
          <w:numId w:val="7"/>
        </w:numPr>
        <w:tabs>
          <w:tab w:val="left" w:pos="661"/>
        </w:tabs>
        <w:spacing w:before="0" w:after="0" w:line="298" w:lineRule="exact"/>
        <w:ind w:left="661" w:right="0" w:hanging="359"/>
        <w:jc w:val="left"/>
        <w:rPr>
          <w:sz w:val="26"/>
        </w:rPr>
      </w:pPr>
      <w:r>
        <w:rPr>
          <w:sz w:val="26"/>
        </w:rPr>
        <w:t>громадські</w:t>
      </w:r>
      <w:r>
        <w:rPr>
          <w:spacing w:val="-17"/>
          <w:sz w:val="26"/>
        </w:rPr>
        <w:t xml:space="preserve"> </w:t>
      </w:r>
      <w:r>
        <w:rPr>
          <w:spacing w:val="-2"/>
          <w:sz w:val="26"/>
        </w:rPr>
        <w:t>організації.</w:t>
      </w:r>
    </w:p>
    <w:p w14:paraId="63CD6FF1">
      <w:pPr>
        <w:pStyle w:val="6"/>
      </w:pPr>
    </w:p>
    <w:p w14:paraId="0D7EC68B">
      <w:pPr>
        <w:spacing w:before="0"/>
        <w:ind w:left="422" w:right="150" w:firstLine="0"/>
        <w:jc w:val="both"/>
        <w:rPr>
          <w:sz w:val="26"/>
        </w:rPr>
      </w:pPr>
      <w:r>
        <w:rPr>
          <w:b/>
          <w:sz w:val="26"/>
        </w:rPr>
        <w:t>Механізм управлінської діяльності</w:t>
      </w:r>
      <w:r>
        <w:rPr>
          <w:b/>
          <w:spacing w:val="-5"/>
          <w:sz w:val="26"/>
        </w:rPr>
        <w:t xml:space="preserve"> </w:t>
      </w:r>
      <w:r>
        <w:rPr>
          <w:sz w:val="26"/>
        </w:rPr>
        <w:t>включає: діагностику, керування освітньою діяльністю, моніторинг.</w:t>
      </w:r>
    </w:p>
    <w:p w14:paraId="4500EC7F">
      <w:pPr>
        <w:pStyle w:val="6"/>
        <w:spacing w:before="2"/>
        <w:ind w:left="422" w:right="150"/>
        <w:jc w:val="both"/>
      </w:pPr>
      <w:r>
        <w:t>Річне планування здійснюється з використанням перспективного планування. План будується на основі підготовки інформаційної довідки про діяльність закладу протягом навчального року, проблемного аналізу стану справ.</w:t>
      </w:r>
    </w:p>
    <w:p w14:paraId="06BAC2E3">
      <w:pPr>
        <w:pStyle w:val="6"/>
        <w:ind w:left="422" w:right="157"/>
        <w:jc w:val="both"/>
      </w:pPr>
      <w:r>
        <w:t>При складанні плану використовується структурування, постановка мети, визначення завдань, прогнозування результатів, складання алгоритму дій на кожному етапі. План підлягає експертизі в кінці року.</w:t>
      </w:r>
    </w:p>
    <w:p w14:paraId="62ECE3E0">
      <w:pPr>
        <w:pStyle w:val="6"/>
        <w:ind w:left="422" w:right="151"/>
        <w:jc w:val="both"/>
      </w:pPr>
      <w:r>
        <w:t>З метою демократизації контролю в управлінській діяльності передбачається залучення до нього працівників усіх ланок закладу, робота педагогів у режимі академічної свободи.</w:t>
      </w:r>
    </w:p>
    <w:p w14:paraId="0B4C0B64">
      <w:pPr>
        <w:pStyle w:val="6"/>
        <w:spacing w:before="6"/>
      </w:pPr>
    </w:p>
    <w:p w14:paraId="1502F81B">
      <w:pPr>
        <w:spacing w:before="0"/>
        <w:ind w:left="537" w:right="0" w:firstLine="0"/>
        <w:jc w:val="both"/>
        <w:rPr>
          <w:b/>
          <w:sz w:val="26"/>
        </w:rPr>
      </w:pPr>
      <w:r>
        <w:rPr>
          <w:b/>
          <w:sz w:val="26"/>
        </w:rPr>
        <w:t>Операційні</w:t>
      </w:r>
      <w:r>
        <w:rPr>
          <w:b/>
          <w:spacing w:val="-15"/>
          <w:sz w:val="26"/>
        </w:rPr>
        <w:t xml:space="preserve"> </w:t>
      </w:r>
      <w:r>
        <w:rPr>
          <w:b/>
          <w:spacing w:val="-4"/>
          <w:sz w:val="26"/>
        </w:rPr>
        <w:t>цілі</w:t>
      </w:r>
    </w:p>
    <w:p w14:paraId="3D6705B4">
      <w:pPr>
        <w:pStyle w:val="6"/>
        <w:spacing w:before="69"/>
        <w:rPr>
          <w:b/>
          <w:sz w:val="20"/>
        </w:r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4892"/>
        <w:gridCol w:w="1887"/>
        <w:gridCol w:w="1908"/>
      </w:tblGrid>
      <w:tr w14:paraId="13156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2E303BBB">
            <w:pPr>
              <w:pStyle w:val="10"/>
              <w:spacing w:line="298" w:lineRule="exact"/>
              <w:ind w:right="208"/>
              <w:rPr>
                <w:b/>
                <w:sz w:val="26"/>
              </w:rPr>
            </w:pPr>
            <w:r>
              <w:rPr>
                <w:b/>
                <w:spacing w:val="-10"/>
                <w:sz w:val="26"/>
              </w:rPr>
              <w:t xml:space="preserve">№ </w:t>
            </w:r>
            <w:r>
              <w:rPr>
                <w:b/>
                <w:spacing w:val="-4"/>
                <w:sz w:val="26"/>
              </w:rPr>
              <w:t>з/п</w:t>
            </w:r>
          </w:p>
        </w:tc>
        <w:tc>
          <w:tcPr>
            <w:tcW w:w="4892" w:type="dxa"/>
          </w:tcPr>
          <w:p w14:paraId="76F85413">
            <w:pPr>
              <w:pStyle w:val="10"/>
              <w:spacing w:before="2"/>
              <w:rPr>
                <w:b/>
                <w:sz w:val="26"/>
              </w:rPr>
            </w:pPr>
            <w:r>
              <w:rPr>
                <w:b/>
                <w:sz w:val="26"/>
              </w:rPr>
              <w:t>Шляхи</w:t>
            </w:r>
            <w:r>
              <w:rPr>
                <w:b/>
                <w:spacing w:val="-9"/>
                <w:sz w:val="26"/>
              </w:rPr>
              <w:t xml:space="preserve"> </w:t>
            </w:r>
            <w:r>
              <w:rPr>
                <w:b/>
                <w:spacing w:val="-2"/>
                <w:sz w:val="26"/>
              </w:rPr>
              <w:t>реалізації</w:t>
            </w:r>
          </w:p>
        </w:tc>
        <w:tc>
          <w:tcPr>
            <w:tcW w:w="1887" w:type="dxa"/>
          </w:tcPr>
          <w:p w14:paraId="5A5550B3">
            <w:pPr>
              <w:pStyle w:val="10"/>
              <w:spacing w:line="298" w:lineRule="exact"/>
              <w:ind w:right="477"/>
              <w:rPr>
                <w:b/>
                <w:sz w:val="26"/>
              </w:rPr>
            </w:pPr>
            <w:r>
              <w:rPr>
                <w:b/>
                <w:spacing w:val="-2"/>
                <w:sz w:val="26"/>
              </w:rPr>
              <w:t>Термін виконання</w:t>
            </w:r>
          </w:p>
        </w:tc>
        <w:tc>
          <w:tcPr>
            <w:tcW w:w="1908" w:type="dxa"/>
          </w:tcPr>
          <w:p w14:paraId="1336FCC5">
            <w:pPr>
              <w:pStyle w:val="10"/>
              <w:spacing w:before="2"/>
              <w:rPr>
                <w:b/>
                <w:sz w:val="26"/>
              </w:rPr>
            </w:pPr>
            <w:r>
              <w:rPr>
                <w:b/>
                <w:spacing w:val="-2"/>
                <w:sz w:val="26"/>
              </w:rPr>
              <w:t>Відповідальні</w:t>
            </w:r>
          </w:p>
        </w:tc>
      </w:tr>
      <w:tr w14:paraId="701F2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660" w:type="dxa"/>
          </w:tcPr>
          <w:p w14:paraId="44FC8A7A">
            <w:pPr>
              <w:pStyle w:val="10"/>
              <w:spacing w:line="294" w:lineRule="exact"/>
              <w:rPr>
                <w:sz w:val="26"/>
              </w:rPr>
            </w:pPr>
            <w:r>
              <w:rPr>
                <w:spacing w:val="-5"/>
                <w:sz w:val="26"/>
              </w:rPr>
              <w:t>1.</w:t>
            </w:r>
          </w:p>
        </w:tc>
        <w:tc>
          <w:tcPr>
            <w:tcW w:w="4892" w:type="dxa"/>
          </w:tcPr>
          <w:p w14:paraId="3074975C">
            <w:pPr>
              <w:pStyle w:val="10"/>
              <w:tabs>
                <w:tab w:val="left" w:pos="1759"/>
                <w:tab w:val="left" w:pos="2898"/>
                <w:tab w:val="left" w:pos="3366"/>
              </w:tabs>
              <w:ind w:right="101"/>
              <w:rPr>
                <w:sz w:val="26"/>
              </w:rPr>
            </w:pPr>
            <w:r>
              <w:rPr>
                <w:sz w:val="26"/>
              </w:rPr>
              <w:t>Здійснення</w:t>
            </w:r>
            <w:r>
              <w:rPr>
                <w:spacing w:val="-12"/>
                <w:sz w:val="26"/>
              </w:rPr>
              <w:t xml:space="preserve"> </w:t>
            </w:r>
            <w:r>
              <w:rPr>
                <w:sz w:val="26"/>
              </w:rPr>
              <w:t>самоаналізу</w:t>
            </w:r>
            <w:r>
              <w:rPr>
                <w:spacing w:val="-17"/>
                <w:sz w:val="26"/>
              </w:rPr>
              <w:t xml:space="preserve"> </w:t>
            </w:r>
            <w:r>
              <w:rPr>
                <w:sz w:val="26"/>
              </w:rPr>
              <w:t>роботи</w:t>
            </w:r>
            <w:r>
              <w:rPr>
                <w:spacing w:val="-12"/>
                <w:sz w:val="26"/>
              </w:rPr>
              <w:t xml:space="preserve"> </w:t>
            </w:r>
            <w:r>
              <w:rPr>
                <w:sz w:val="26"/>
              </w:rPr>
              <w:t>закладу</w:t>
            </w:r>
            <w:r>
              <w:rPr>
                <w:spacing w:val="-15"/>
                <w:sz w:val="26"/>
              </w:rPr>
              <w:t xml:space="preserve"> </w:t>
            </w:r>
            <w:r>
              <w:rPr>
                <w:sz w:val="26"/>
              </w:rPr>
              <w:t xml:space="preserve">та </w:t>
            </w:r>
            <w:r>
              <w:rPr>
                <w:spacing w:val="-2"/>
                <w:sz w:val="26"/>
              </w:rPr>
              <w:t>планування</w:t>
            </w:r>
            <w:r>
              <w:rPr>
                <w:sz w:val="26"/>
              </w:rPr>
              <w:tab/>
            </w:r>
            <w:r>
              <w:rPr>
                <w:spacing w:val="-2"/>
                <w:sz w:val="26"/>
              </w:rPr>
              <w:t>роботи</w:t>
            </w:r>
            <w:r>
              <w:rPr>
                <w:sz w:val="26"/>
              </w:rPr>
              <w:tab/>
            </w:r>
            <w:r>
              <w:rPr>
                <w:spacing w:val="-10"/>
                <w:sz w:val="26"/>
              </w:rPr>
              <w:t>з</w:t>
            </w:r>
            <w:r>
              <w:rPr>
                <w:sz w:val="26"/>
              </w:rPr>
              <w:tab/>
            </w:r>
            <w:r>
              <w:rPr>
                <w:spacing w:val="-2"/>
                <w:sz w:val="26"/>
              </w:rPr>
              <w:t>виправлення</w:t>
            </w:r>
          </w:p>
          <w:p w14:paraId="2965C53B">
            <w:pPr>
              <w:pStyle w:val="10"/>
              <w:spacing w:line="285" w:lineRule="exact"/>
              <w:rPr>
                <w:sz w:val="26"/>
              </w:rPr>
            </w:pPr>
            <w:r>
              <w:rPr>
                <w:sz w:val="26"/>
              </w:rPr>
              <w:t>виявлених</w:t>
            </w:r>
            <w:r>
              <w:rPr>
                <w:spacing w:val="-15"/>
                <w:sz w:val="26"/>
              </w:rPr>
              <w:t xml:space="preserve"> </w:t>
            </w:r>
            <w:r>
              <w:rPr>
                <w:spacing w:val="-2"/>
                <w:sz w:val="26"/>
              </w:rPr>
              <w:t>недоліків</w:t>
            </w:r>
          </w:p>
        </w:tc>
        <w:tc>
          <w:tcPr>
            <w:tcW w:w="1887" w:type="dxa"/>
          </w:tcPr>
          <w:p w14:paraId="504DE1E7">
            <w:pPr>
              <w:pStyle w:val="10"/>
              <w:spacing w:line="294" w:lineRule="exact"/>
              <w:rPr>
                <w:sz w:val="26"/>
              </w:rPr>
            </w:pPr>
            <w:r>
              <w:rPr>
                <w:spacing w:val="-2"/>
                <w:sz w:val="26"/>
              </w:rPr>
              <w:t>Квітень</w:t>
            </w:r>
          </w:p>
        </w:tc>
        <w:tc>
          <w:tcPr>
            <w:tcW w:w="1908" w:type="dxa"/>
          </w:tcPr>
          <w:p w14:paraId="67A502B4">
            <w:pPr>
              <w:pStyle w:val="10"/>
              <w:spacing w:line="294" w:lineRule="exact"/>
              <w:rPr>
                <w:sz w:val="26"/>
              </w:rPr>
            </w:pPr>
            <w:r>
              <w:rPr>
                <w:spacing w:val="-2"/>
                <w:sz w:val="26"/>
              </w:rPr>
              <w:t>Дирекція</w:t>
            </w:r>
          </w:p>
        </w:tc>
      </w:tr>
      <w:tr w14:paraId="78801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660" w:type="dxa"/>
          </w:tcPr>
          <w:p w14:paraId="45DFDC65">
            <w:pPr>
              <w:pStyle w:val="10"/>
              <w:spacing w:line="294" w:lineRule="exact"/>
              <w:rPr>
                <w:sz w:val="26"/>
              </w:rPr>
            </w:pPr>
            <w:r>
              <w:rPr>
                <w:spacing w:val="-5"/>
                <w:sz w:val="26"/>
              </w:rPr>
              <w:t>2.</w:t>
            </w:r>
          </w:p>
        </w:tc>
        <w:tc>
          <w:tcPr>
            <w:tcW w:w="4892" w:type="dxa"/>
          </w:tcPr>
          <w:p w14:paraId="1848FECC">
            <w:pPr>
              <w:pStyle w:val="10"/>
              <w:tabs>
                <w:tab w:val="left" w:pos="1544"/>
                <w:tab w:val="left" w:pos="3043"/>
                <w:tab w:val="left" w:pos="4524"/>
              </w:tabs>
              <w:ind w:right="101"/>
              <w:rPr>
                <w:sz w:val="26"/>
              </w:rPr>
            </w:pPr>
            <w:r>
              <w:rPr>
                <w:spacing w:val="-2"/>
                <w:sz w:val="26"/>
              </w:rPr>
              <w:t>Розробка</w:t>
            </w:r>
            <w:r>
              <w:rPr>
                <w:sz w:val="26"/>
              </w:rPr>
              <w:tab/>
            </w:r>
            <w:r>
              <w:rPr>
                <w:spacing w:val="-2"/>
                <w:sz w:val="26"/>
              </w:rPr>
              <w:t>Освітньої</w:t>
            </w:r>
            <w:r>
              <w:rPr>
                <w:sz w:val="26"/>
              </w:rPr>
              <w:tab/>
            </w:r>
            <w:r>
              <w:rPr>
                <w:spacing w:val="-2"/>
                <w:sz w:val="26"/>
              </w:rPr>
              <w:t>програми</w:t>
            </w:r>
            <w:r>
              <w:rPr>
                <w:sz w:val="26"/>
              </w:rPr>
              <w:tab/>
            </w:r>
            <w:r>
              <w:rPr>
                <w:spacing w:val="-6"/>
                <w:sz w:val="26"/>
              </w:rPr>
              <w:t xml:space="preserve">на </w:t>
            </w:r>
            <w:r>
              <w:rPr>
                <w:sz w:val="26"/>
              </w:rPr>
              <w:t>наступний навчальний рік</w:t>
            </w:r>
          </w:p>
        </w:tc>
        <w:tc>
          <w:tcPr>
            <w:tcW w:w="1887" w:type="dxa"/>
          </w:tcPr>
          <w:p w14:paraId="1FA54BC5">
            <w:pPr>
              <w:pStyle w:val="10"/>
              <w:ind w:right="779"/>
              <w:rPr>
                <w:sz w:val="26"/>
              </w:rPr>
            </w:pPr>
            <w:r>
              <w:rPr>
                <w:spacing w:val="-2"/>
                <w:sz w:val="26"/>
              </w:rPr>
              <w:t>Травень- червень</w:t>
            </w:r>
          </w:p>
        </w:tc>
        <w:tc>
          <w:tcPr>
            <w:tcW w:w="1908" w:type="dxa"/>
          </w:tcPr>
          <w:p w14:paraId="10FE92D3">
            <w:pPr>
              <w:pStyle w:val="10"/>
              <w:tabs>
                <w:tab w:val="left" w:pos="1692"/>
              </w:tabs>
              <w:ind w:right="101"/>
              <w:rPr>
                <w:sz w:val="26"/>
              </w:rPr>
            </w:pPr>
            <w:r>
              <w:rPr>
                <w:spacing w:val="-2"/>
                <w:sz w:val="26"/>
              </w:rPr>
              <w:t>Директор, заступник</w:t>
            </w:r>
            <w:r>
              <w:rPr>
                <w:sz w:val="26"/>
              </w:rPr>
              <w:tab/>
            </w:r>
            <w:r>
              <w:rPr>
                <w:spacing w:val="-10"/>
                <w:sz w:val="26"/>
              </w:rPr>
              <w:t xml:space="preserve">з </w:t>
            </w:r>
            <w:r>
              <w:rPr>
                <w:spacing w:val="-2"/>
                <w:sz w:val="26"/>
              </w:rPr>
              <w:t>навчально- виховної</w:t>
            </w:r>
          </w:p>
          <w:p w14:paraId="1342D9A2">
            <w:pPr>
              <w:pStyle w:val="10"/>
              <w:spacing w:line="285" w:lineRule="exact"/>
              <w:rPr>
                <w:sz w:val="26"/>
              </w:rPr>
            </w:pPr>
            <w:r>
              <w:rPr>
                <w:spacing w:val="-2"/>
                <w:sz w:val="26"/>
              </w:rPr>
              <w:t>роботи</w:t>
            </w:r>
          </w:p>
        </w:tc>
      </w:tr>
      <w:tr w14:paraId="0940C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471912F7">
            <w:pPr>
              <w:pStyle w:val="10"/>
              <w:spacing w:line="294" w:lineRule="exact"/>
              <w:rPr>
                <w:sz w:val="26"/>
              </w:rPr>
            </w:pPr>
            <w:r>
              <w:rPr>
                <w:spacing w:val="-5"/>
                <w:sz w:val="26"/>
              </w:rPr>
              <w:t>3.</w:t>
            </w:r>
          </w:p>
        </w:tc>
        <w:tc>
          <w:tcPr>
            <w:tcW w:w="4892" w:type="dxa"/>
          </w:tcPr>
          <w:p w14:paraId="54D95DD2">
            <w:pPr>
              <w:pStyle w:val="10"/>
              <w:spacing w:line="293" w:lineRule="exact"/>
              <w:rPr>
                <w:sz w:val="26"/>
              </w:rPr>
            </w:pPr>
            <w:r>
              <w:rPr>
                <w:spacing w:val="-2"/>
                <w:sz w:val="26"/>
              </w:rPr>
              <w:t>Розробка</w:t>
            </w:r>
            <w:r>
              <w:rPr>
                <w:spacing w:val="-6"/>
                <w:sz w:val="26"/>
              </w:rPr>
              <w:t xml:space="preserve"> </w:t>
            </w:r>
            <w:r>
              <w:rPr>
                <w:spacing w:val="-2"/>
                <w:sz w:val="26"/>
              </w:rPr>
              <w:t>проєкту</w:t>
            </w:r>
            <w:r>
              <w:rPr>
                <w:spacing w:val="-11"/>
                <w:sz w:val="26"/>
              </w:rPr>
              <w:t xml:space="preserve"> </w:t>
            </w:r>
            <w:r>
              <w:rPr>
                <w:spacing w:val="-2"/>
                <w:sz w:val="26"/>
              </w:rPr>
              <w:t>річного</w:t>
            </w:r>
            <w:r>
              <w:rPr>
                <w:spacing w:val="-5"/>
                <w:sz w:val="26"/>
              </w:rPr>
              <w:t xml:space="preserve"> </w:t>
            </w:r>
            <w:r>
              <w:rPr>
                <w:spacing w:val="-2"/>
                <w:sz w:val="26"/>
              </w:rPr>
              <w:t>плану</w:t>
            </w:r>
            <w:r>
              <w:rPr>
                <w:spacing w:val="-12"/>
                <w:sz w:val="26"/>
              </w:rPr>
              <w:t xml:space="preserve"> </w:t>
            </w:r>
            <w:r>
              <w:rPr>
                <w:spacing w:val="-2"/>
                <w:sz w:val="26"/>
              </w:rPr>
              <w:t>роботи</w:t>
            </w:r>
            <w:r>
              <w:rPr>
                <w:spacing w:val="-5"/>
                <w:sz w:val="26"/>
              </w:rPr>
              <w:t xml:space="preserve"> на</w:t>
            </w:r>
          </w:p>
          <w:p w14:paraId="79497AAE">
            <w:pPr>
              <w:pStyle w:val="10"/>
              <w:spacing w:line="284" w:lineRule="exact"/>
              <w:rPr>
                <w:sz w:val="26"/>
              </w:rPr>
            </w:pPr>
            <w:r>
              <w:rPr>
                <w:sz w:val="26"/>
              </w:rPr>
              <w:t>наступний</w:t>
            </w:r>
            <w:r>
              <w:rPr>
                <w:spacing w:val="-14"/>
                <w:sz w:val="26"/>
              </w:rPr>
              <w:t xml:space="preserve"> </w:t>
            </w:r>
            <w:r>
              <w:rPr>
                <w:sz w:val="26"/>
              </w:rPr>
              <w:t>навчальний</w:t>
            </w:r>
            <w:r>
              <w:rPr>
                <w:spacing w:val="-11"/>
                <w:sz w:val="26"/>
              </w:rPr>
              <w:t xml:space="preserve"> </w:t>
            </w:r>
            <w:r>
              <w:rPr>
                <w:spacing w:val="-5"/>
                <w:sz w:val="26"/>
              </w:rPr>
              <w:t>рік</w:t>
            </w:r>
          </w:p>
        </w:tc>
        <w:tc>
          <w:tcPr>
            <w:tcW w:w="1887" w:type="dxa"/>
          </w:tcPr>
          <w:p w14:paraId="6C1E9692">
            <w:pPr>
              <w:pStyle w:val="10"/>
              <w:spacing w:line="293" w:lineRule="exact"/>
              <w:rPr>
                <w:sz w:val="26"/>
              </w:rPr>
            </w:pPr>
            <w:r>
              <w:rPr>
                <w:spacing w:val="-2"/>
                <w:sz w:val="26"/>
              </w:rPr>
              <w:t>Квітень-</w:t>
            </w:r>
          </w:p>
          <w:p w14:paraId="65DA9FA9">
            <w:pPr>
              <w:pStyle w:val="10"/>
              <w:spacing w:line="284" w:lineRule="exact"/>
              <w:rPr>
                <w:sz w:val="26"/>
              </w:rPr>
            </w:pPr>
            <w:r>
              <w:rPr>
                <w:spacing w:val="-2"/>
                <w:sz w:val="26"/>
              </w:rPr>
              <w:t>червень</w:t>
            </w:r>
          </w:p>
        </w:tc>
        <w:tc>
          <w:tcPr>
            <w:tcW w:w="1908" w:type="dxa"/>
          </w:tcPr>
          <w:p w14:paraId="664F736D">
            <w:pPr>
              <w:pStyle w:val="10"/>
              <w:spacing w:line="294" w:lineRule="exact"/>
              <w:rPr>
                <w:sz w:val="26"/>
              </w:rPr>
            </w:pPr>
            <w:r>
              <w:rPr>
                <w:spacing w:val="-2"/>
                <w:sz w:val="26"/>
              </w:rPr>
              <w:t>Дирекція</w:t>
            </w:r>
          </w:p>
        </w:tc>
      </w:tr>
      <w:tr w14:paraId="75EDF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0" w:type="dxa"/>
          </w:tcPr>
          <w:p w14:paraId="7B41B015">
            <w:pPr>
              <w:pStyle w:val="10"/>
              <w:spacing w:line="294" w:lineRule="exact"/>
              <w:rPr>
                <w:sz w:val="26"/>
              </w:rPr>
            </w:pPr>
            <w:r>
              <w:rPr>
                <w:spacing w:val="-5"/>
                <w:sz w:val="26"/>
              </w:rPr>
              <w:t>4.</w:t>
            </w:r>
          </w:p>
        </w:tc>
        <w:tc>
          <w:tcPr>
            <w:tcW w:w="4892" w:type="dxa"/>
          </w:tcPr>
          <w:p w14:paraId="56538545">
            <w:pPr>
              <w:pStyle w:val="10"/>
              <w:rPr>
                <w:sz w:val="26"/>
              </w:rPr>
            </w:pPr>
            <w:r>
              <w:rPr>
                <w:sz w:val="26"/>
              </w:rPr>
              <w:t>Створення (удосконалення) комфортного освітнього середовища в закладі</w:t>
            </w:r>
          </w:p>
        </w:tc>
        <w:tc>
          <w:tcPr>
            <w:tcW w:w="1887" w:type="dxa"/>
          </w:tcPr>
          <w:p w14:paraId="36CE3EC6">
            <w:pPr>
              <w:pStyle w:val="10"/>
              <w:tabs>
                <w:tab w:val="left" w:pos="892"/>
              </w:tabs>
              <w:ind w:right="95"/>
              <w:rPr>
                <w:sz w:val="26"/>
              </w:rPr>
            </w:pPr>
            <w:r>
              <w:rPr>
                <w:spacing w:val="-6"/>
                <w:sz w:val="26"/>
              </w:rPr>
              <w:t>До</w:t>
            </w:r>
            <w:r>
              <w:rPr>
                <w:sz w:val="26"/>
              </w:rPr>
              <w:tab/>
            </w:r>
            <w:r>
              <w:rPr>
                <w:spacing w:val="-2"/>
                <w:sz w:val="26"/>
              </w:rPr>
              <w:t>початку навчального</w:t>
            </w:r>
          </w:p>
          <w:p w14:paraId="548D52BB">
            <w:pPr>
              <w:pStyle w:val="10"/>
              <w:tabs>
                <w:tab w:val="left" w:pos="1019"/>
                <w:tab w:val="left" w:pos="1649"/>
              </w:tabs>
              <w:spacing w:line="299" w:lineRule="exact"/>
              <w:rPr>
                <w:sz w:val="26"/>
              </w:rPr>
            </w:pPr>
            <w:r>
              <w:rPr>
                <w:spacing w:val="-4"/>
                <w:sz w:val="26"/>
              </w:rPr>
              <w:t>року</w:t>
            </w:r>
            <w:r>
              <w:rPr>
                <w:sz w:val="26"/>
              </w:rPr>
              <w:tab/>
            </w:r>
            <w:r>
              <w:rPr>
                <w:spacing w:val="-5"/>
                <w:sz w:val="26"/>
              </w:rPr>
              <w:t>та</w:t>
            </w:r>
            <w:r>
              <w:rPr>
                <w:sz w:val="26"/>
              </w:rPr>
              <w:tab/>
            </w:r>
            <w:r>
              <w:rPr>
                <w:spacing w:val="-10"/>
                <w:sz w:val="26"/>
              </w:rPr>
              <w:t>у</w:t>
            </w:r>
          </w:p>
          <w:p w14:paraId="0048B86C">
            <w:pPr>
              <w:pStyle w:val="10"/>
              <w:spacing w:line="298" w:lineRule="exact"/>
              <w:ind w:right="915"/>
              <w:rPr>
                <w:sz w:val="26"/>
              </w:rPr>
            </w:pPr>
            <w:r>
              <w:rPr>
                <w:spacing w:val="-2"/>
                <w:sz w:val="26"/>
              </w:rPr>
              <w:t>вересні щороку</w:t>
            </w:r>
          </w:p>
        </w:tc>
        <w:tc>
          <w:tcPr>
            <w:tcW w:w="1908" w:type="dxa"/>
          </w:tcPr>
          <w:p w14:paraId="60A178A4">
            <w:pPr>
              <w:pStyle w:val="10"/>
              <w:rPr>
                <w:sz w:val="26"/>
              </w:rPr>
            </w:pPr>
            <w:r>
              <w:rPr>
                <w:spacing w:val="-2"/>
                <w:sz w:val="26"/>
              </w:rPr>
              <w:t>Директор, адміністрація</w:t>
            </w:r>
          </w:p>
        </w:tc>
      </w:tr>
      <w:tr w14:paraId="02FFC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660" w:type="dxa"/>
          </w:tcPr>
          <w:p w14:paraId="3D0D559E">
            <w:pPr>
              <w:pStyle w:val="10"/>
              <w:spacing w:line="294" w:lineRule="exact"/>
              <w:rPr>
                <w:sz w:val="26"/>
              </w:rPr>
            </w:pPr>
            <w:r>
              <w:rPr>
                <w:spacing w:val="-5"/>
                <w:sz w:val="26"/>
              </w:rPr>
              <w:t>5.</w:t>
            </w:r>
          </w:p>
        </w:tc>
        <w:tc>
          <w:tcPr>
            <w:tcW w:w="4892" w:type="dxa"/>
          </w:tcPr>
          <w:p w14:paraId="14FF8EC5">
            <w:pPr>
              <w:pStyle w:val="10"/>
              <w:rPr>
                <w:sz w:val="26"/>
              </w:rPr>
            </w:pPr>
            <w:r>
              <w:rPr>
                <w:sz w:val="26"/>
              </w:rPr>
              <w:t>Планування</w:t>
            </w:r>
            <w:r>
              <w:rPr>
                <w:spacing w:val="40"/>
                <w:sz w:val="26"/>
              </w:rPr>
              <w:t xml:space="preserve"> </w:t>
            </w:r>
            <w:r>
              <w:rPr>
                <w:sz w:val="26"/>
              </w:rPr>
              <w:t>(корекція)</w:t>
            </w:r>
            <w:r>
              <w:rPr>
                <w:spacing w:val="40"/>
                <w:sz w:val="26"/>
              </w:rPr>
              <w:t xml:space="preserve"> </w:t>
            </w:r>
            <w:r>
              <w:rPr>
                <w:sz w:val="26"/>
              </w:rPr>
              <w:t>мережі</w:t>
            </w:r>
            <w:r>
              <w:rPr>
                <w:spacing w:val="40"/>
                <w:sz w:val="26"/>
              </w:rPr>
              <w:t xml:space="preserve"> </w:t>
            </w:r>
            <w:r>
              <w:rPr>
                <w:sz w:val="26"/>
              </w:rPr>
              <w:t>класів</w:t>
            </w:r>
            <w:r>
              <w:rPr>
                <w:spacing w:val="40"/>
                <w:sz w:val="26"/>
              </w:rPr>
              <w:t xml:space="preserve"> </w:t>
            </w:r>
            <w:r>
              <w:rPr>
                <w:sz w:val="26"/>
              </w:rPr>
              <w:t>на прийдешні роки</w:t>
            </w:r>
          </w:p>
        </w:tc>
        <w:tc>
          <w:tcPr>
            <w:tcW w:w="1887" w:type="dxa"/>
          </w:tcPr>
          <w:p w14:paraId="564F8C7B">
            <w:pPr>
              <w:pStyle w:val="10"/>
              <w:ind w:right="824"/>
              <w:rPr>
                <w:sz w:val="26"/>
              </w:rPr>
            </w:pPr>
            <w:r>
              <w:rPr>
                <w:spacing w:val="-2"/>
                <w:sz w:val="26"/>
              </w:rPr>
              <w:t>Квітень- червень</w:t>
            </w:r>
          </w:p>
        </w:tc>
        <w:tc>
          <w:tcPr>
            <w:tcW w:w="1908" w:type="dxa"/>
          </w:tcPr>
          <w:p w14:paraId="6CCEF8A9">
            <w:pPr>
              <w:pStyle w:val="10"/>
              <w:tabs>
                <w:tab w:val="left" w:pos="1692"/>
              </w:tabs>
              <w:ind w:right="100"/>
              <w:rPr>
                <w:sz w:val="26"/>
              </w:rPr>
            </w:pPr>
            <w:r>
              <w:rPr>
                <w:spacing w:val="-2"/>
                <w:sz w:val="26"/>
              </w:rPr>
              <w:t>Директор, заступник</w:t>
            </w:r>
            <w:r>
              <w:rPr>
                <w:sz w:val="26"/>
              </w:rPr>
              <w:tab/>
            </w:r>
            <w:r>
              <w:rPr>
                <w:spacing w:val="-10"/>
                <w:sz w:val="26"/>
              </w:rPr>
              <w:t xml:space="preserve">з </w:t>
            </w:r>
            <w:r>
              <w:rPr>
                <w:spacing w:val="-2"/>
                <w:sz w:val="26"/>
              </w:rPr>
              <w:t>навчально-</w:t>
            </w:r>
          </w:p>
          <w:p w14:paraId="0A572534">
            <w:pPr>
              <w:pStyle w:val="10"/>
              <w:spacing w:line="298" w:lineRule="exact"/>
              <w:ind w:right="800"/>
              <w:rPr>
                <w:sz w:val="26"/>
              </w:rPr>
            </w:pPr>
            <w:r>
              <w:rPr>
                <w:spacing w:val="-2"/>
                <w:sz w:val="26"/>
              </w:rPr>
              <w:t>виховної роботи</w:t>
            </w:r>
          </w:p>
        </w:tc>
      </w:tr>
      <w:tr w14:paraId="07251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660" w:type="dxa"/>
          </w:tcPr>
          <w:p w14:paraId="5ED79120">
            <w:pPr>
              <w:pStyle w:val="10"/>
              <w:spacing w:line="294" w:lineRule="exact"/>
              <w:rPr>
                <w:sz w:val="26"/>
              </w:rPr>
            </w:pPr>
            <w:r>
              <w:rPr>
                <w:spacing w:val="-5"/>
                <w:sz w:val="26"/>
              </w:rPr>
              <w:t>6.</w:t>
            </w:r>
          </w:p>
        </w:tc>
        <w:tc>
          <w:tcPr>
            <w:tcW w:w="4892" w:type="dxa"/>
          </w:tcPr>
          <w:p w14:paraId="78C831CC">
            <w:pPr>
              <w:pStyle w:val="10"/>
              <w:spacing w:line="294" w:lineRule="exact"/>
              <w:rPr>
                <w:sz w:val="26"/>
              </w:rPr>
            </w:pPr>
            <w:r>
              <w:rPr>
                <w:sz w:val="26"/>
              </w:rPr>
              <w:t>Приведення</w:t>
            </w:r>
            <w:r>
              <w:rPr>
                <w:spacing w:val="56"/>
                <w:w w:val="150"/>
                <w:sz w:val="26"/>
              </w:rPr>
              <w:t xml:space="preserve"> </w:t>
            </w:r>
            <w:r>
              <w:rPr>
                <w:sz w:val="26"/>
              </w:rPr>
              <w:t>у</w:t>
            </w:r>
            <w:r>
              <w:rPr>
                <w:spacing w:val="48"/>
                <w:w w:val="150"/>
                <w:sz w:val="26"/>
              </w:rPr>
              <w:t xml:space="preserve"> </w:t>
            </w:r>
            <w:r>
              <w:rPr>
                <w:sz w:val="26"/>
              </w:rPr>
              <w:t>відповідність</w:t>
            </w:r>
            <w:r>
              <w:rPr>
                <w:spacing w:val="53"/>
                <w:w w:val="150"/>
                <w:sz w:val="26"/>
              </w:rPr>
              <w:t xml:space="preserve"> </w:t>
            </w:r>
            <w:r>
              <w:rPr>
                <w:sz w:val="26"/>
              </w:rPr>
              <w:t>з</w:t>
            </w:r>
            <w:r>
              <w:rPr>
                <w:spacing w:val="51"/>
                <w:w w:val="150"/>
                <w:sz w:val="26"/>
              </w:rPr>
              <w:t xml:space="preserve"> </w:t>
            </w:r>
            <w:r>
              <w:rPr>
                <w:spacing w:val="-2"/>
                <w:sz w:val="26"/>
              </w:rPr>
              <w:t>нормами</w:t>
            </w:r>
          </w:p>
          <w:p w14:paraId="6B42F8F3">
            <w:pPr>
              <w:pStyle w:val="10"/>
              <w:tabs>
                <w:tab w:val="left" w:pos="2110"/>
                <w:tab w:val="left" w:pos="3233"/>
                <w:tab w:val="left" w:pos="4655"/>
              </w:tabs>
              <w:spacing w:line="298" w:lineRule="exact"/>
              <w:ind w:right="101"/>
              <w:rPr>
                <w:sz w:val="26"/>
              </w:rPr>
            </w:pPr>
            <w:r>
              <w:rPr>
                <w:spacing w:val="-2"/>
                <w:sz w:val="26"/>
              </w:rPr>
              <w:t>наповнюваність</w:t>
            </w:r>
            <w:r>
              <w:rPr>
                <w:sz w:val="26"/>
              </w:rPr>
              <w:tab/>
            </w:r>
            <w:r>
              <w:rPr>
                <w:spacing w:val="-2"/>
                <w:sz w:val="26"/>
              </w:rPr>
              <w:t>класних</w:t>
            </w:r>
            <w:r>
              <w:rPr>
                <w:sz w:val="26"/>
              </w:rPr>
              <w:tab/>
            </w:r>
            <w:r>
              <w:rPr>
                <w:spacing w:val="-2"/>
                <w:sz w:val="26"/>
              </w:rPr>
              <w:t>колективів</w:t>
            </w:r>
            <w:r>
              <w:rPr>
                <w:sz w:val="26"/>
              </w:rPr>
              <w:tab/>
            </w:r>
            <w:r>
              <w:rPr>
                <w:spacing w:val="-10"/>
                <w:sz w:val="26"/>
              </w:rPr>
              <w:t xml:space="preserve">в </w:t>
            </w:r>
            <w:r>
              <w:rPr>
                <w:spacing w:val="-2"/>
                <w:sz w:val="26"/>
              </w:rPr>
              <w:t>закладі.</w:t>
            </w:r>
          </w:p>
        </w:tc>
        <w:tc>
          <w:tcPr>
            <w:tcW w:w="1887" w:type="dxa"/>
          </w:tcPr>
          <w:p w14:paraId="77A74B0E">
            <w:pPr>
              <w:pStyle w:val="10"/>
              <w:tabs>
                <w:tab w:val="left" w:pos="1127"/>
              </w:tabs>
              <w:spacing w:line="294" w:lineRule="exact"/>
              <w:rPr>
                <w:sz w:val="26"/>
              </w:rPr>
            </w:pPr>
            <w:r>
              <w:rPr>
                <w:spacing w:val="-5"/>
                <w:sz w:val="26"/>
              </w:rPr>
              <w:t>До</w:t>
            </w:r>
            <w:r>
              <w:rPr>
                <w:sz w:val="26"/>
              </w:rPr>
              <w:tab/>
            </w:r>
            <w:r>
              <w:rPr>
                <w:spacing w:val="-2"/>
                <w:sz w:val="26"/>
              </w:rPr>
              <w:t>01.09.</w:t>
            </w:r>
          </w:p>
          <w:p w14:paraId="24E24920">
            <w:pPr>
              <w:pStyle w:val="10"/>
              <w:spacing w:before="1"/>
              <w:rPr>
                <w:sz w:val="26"/>
              </w:rPr>
            </w:pPr>
            <w:r>
              <w:rPr>
                <w:sz w:val="26"/>
              </w:rPr>
              <w:t>кожного</w:t>
            </w:r>
            <w:r>
              <w:rPr>
                <w:spacing w:val="-11"/>
                <w:sz w:val="26"/>
              </w:rPr>
              <w:t xml:space="preserve"> </w:t>
            </w:r>
            <w:r>
              <w:rPr>
                <w:spacing w:val="-4"/>
                <w:sz w:val="26"/>
              </w:rPr>
              <w:t>року</w:t>
            </w:r>
          </w:p>
        </w:tc>
        <w:tc>
          <w:tcPr>
            <w:tcW w:w="1908" w:type="dxa"/>
          </w:tcPr>
          <w:p w14:paraId="5D078801">
            <w:pPr>
              <w:pStyle w:val="10"/>
              <w:spacing w:line="294" w:lineRule="exact"/>
              <w:rPr>
                <w:sz w:val="26"/>
              </w:rPr>
            </w:pPr>
            <w:r>
              <w:rPr>
                <w:spacing w:val="-2"/>
                <w:sz w:val="26"/>
              </w:rPr>
              <w:t>Адміністрація</w:t>
            </w:r>
          </w:p>
        </w:tc>
      </w:tr>
      <w:tr w14:paraId="0A903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60" w:type="dxa"/>
          </w:tcPr>
          <w:p w14:paraId="37D1D57D">
            <w:pPr>
              <w:pStyle w:val="10"/>
              <w:spacing w:line="294" w:lineRule="exact"/>
              <w:rPr>
                <w:sz w:val="26"/>
              </w:rPr>
            </w:pPr>
            <w:r>
              <w:rPr>
                <w:spacing w:val="-5"/>
                <w:sz w:val="26"/>
              </w:rPr>
              <w:t>7.</w:t>
            </w:r>
          </w:p>
        </w:tc>
        <w:tc>
          <w:tcPr>
            <w:tcW w:w="4892" w:type="dxa"/>
          </w:tcPr>
          <w:p w14:paraId="1C8249D2">
            <w:pPr>
              <w:pStyle w:val="10"/>
              <w:tabs>
                <w:tab w:val="left" w:pos="1749"/>
                <w:tab w:val="left" w:pos="2748"/>
                <w:tab w:val="left" w:pos="3585"/>
              </w:tabs>
              <w:spacing w:line="294" w:lineRule="exact"/>
              <w:rPr>
                <w:sz w:val="26"/>
              </w:rPr>
            </w:pPr>
            <w:r>
              <w:rPr>
                <w:spacing w:val="-2"/>
                <w:sz w:val="26"/>
              </w:rPr>
              <w:t>Створення</w:t>
            </w:r>
            <w:r>
              <w:rPr>
                <w:sz w:val="26"/>
              </w:rPr>
              <w:tab/>
            </w:r>
            <w:r>
              <w:rPr>
                <w:spacing w:val="-4"/>
                <w:sz w:val="26"/>
              </w:rPr>
              <w:t>умов</w:t>
            </w:r>
            <w:r>
              <w:rPr>
                <w:sz w:val="26"/>
              </w:rPr>
              <w:tab/>
            </w:r>
            <w:r>
              <w:rPr>
                <w:spacing w:val="-5"/>
                <w:sz w:val="26"/>
              </w:rPr>
              <w:t>для</w:t>
            </w:r>
            <w:r>
              <w:rPr>
                <w:sz w:val="26"/>
              </w:rPr>
              <w:tab/>
            </w:r>
            <w:r>
              <w:rPr>
                <w:spacing w:val="-2"/>
                <w:sz w:val="26"/>
              </w:rPr>
              <w:t>організації</w:t>
            </w:r>
          </w:p>
          <w:p w14:paraId="75D611B3">
            <w:pPr>
              <w:pStyle w:val="10"/>
              <w:spacing w:before="1" w:line="285" w:lineRule="exact"/>
              <w:rPr>
                <w:sz w:val="26"/>
              </w:rPr>
            </w:pPr>
            <w:r>
              <w:rPr>
                <w:spacing w:val="-2"/>
                <w:sz w:val="26"/>
              </w:rPr>
              <w:t>інклюзивного</w:t>
            </w:r>
            <w:r>
              <w:rPr>
                <w:spacing w:val="5"/>
                <w:sz w:val="26"/>
              </w:rPr>
              <w:t xml:space="preserve"> </w:t>
            </w:r>
            <w:r>
              <w:rPr>
                <w:spacing w:val="-2"/>
                <w:sz w:val="26"/>
              </w:rPr>
              <w:t>навчання</w:t>
            </w:r>
          </w:p>
        </w:tc>
        <w:tc>
          <w:tcPr>
            <w:tcW w:w="1887" w:type="dxa"/>
          </w:tcPr>
          <w:p w14:paraId="1CF45849">
            <w:pPr>
              <w:pStyle w:val="10"/>
              <w:spacing w:line="294" w:lineRule="exact"/>
              <w:rPr>
                <w:sz w:val="26"/>
              </w:rPr>
            </w:pPr>
            <w:r>
              <w:rPr>
                <w:sz w:val="26"/>
              </w:rPr>
              <w:t>До</w:t>
            </w:r>
            <w:r>
              <w:rPr>
                <w:spacing w:val="-5"/>
                <w:sz w:val="26"/>
              </w:rPr>
              <w:t xml:space="preserve"> </w:t>
            </w:r>
            <w:r>
              <w:rPr>
                <w:spacing w:val="-2"/>
                <w:sz w:val="26"/>
              </w:rPr>
              <w:t>01.09.</w:t>
            </w:r>
          </w:p>
        </w:tc>
        <w:tc>
          <w:tcPr>
            <w:tcW w:w="1908" w:type="dxa"/>
          </w:tcPr>
          <w:p w14:paraId="1FE1A706">
            <w:pPr>
              <w:pStyle w:val="10"/>
              <w:spacing w:line="294" w:lineRule="exact"/>
              <w:rPr>
                <w:sz w:val="26"/>
              </w:rPr>
            </w:pPr>
            <w:r>
              <w:rPr>
                <w:sz w:val="26"/>
              </w:rPr>
              <w:t>За</w:t>
            </w:r>
            <w:r>
              <w:rPr>
                <w:spacing w:val="-4"/>
                <w:sz w:val="26"/>
              </w:rPr>
              <w:t xml:space="preserve"> </w:t>
            </w:r>
            <w:r>
              <w:rPr>
                <w:spacing w:val="-2"/>
                <w:sz w:val="26"/>
              </w:rPr>
              <w:t>потребою</w:t>
            </w:r>
          </w:p>
        </w:tc>
      </w:tr>
      <w:tr w14:paraId="385FE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660" w:type="dxa"/>
          </w:tcPr>
          <w:p w14:paraId="325C415C">
            <w:pPr>
              <w:pStyle w:val="10"/>
              <w:spacing w:line="291" w:lineRule="exact"/>
              <w:rPr>
                <w:sz w:val="26"/>
              </w:rPr>
            </w:pPr>
            <w:r>
              <w:rPr>
                <w:spacing w:val="-5"/>
                <w:sz w:val="26"/>
              </w:rPr>
              <w:t>8.</w:t>
            </w:r>
          </w:p>
        </w:tc>
        <w:tc>
          <w:tcPr>
            <w:tcW w:w="4892" w:type="dxa"/>
          </w:tcPr>
          <w:p w14:paraId="39F4D2FE">
            <w:pPr>
              <w:pStyle w:val="10"/>
              <w:tabs>
                <w:tab w:val="left" w:pos="1908"/>
                <w:tab w:val="left" w:pos="3685"/>
              </w:tabs>
              <w:spacing w:line="291" w:lineRule="exact"/>
              <w:rPr>
                <w:sz w:val="26"/>
              </w:rPr>
            </w:pPr>
            <w:r>
              <w:rPr>
                <w:spacing w:val="-2"/>
                <w:sz w:val="26"/>
              </w:rPr>
              <w:t>Забезпечення</w:t>
            </w:r>
            <w:r>
              <w:rPr>
                <w:sz w:val="26"/>
              </w:rPr>
              <w:tab/>
            </w:r>
            <w:r>
              <w:rPr>
                <w:spacing w:val="-2"/>
                <w:sz w:val="26"/>
              </w:rPr>
              <w:t>рівномірного</w:t>
            </w:r>
            <w:r>
              <w:rPr>
                <w:sz w:val="26"/>
              </w:rPr>
              <w:tab/>
            </w:r>
            <w:r>
              <w:rPr>
                <w:spacing w:val="-2"/>
                <w:sz w:val="26"/>
              </w:rPr>
              <w:t>розподілу</w:t>
            </w:r>
          </w:p>
          <w:p w14:paraId="2FC7E972">
            <w:pPr>
              <w:pStyle w:val="10"/>
              <w:spacing w:line="298" w:lineRule="exact"/>
              <w:rPr>
                <w:sz w:val="26"/>
              </w:rPr>
            </w:pPr>
            <w:r>
              <w:rPr>
                <w:spacing w:val="-2"/>
                <w:sz w:val="26"/>
              </w:rPr>
              <w:t>учнів</w:t>
            </w:r>
            <w:r>
              <w:rPr>
                <w:spacing w:val="-11"/>
                <w:sz w:val="26"/>
              </w:rPr>
              <w:t xml:space="preserve"> </w:t>
            </w:r>
            <w:r>
              <w:rPr>
                <w:spacing w:val="-2"/>
                <w:sz w:val="26"/>
              </w:rPr>
              <w:t>за</w:t>
            </w:r>
            <w:r>
              <w:rPr>
                <w:spacing w:val="-11"/>
                <w:sz w:val="26"/>
              </w:rPr>
              <w:t xml:space="preserve"> </w:t>
            </w:r>
            <w:r>
              <w:rPr>
                <w:spacing w:val="-2"/>
                <w:sz w:val="26"/>
              </w:rPr>
              <w:t>групами</w:t>
            </w:r>
            <w:r>
              <w:rPr>
                <w:spacing w:val="-11"/>
                <w:sz w:val="26"/>
              </w:rPr>
              <w:t xml:space="preserve"> </w:t>
            </w:r>
            <w:r>
              <w:rPr>
                <w:spacing w:val="-2"/>
                <w:sz w:val="26"/>
              </w:rPr>
              <w:t>для</w:t>
            </w:r>
            <w:r>
              <w:rPr>
                <w:spacing w:val="-10"/>
                <w:sz w:val="26"/>
              </w:rPr>
              <w:t xml:space="preserve"> </w:t>
            </w:r>
            <w:r>
              <w:rPr>
                <w:spacing w:val="-2"/>
                <w:sz w:val="26"/>
              </w:rPr>
              <w:t>вивчення</w:t>
            </w:r>
            <w:r>
              <w:rPr>
                <w:spacing w:val="-4"/>
                <w:sz w:val="26"/>
              </w:rPr>
              <w:t xml:space="preserve"> </w:t>
            </w:r>
            <w:r>
              <w:rPr>
                <w:spacing w:val="-2"/>
                <w:sz w:val="26"/>
              </w:rPr>
              <w:t xml:space="preserve">української </w:t>
            </w:r>
            <w:r>
              <w:rPr>
                <w:sz w:val="26"/>
              </w:rPr>
              <w:t>та іноземних мов, інформатики.</w:t>
            </w:r>
          </w:p>
        </w:tc>
        <w:tc>
          <w:tcPr>
            <w:tcW w:w="1887" w:type="dxa"/>
          </w:tcPr>
          <w:p w14:paraId="48C21A51">
            <w:pPr>
              <w:pStyle w:val="10"/>
              <w:spacing w:line="291" w:lineRule="exact"/>
              <w:rPr>
                <w:sz w:val="26"/>
              </w:rPr>
            </w:pPr>
            <w:r>
              <w:rPr>
                <w:sz w:val="26"/>
              </w:rPr>
              <w:t>До</w:t>
            </w:r>
            <w:r>
              <w:rPr>
                <w:spacing w:val="-5"/>
                <w:sz w:val="26"/>
              </w:rPr>
              <w:t xml:space="preserve"> </w:t>
            </w:r>
            <w:r>
              <w:rPr>
                <w:spacing w:val="-2"/>
                <w:sz w:val="26"/>
              </w:rPr>
              <w:t>01.09.</w:t>
            </w:r>
          </w:p>
          <w:p w14:paraId="661C6F6B">
            <w:pPr>
              <w:pStyle w:val="10"/>
              <w:spacing w:before="1"/>
              <w:rPr>
                <w:sz w:val="26"/>
              </w:rPr>
            </w:pPr>
            <w:r>
              <w:rPr>
                <w:sz w:val="26"/>
              </w:rPr>
              <w:t>кожного</w:t>
            </w:r>
            <w:r>
              <w:rPr>
                <w:spacing w:val="-11"/>
                <w:sz w:val="26"/>
              </w:rPr>
              <w:t xml:space="preserve"> </w:t>
            </w:r>
            <w:r>
              <w:rPr>
                <w:spacing w:val="-4"/>
                <w:sz w:val="26"/>
              </w:rPr>
              <w:t>року</w:t>
            </w:r>
          </w:p>
        </w:tc>
        <w:tc>
          <w:tcPr>
            <w:tcW w:w="1908" w:type="dxa"/>
          </w:tcPr>
          <w:p w14:paraId="0C769893">
            <w:pPr>
              <w:pStyle w:val="10"/>
              <w:spacing w:line="291" w:lineRule="exact"/>
              <w:rPr>
                <w:sz w:val="26"/>
              </w:rPr>
            </w:pPr>
            <w:r>
              <w:rPr>
                <w:spacing w:val="-2"/>
                <w:sz w:val="26"/>
              </w:rPr>
              <w:t>Адміністрація</w:t>
            </w:r>
          </w:p>
        </w:tc>
      </w:tr>
    </w:tbl>
    <w:p w14:paraId="41B51315">
      <w:pPr>
        <w:spacing w:after="0" w:line="291" w:lineRule="exact"/>
        <w:rPr>
          <w:sz w:val="26"/>
        </w:rPr>
        <w:sectPr>
          <w:pgSz w:w="11910" w:h="16840"/>
          <w:pgMar w:top="1040" w:right="700" w:bottom="973"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4892"/>
        <w:gridCol w:w="1887"/>
        <w:gridCol w:w="1908"/>
      </w:tblGrid>
      <w:tr w14:paraId="02B9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60" w:type="dxa"/>
          </w:tcPr>
          <w:p w14:paraId="024A5977">
            <w:pPr>
              <w:pStyle w:val="10"/>
              <w:spacing w:line="294" w:lineRule="exact"/>
              <w:rPr>
                <w:sz w:val="26"/>
              </w:rPr>
            </w:pPr>
            <w:r>
              <w:rPr>
                <w:spacing w:val="-5"/>
                <w:sz w:val="26"/>
              </w:rPr>
              <w:t>9.</w:t>
            </w:r>
          </w:p>
        </w:tc>
        <w:tc>
          <w:tcPr>
            <w:tcW w:w="4892" w:type="dxa"/>
          </w:tcPr>
          <w:p w14:paraId="1B842D30">
            <w:pPr>
              <w:pStyle w:val="10"/>
              <w:spacing w:line="294" w:lineRule="exact"/>
              <w:rPr>
                <w:sz w:val="26"/>
              </w:rPr>
            </w:pPr>
            <w:r>
              <w:rPr>
                <w:sz w:val="26"/>
              </w:rPr>
              <w:t>Організація</w:t>
            </w:r>
            <w:r>
              <w:rPr>
                <w:spacing w:val="25"/>
                <w:sz w:val="26"/>
              </w:rPr>
              <w:t xml:space="preserve"> </w:t>
            </w:r>
            <w:r>
              <w:rPr>
                <w:sz w:val="26"/>
              </w:rPr>
              <w:t>індивідуального</w:t>
            </w:r>
            <w:r>
              <w:rPr>
                <w:spacing w:val="24"/>
                <w:sz w:val="26"/>
              </w:rPr>
              <w:t xml:space="preserve"> </w:t>
            </w:r>
            <w:r>
              <w:rPr>
                <w:sz w:val="26"/>
              </w:rPr>
              <w:t>навчання</w:t>
            </w:r>
            <w:r>
              <w:rPr>
                <w:spacing w:val="26"/>
                <w:sz w:val="26"/>
              </w:rPr>
              <w:t xml:space="preserve"> </w:t>
            </w:r>
            <w:r>
              <w:rPr>
                <w:spacing w:val="-5"/>
                <w:sz w:val="26"/>
              </w:rPr>
              <w:t>та</w:t>
            </w:r>
          </w:p>
          <w:p w14:paraId="5B9646A9">
            <w:pPr>
              <w:pStyle w:val="10"/>
              <w:spacing w:before="1" w:line="285" w:lineRule="exact"/>
              <w:rPr>
                <w:sz w:val="26"/>
              </w:rPr>
            </w:pPr>
            <w:r>
              <w:rPr>
                <w:spacing w:val="-2"/>
                <w:sz w:val="26"/>
              </w:rPr>
              <w:t>екстернату</w:t>
            </w:r>
          </w:p>
        </w:tc>
        <w:tc>
          <w:tcPr>
            <w:tcW w:w="1887" w:type="dxa"/>
          </w:tcPr>
          <w:p w14:paraId="33898138">
            <w:pPr>
              <w:pStyle w:val="10"/>
              <w:spacing w:line="294" w:lineRule="exact"/>
              <w:rPr>
                <w:sz w:val="26"/>
              </w:rPr>
            </w:pPr>
            <w:r>
              <w:rPr>
                <w:sz w:val="26"/>
              </w:rPr>
              <w:t>За</w:t>
            </w:r>
            <w:r>
              <w:rPr>
                <w:spacing w:val="-4"/>
                <w:sz w:val="26"/>
              </w:rPr>
              <w:t xml:space="preserve"> </w:t>
            </w:r>
            <w:r>
              <w:rPr>
                <w:spacing w:val="-2"/>
                <w:sz w:val="26"/>
              </w:rPr>
              <w:t>потребою</w:t>
            </w:r>
          </w:p>
        </w:tc>
        <w:tc>
          <w:tcPr>
            <w:tcW w:w="1908" w:type="dxa"/>
          </w:tcPr>
          <w:p w14:paraId="2371D3C3">
            <w:pPr>
              <w:pStyle w:val="10"/>
              <w:spacing w:line="294" w:lineRule="exact"/>
              <w:rPr>
                <w:sz w:val="26"/>
              </w:rPr>
            </w:pPr>
            <w:r>
              <w:rPr>
                <w:spacing w:val="-2"/>
                <w:sz w:val="26"/>
              </w:rPr>
              <w:t>Адміністрація</w:t>
            </w:r>
          </w:p>
        </w:tc>
      </w:tr>
      <w:tr w14:paraId="65F21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660" w:type="dxa"/>
          </w:tcPr>
          <w:p w14:paraId="0075443E">
            <w:pPr>
              <w:pStyle w:val="10"/>
              <w:spacing w:line="294" w:lineRule="exact"/>
              <w:rPr>
                <w:sz w:val="26"/>
              </w:rPr>
            </w:pPr>
            <w:r>
              <w:rPr>
                <w:spacing w:val="-5"/>
                <w:sz w:val="26"/>
              </w:rPr>
              <w:t>10.</w:t>
            </w:r>
          </w:p>
        </w:tc>
        <w:tc>
          <w:tcPr>
            <w:tcW w:w="4892" w:type="dxa"/>
          </w:tcPr>
          <w:p w14:paraId="3BD716F9">
            <w:pPr>
              <w:pStyle w:val="10"/>
              <w:rPr>
                <w:sz w:val="26"/>
              </w:rPr>
            </w:pPr>
            <w:r>
              <w:rPr>
                <w:sz w:val="26"/>
              </w:rPr>
              <w:t>Затвердження</w:t>
            </w:r>
            <w:r>
              <w:rPr>
                <w:spacing w:val="-7"/>
                <w:sz w:val="26"/>
              </w:rPr>
              <w:t xml:space="preserve"> </w:t>
            </w:r>
            <w:r>
              <w:rPr>
                <w:sz w:val="26"/>
              </w:rPr>
              <w:t>режиму</w:t>
            </w:r>
            <w:r>
              <w:rPr>
                <w:spacing w:val="-10"/>
                <w:sz w:val="26"/>
              </w:rPr>
              <w:t xml:space="preserve"> </w:t>
            </w:r>
            <w:r>
              <w:rPr>
                <w:sz w:val="26"/>
              </w:rPr>
              <w:t>роботи</w:t>
            </w:r>
            <w:r>
              <w:rPr>
                <w:spacing w:val="-10"/>
                <w:sz w:val="26"/>
              </w:rPr>
              <w:t xml:space="preserve"> </w:t>
            </w:r>
            <w:r>
              <w:rPr>
                <w:sz w:val="26"/>
              </w:rPr>
              <w:t>та</w:t>
            </w:r>
            <w:r>
              <w:rPr>
                <w:spacing w:val="-8"/>
                <w:sz w:val="26"/>
              </w:rPr>
              <w:t xml:space="preserve"> </w:t>
            </w:r>
            <w:r>
              <w:rPr>
                <w:sz w:val="26"/>
              </w:rPr>
              <w:t>розкладу уроків закладу</w:t>
            </w:r>
          </w:p>
        </w:tc>
        <w:tc>
          <w:tcPr>
            <w:tcW w:w="1887" w:type="dxa"/>
          </w:tcPr>
          <w:p w14:paraId="5A989C88">
            <w:pPr>
              <w:pStyle w:val="10"/>
              <w:spacing w:line="294" w:lineRule="exact"/>
              <w:rPr>
                <w:sz w:val="26"/>
              </w:rPr>
            </w:pPr>
            <w:r>
              <w:rPr>
                <w:sz w:val="26"/>
              </w:rPr>
              <w:t>На</w:t>
            </w:r>
            <w:r>
              <w:rPr>
                <w:spacing w:val="-5"/>
                <w:sz w:val="26"/>
              </w:rPr>
              <w:t xml:space="preserve"> </w:t>
            </w:r>
            <w:r>
              <w:rPr>
                <w:spacing w:val="-2"/>
                <w:sz w:val="26"/>
              </w:rPr>
              <w:t>01.09.</w:t>
            </w:r>
          </w:p>
        </w:tc>
        <w:tc>
          <w:tcPr>
            <w:tcW w:w="1908" w:type="dxa"/>
          </w:tcPr>
          <w:p w14:paraId="5579DD5C">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w:t>
            </w:r>
          </w:p>
          <w:p w14:paraId="205D393E">
            <w:pPr>
              <w:pStyle w:val="10"/>
              <w:spacing w:line="283" w:lineRule="exact"/>
              <w:rPr>
                <w:sz w:val="26"/>
              </w:rPr>
            </w:pPr>
            <w:r>
              <w:rPr>
                <w:spacing w:val="-2"/>
                <w:sz w:val="26"/>
              </w:rPr>
              <w:t>роботи</w:t>
            </w:r>
          </w:p>
        </w:tc>
      </w:tr>
      <w:tr w14:paraId="181DB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660" w:type="dxa"/>
          </w:tcPr>
          <w:p w14:paraId="1F8F89AF">
            <w:pPr>
              <w:pStyle w:val="10"/>
              <w:spacing w:line="294" w:lineRule="exact"/>
              <w:rPr>
                <w:sz w:val="26"/>
              </w:rPr>
            </w:pPr>
            <w:r>
              <w:rPr>
                <w:spacing w:val="-5"/>
                <w:sz w:val="26"/>
              </w:rPr>
              <w:t>11.</w:t>
            </w:r>
          </w:p>
        </w:tc>
        <w:tc>
          <w:tcPr>
            <w:tcW w:w="4892" w:type="dxa"/>
          </w:tcPr>
          <w:p w14:paraId="24B3CF4A">
            <w:pPr>
              <w:pStyle w:val="10"/>
              <w:rPr>
                <w:sz w:val="26"/>
              </w:rPr>
            </w:pPr>
            <w:r>
              <w:rPr>
                <w:sz w:val="26"/>
              </w:rPr>
              <w:t>Розроблення/Оновлення</w:t>
            </w:r>
            <w:r>
              <w:rPr>
                <w:spacing w:val="22"/>
                <w:sz w:val="26"/>
              </w:rPr>
              <w:t xml:space="preserve"> </w:t>
            </w:r>
            <w:r>
              <w:rPr>
                <w:sz w:val="26"/>
              </w:rPr>
              <w:t>та</w:t>
            </w:r>
            <w:r>
              <w:rPr>
                <w:spacing w:val="20"/>
                <w:sz w:val="26"/>
              </w:rPr>
              <w:t xml:space="preserve"> </w:t>
            </w:r>
            <w:r>
              <w:rPr>
                <w:sz w:val="26"/>
              </w:rPr>
              <w:t>затвердження правил внутрішкільного розпорядку</w:t>
            </w:r>
          </w:p>
        </w:tc>
        <w:tc>
          <w:tcPr>
            <w:tcW w:w="1887" w:type="dxa"/>
          </w:tcPr>
          <w:p w14:paraId="6AE5A4D7">
            <w:pPr>
              <w:pStyle w:val="10"/>
              <w:spacing w:line="294" w:lineRule="exact"/>
              <w:rPr>
                <w:sz w:val="26"/>
              </w:rPr>
            </w:pPr>
            <w:r>
              <w:rPr>
                <w:sz w:val="26"/>
              </w:rPr>
              <w:t>На</w:t>
            </w:r>
            <w:r>
              <w:rPr>
                <w:spacing w:val="-5"/>
                <w:sz w:val="26"/>
              </w:rPr>
              <w:t xml:space="preserve"> </w:t>
            </w:r>
            <w:r>
              <w:rPr>
                <w:spacing w:val="-2"/>
                <w:sz w:val="26"/>
              </w:rPr>
              <w:t>01.09.</w:t>
            </w:r>
          </w:p>
        </w:tc>
        <w:tc>
          <w:tcPr>
            <w:tcW w:w="1908" w:type="dxa"/>
          </w:tcPr>
          <w:p w14:paraId="3EE7B7B6">
            <w:pPr>
              <w:pStyle w:val="10"/>
              <w:tabs>
                <w:tab w:val="left" w:pos="441"/>
                <w:tab w:val="left" w:pos="1693"/>
              </w:tabs>
              <w:ind w:right="100"/>
              <w:rPr>
                <w:sz w:val="26"/>
              </w:rPr>
            </w:pPr>
            <w:r>
              <w:rPr>
                <w:spacing w:val="-2"/>
                <w:sz w:val="26"/>
              </w:rPr>
              <w:t>Адміністрація</w:t>
            </w:r>
            <w:r>
              <w:rPr>
                <w:sz w:val="26"/>
              </w:rPr>
              <w:t xml:space="preserve"> </w:t>
            </w:r>
            <w:r>
              <w:rPr>
                <w:spacing w:val="-10"/>
                <w:sz w:val="26"/>
              </w:rPr>
              <w:t>у</w:t>
            </w:r>
            <w:r>
              <w:rPr>
                <w:sz w:val="26"/>
              </w:rPr>
              <w:tab/>
            </w:r>
            <w:r>
              <w:rPr>
                <w:spacing w:val="-2"/>
                <w:sz w:val="26"/>
              </w:rPr>
              <w:t>співпраці</w:t>
            </w:r>
            <w:r>
              <w:rPr>
                <w:sz w:val="26"/>
              </w:rPr>
              <w:tab/>
            </w:r>
            <w:r>
              <w:rPr>
                <w:spacing w:val="-10"/>
                <w:sz w:val="26"/>
              </w:rPr>
              <w:t xml:space="preserve">з </w:t>
            </w:r>
            <w:r>
              <w:rPr>
                <w:spacing w:val="-2"/>
                <w:sz w:val="26"/>
              </w:rPr>
              <w:t>головою</w:t>
            </w:r>
          </w:p>
          <w:p w14:paraId="058C630D">
            <w:pPr>
              <w:pStyle w:val="10"/>
              <w:spacing w:line="285" w:lineRule="exact"/>
              <w:rPr>
                <w:sz w:val="26"/>
              </w:rPr>
            </w:pPr>
            <w:r>
              <w:rPr>
                <w:spacing w:val="-2"/>
                <w:sz w:val="26"/>
              </w:rPr>
              <w:t>профкому</w:t>
            </w:r>
          </w:p>
        </w:tc>
      </w:tr>
      <w:tr w14:paraId="7FD63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660" w:type="dxa"/>
          </w:tcPr>
          <w:p w14:paraId="0455A77F">
            <w:pPr>
              <w:pStyle w:val="10"/>
              <w:spacing w:line="291" w:lineRule="exact"/>
              <w:rPr>
                <w:sz w:val="26"/>
              </w:rPr>
            </w:pPr>
            <w:r>
              <w:rPr>
                <w:spacing w:val="-5"/>
                <w:sz w:val="26"/>
              </w:rPr>
              <w:t>12.</w:t>
            </w:r>
          </w:p>
        </w:tc>
        <w:tc>
          <w:tcPr>
            <w:tcW w:w="4892" w:type="dxa"/>
          </w:tcPr>
          <w:p w14:paraId="453B4E34">
            <w:pPr>
              <w:pStyle w:val="10"/>
              <w:spacing w:line="291" w:lineRule="exact"/>
              <w:rPr>
                <w:sz w:val="26"/>
              </w:rPr>
            </w:pPr>
            <w:r>
              <w:rPr>
                <w:sz w:val="26"/>
              </w:rPr>
              <w:t>Організація</w:t>
            </w:r>
            <w:r>
              <w:rPr>
                <w:spacing w:val="-10"/>
                <w:sz w:val="26"/>
              </w:rPr>
              <w:t xml:space="preserve"> </w:t>
            </w:r>
            <w:r>
              <w:rPr>
                <w:sz w:val="26"/>
              </w:rPr>
              <w:t>харчування</w:t>
            </w:r>
            <w:r>
              <w:rPr>
                <w:spacing w:val="-9"/>
                <w:sz w:val="26"/>
              </w:rPr>
              <w:t xml:space="preserve"> </w:t>
            </w:r>
            <w:r>
              <w:rPr>
                <w:sz w:val="26"/>
              </w:rPr>
              <w:t>в</w:t>
            </w:r>
            <w:r>
              <w:rPr>
                <w:spacing w:val="-9"/>
                <w:sz w:val="26"/>
              </w:rPr>
              <w:t xml:space="preserve"> </w:t>
            </w:r>
            <w:r>
              <w:rPr>
                <w:spacing w:val="-2"/>
                <w:sz w:val="26"/>
              </w:rPr>
              <w:t>закладі</w:t>
            </w:r>
          </w:p>
        </w:tc>
        <w:tc>
          <w:tcPr>
            <w:tcW w:w="1887" w:type="dxa"/>
          </w:tcPr>
          <w:p w14:paraId="3A41B39E">
            <w:pPr>
              <w:pStyle w:val="10"/>
              <w:spacing w:line="291" w:lineRule="exact"/>
              <w:rPr>
                <w:sz w:val="26"/>
              </w:rPr>
            </w:pPr>
            <w:r>
              <w:rPr>
                <w:sz w:val="26"/>
              </w:rPr>
              <w:t>На</w:t>
            </w:r>
            <w:r>
              <w:rPr>
                <w:spacing w:val="-5"/>
                <w:sz w:val="26"/>
              </w:rPr>
              <w:t xml:space="preserve"> </w:t>
            </w:r>
            <w:r>
              <w:rPr>
                <w:spacing w:val="-2"/>
                <w:sz w:val="26"/>
              </w:rPr>
              <w:t>01.09.</w:t>
            </w:r>
          </w:p>
        </w:tc>
        <w:tc>
          <w:tcPr>
            <w:tcW w:w="1908" w:type="dxa"/>
          </w:tcPr>
          <w:p w14:paraId="74A6A2BC">
            <w:pPr>
              <w:pStyle w:val="10"/>
              <w:tabs>
                <w:tab w:val="left" w:pos="1692"/>
              </w:tabs>
              <w:ind w:right="101"/>
              <w:rPr>
                <w:sz w:val="26"/>
              </w:rPr>
            </w:pPr>
            <w:r>
              <w:rPr>
                <w:spacing w:val="-2"/>
                <w:sz w:val="26"/>
              </w:rPr>
              <w:t>Директор, заступник</w:t>
            </w:r>
            <w:r>
              <w:rPr>
                <w:sz w:val="26"/>
              </w:rPr>
              <w:tab/>
            </w:r>
            <w:r>
              <w:rPr>
                <w:spacing w:val="-10"/>
                <w:sz w:val="26"/>
              </w:rPr>
              <w:t xml:space="preserve">з </w:t>
            </w:r>
            <w:r>
              <w:rPr>
                <w:spacing w:val="-2"/>
                <w:sz w:val="26"/>
              </w:rPr>
              <w:t>навчально- виховної</w:t>
            </w:r>
          </w:p>
          <w:p w14:paraId="5F98BE17">
            <w:pPr>
              <w:pStyle w:val="10"/>
              <w:spacing w:line="285" w:lineRule="exact"/>
              <w:rPr>
                <w:sz w:val="26"/>
              </w:rPr>
            </w:pPr>
            <w:r>
              <w:rPr>
                <w:spacing w:val="-2"/>
                <w:sz w:val="26"/>
              </w:rPr>
              <w:t>роботи</w:t>
            </w:r>
          </w:p>
        </w:tc>
      </w:tr>
      <w:tr w14:paraId="0C783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660" w:type="dxa"/>
          </w:tcPr>
          <w:p w14:paraId="01717E12">
            <w:pPr>
              <w:pStyle w:val="10"/>
              <w:spacing w:line="291" w:lineRule="exact"/>
              <w:rPr>
                <w:sz w:val="26"/>
              </w:rPr>
            </w:pPr>
            <w:r>
              <w:rPr>
                <w:spacing w:val="-5"/>
                <w:sz w:val="26"/>
              </w:rPr>
              <w:t>13.</w:t>
            </w:r>
          </w:p>
        </w:tc>
        <w:tc>
          <w:tcPr>
            <w:tcW w:w="4892" w:type="dxa"/>
          </w:tcPr>
          <w:p w14:paraId="2C666FA8">
            <w:pPr>
              <w:pStyle w:val="10"/>
              <w:tabs>
                <w:tab w:val="left" w:pos="1762"/>
                <w:tab w:val="left" w:pos="2895"/>
                <w:tab w:val="left" w:pos="4675"/>
              </w:tabs>
              <w:ind w:right="102"/>
              <w:rPr>
                <w:sz w:val="26"/>
              </w:rPr>
            </w:pPr>
            <w:r>
              <w:rPr>
                <w:spacing w:val="-2"/>
                <w:sz w:val="26"/>
              </w:rPr>
              <w:t>Організація</w:t>
            </w:r>
            <w:r>
              <w:rPr>
                <w:sz w:val="26"/>
              </w:rPr>
              <w:tab/>
            </w:r>
            <w:r>
              <w:rPr>
                <w:spacing w:val="-2"/>
                <w:sz w:val="26"/>
              </w:rPr>
              <w:t>роботи</w:t>
            </w:r>
            <w:r>
              <w:rPr>
                <w:sz w:val="26"/>
              </w:rPr>
              <w:tab/>
            </w:r>
            <w:r>
              <w:rPr>
                <w:spacing w:val="-2"/>
                <w:sz w:val="26"/>
              </w:rPr>
              <w:t>спецмедгруп</w:t>
            </w:r>
            <w:r>
              <w:rPr>
                <w:sz w:val="26"/>
              </w:rPr>
              <w:tab/>
            </w:r>
            <w:r>
              <w:rPr>
                <w:spacing w:val="-10"/>
                <w:sz w:val="26"/>
              </w:rPr>
              <w:t xml:space="preserve">з </w:t>
            </w:r>
            <w:r>
              <w:rPr>
                <w:sz w:val="26"/>
              </w:rPr>
              <w:t>фізичної культури</w:t>
            </w:r>
          </w:p>
        </w:tc>
        <w:tc>
          <w:tcPr>
            <w:tcW w:w="1887" w:type="dxa"/>
          </w:tcPr>
          <w:p w14:paraId="460C1A70">
            <w:pPr>
              <w:pStyle w:val="10"/>
              <w:spacing w:line="291" w:lineRule="exact"/>
              <w:rPr>
                <w:sz w:val="26"/>
              </w:rPr>
            </w:pPr>
            <w:r>
              <w:rPr>
                <w:sz w:val="26"/>
              </w:rPr>
              <w:t>На</w:t>
            </w:r>
            <w:r>
              <w:rPr>
                <w:spacing w:val="-5"/>
                <w:sz w:val="26"/>
              </w:rPr>
              <w:t xml:space="preserve"> </w:t>
            </w:r>
            <w:r>
              <w:rPr>
                <w:spacing w:val="-2"/>
                <w:sz w:val="26"/>
              </w:rPr>
              <w:t>01.10.</w:t>
            </w:r>
          </w:p>
        </w:tc>
        <w:tc>
          <w:tcPr>
            <w:tcW w:w="1908" w:type="dxa"/>
          </w:tcPr>
          <w:p w14:paraId="509C3F7A">
            <w:pPr>
              <w:pStyle w:val="10"/>
              <w:tabs>
                <w:tab w:val="left" w:pos="1692"/>
              </w:tabs>
              <w:ind w:right="101"/>
              <w:rPr>
                <w:sz w:val="26"/>
              </w:rPr>
            </w:pPr>
            <w:r>
              <w:rPr>
                <w:spacing w:val="-2"/>
                <w:sz w:val="26"/>
              </w:rPr>
              <w:t>Директор, заступник</w:t>
            </w:r>
            <w:r>
              <w:rPr>
                <w:sz w:val="26"/>
              </w:rPr>
              <w:tab/>
            </w:r>
            <w:r>
              <w:rPr>
                <w:spacing w:val="-10"/>
                <w:sz w:val="26"/>
              </w:rPr>
              <w:t xml:space="preserve">з </w:t>
            </w:r>
            <w:r>
              <w:rPr>
                <w:spacing w:val="-2"/>
                <w:sz w:val="26"/>
              </w:rPr>
              <w:t>навчально- виховної</w:t>
            </w:r>
          </w:p>
          <w:p w14:paraId="46EC822E">
            <w:pPr>
              <w:pStyle w:val="10"/>
              <w:spacing w:line="285" w:lineRule="exact"/>
              <w:rPr>
                <w:sz w:val="26"/>
              </w:rPr>
            </w:pPr>
            <w:r>
              <w:rPr>
                <w:spacing w:val="-2"/>
                <w:sz w:val="26"/>
              </w:rPr>
              <w:t>роботи</w:t>
            </w:r>
          </w:p>
        </w:tc>
      </w:tr>
      <w:tr w14:paraId="3BB50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0AA775E0">
            <w:pPr>
              <w:pStyle w:val="10"/>
              <w:spacing w:line="294" w:lineRule="exact"/>
              <w:rPr>
                <w:sz w:val="26"/>
              </w:rPr>
            </w:pPr>
            <w:r>
              <w:rPr>
                <w:spacing w:val="-5"/>
                <w:sz w:val="26"/>
              </w:rPr>
              <w:t>14.</w:t>
            </w:r>
          </w:p>
        </w:tc>
        <w:tc>
          <w:tcPr>
            <w:tcW w:w="4892" w:type="dxa"/>
          </w:tcPr>
          <w:p w14:paraId="10C7F1CE">
            <w:pPr>
              <w:pStyle w:val="10"/>
              <w:spacing w:line="294" w:lineRule="exact"/>
              <w:rPr>
                <w:sz w:val="26"/>
              </w:rPr>
            </w:pPr>
            <w:r>
              <w:rPr>
                <w:sz w:val="26"/>
              </w:rPr>
              <w:t>Розробка</w:t>
            </w:r>
            <w:r>
              <w:rPr>
                <w:spacing w:val="-8"/>
                <w:sz w:val="26"/>
              </w:rPr>
              <w:t xml:space="preserve"> </w:t>
            </w:r>
            <w:r>
              <w:rPr>
                <w:sz w:val="26"/>
              </w:rPr>
              <w:t>штатного</w:t>
            </w:r>
            <w:r>
              <w:rPr>
                <w:spacing w:val="-8"/>
                <w:sz w:val="26"/>
              </w:rPr>
              <w:t xml:space="preserve"> </w:t>
            </w:r>
            <w:r>
              <w:rPr>
                <w:sz w:val="26"/>
              </w:rPr>
              <w:t>розпису</w:t>
            </w:r>
            <w:r>
              <w:rPr>
                <w:spacing w:val="-14"/>
                <w:sz w:val="26"/>
              </w:rPr>
              <w:t xml:space="preserve"> </w:t>
            </w:r>
            <w:r>
              <w:rPr>
                <w:spacing w:val="-2"/>
                <w:sz w:val="26"/>
              </w:rPr>
              <w:t>закладу</w:t>
            </w:r>
          </w:p>
        </w:tc>
        <w:tc>
          <w:tcPr>
            <w:tcW w:w="1887" w:type="dxa"/>
          </w:tcPr>
          <w:p w14:paraId="2FF8C29B">
            <w:pPr>
              <w:pStyle w:val="10"/>
              <w:spacing w:line="293" w:lineRule="exact"/>
              <w:rPr>
                <w:sz w:val="26"/>
              </w:rPr>
            </w:pPr>
            <w:r>
              <w:rPr>
                <w:spacing w:val="-2"/>
                <w:sz w:val="26"/>
              </w:rPr>
              <w:t>Січень,</w:t>
            </w:r>
          </w:p>
          <w:p w14:paraId="3DFDE000">
            <w:pPr>
              <w:pStyle w:val="10"/>
              <w:spacing w:line="284" w:lineRule="exact"/>
              <w:rPr>
                <w:sz w:val="26"/>
              </w:rPr>
            </w:pPr>
            <w:r>
              <w:rPr>
                <w:spacing w:val="-2"/>
                <w:sz w:val="26"/>
              </w:rPr>
              <w:t>вересень</w:t>
            </w:r>
          </w:p>
        </w:tc>
        <w:tc>
          <w:tcPr>
            <w:tcW w:w="1908" w:type="dxa"/>
          </w:tcPr>
          <w:p w14:paraId="47EF37E8">
            <w:pPr>
              <w:pStyle w:val="10"/>
              <w:spacing w:line="293" w:lineRule="exact"/>
              <w:rPr>
                <w:sz w:val="26"/>
              </w:rPr>
            </w:pPr>
            <w:r>
              <w:rPr>
                <w:spacing w:val="-2"/>
                <w:sz w:val="26"/>
              </w:rPr>
              <w:t>Директор,</w:t>
            </w:r>
          </w:p>
          <w:p w14:paraId="7CAC8997">
            <w:pPr>
              <w:pStyle w:val="10"/>
              <w:spacing w:line="284" w:lineRule="exact"/>
              <w:rPr>
                <w:sz w:val="26"/>
              </w:rPr>
            </w:pPr>
            <w:r>
              <w:rPr>
                <w:spacing w:val="-2"/>
                <w:sz w:val="26"/>
              </w:rPr>
              <w:t>бухгалтер</w:t>
            </w:r>
          </w:p>
        </w:tc>
      </w:tr>
      <w:tr w14:paraId="2277C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5E17893A">
            <w:pPr>
              <w:pStyle w:val="10"/>
              <w:spacing w:line="294" w:lineRule="exact"/>
              <w:rPr>
                <w:sz w:val="26"/>
              </w:rPr>
            </w:pPr>
            <w:r>
              <w:rPr>
                <w:spacing w:val="-5"/>
                <w:sz w:val="26"/>
              </w:rPr>
              <w:t>15.</w:t>
            </w:r>
          </w:p>
        </w:tc>
        <w:tc>
          <w:tcPr>
            <w:tcW w:w="4892" w:type="dxa"/>
          </w:tcPr>
          <w:p w14:paraId="7DCF65CD">
            <w:pPr>
              <w:pStyle w:val="10"/>
              <w:tabs>
                <w:tab w:val="left" w:pos="1968"/>
                <w:tab w:val="left" w:pos="3148"/>
              </w:tabs>
              <w:spacing w:line="293" w:lineRule="exact"/>
              <w:rPr>
                <w:sz w:val="26"/>
              </w:rPr>
            </w:pPr>
            <w:r>
              <w:rPr>
                <w:spacing w:val="-2"/>
                <w:sz w:val="26"/>
              </w:rPr>
              <w:t>Комплектація</w:t>
            </w:r>
            <w:r>
              <w:rPr>
                <w:sz w:val="26"/>
              </w:rPr>
              <w:tab/>
            </w:r>
            <w:r>
              <w:rPr>
                <w:spacing w:val="-2"/>
                <w:sz w:val="26"/>
              </w:rPr>
              <w:t>закладу</w:t>
            </w:r>
            <w:r>
              <w:rPr>
                <w:sz w:val="26"/>
              </w:rPr>
              <w:tab/>
            </w:r>
            <w:r>
              <w:rPr>
                <w:spacing w:val="-2"/>
                <w:sz w:val="26"/>
              </w:rPr>
              <w:t>педагогічними</w:t>
            </w:r>
          </w:p>
          <w:p w14:paraId="56008739">
            <w:pPr>
              <w:pStyle w:val="10"/>
              <w:spacing w:line="284" w:lineRule="exact"/>
              <w:rPr>
                <w:sz w:val="26"/>
              </w:rPr>
            </w:pPr>
            <w:r>
              <w:rPr>
                <w:spacing w:val="-2"/>
                <w:sz w:val="26"/>
              </w:rPr>
              <w:t>кадрами</w:t>
            </w:r>
          </w:p>
        </w:tc>
        <w:tc>
          <w:tcPr>
            <w:tcW w:w="1887" w:type="dxa"/>
          </w:tcPr>
          <w:p w14:paraId="6CB82381">
            <w:pPr>
              <w:pStyle w:val="10"/>
              <w:spacing w:line="294" w:lineRule="exact"/>
              <w:rPr>
                <w:sz w:val="26"/>
              </w:rPr>
            </w:pPr>
            <w:r>
              <w:rPr>
                <w:sz w:val="26"/>
              </w:rPr>
              <w:t>До</w:t>
            </w:r>
            <w:r>
              <w:rPr>
                <w:spacing w:val="-5"/>
                <w:sz w:val="26"/>
              </w:rPr>
              <w:t xml:space="preserve"> </w:t>
            </w:r>
            <w:r>
              <w:rPr>
                <w:spacing w:val="-2"/>
                <w:sz w:val="26"/>
              </w:rPr>
              <w:t>01.09.</w:t>
            </w:r>
          </w:p>
        </w:tc>
        <w:tc>
          <w:tcPr>
            <w:tcW w:w="1908" w:type="dxa"/>
          </w:tcPr>
          <w:p w14:paraId="2A98CC0A">
            <w:pPr>
              <w:pStyle w:val="10"/>
              <w:spacing w:line="294" w:lineRule="exact"/>
              <w:rPr>
                <w:sz w:val="26"/>
              </w:rPr>
            </w:pPr>
            <w:r>
              <w:rPr>
                <w:spacing w:val="-2"/>
                <w:sz w:val="26"/>
              </w:rPr>
              <w:t>Директор</w:t>
            </w:r>
          </w:p>
        </w:tc>
      </w:tr>
      <w:tr w14:paraId="22428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660" w:type="dxa"/>
          </w:tcPr>
          <w:p w14:paraId="43AA0B39">
            <w:pPr>
              <w:pStyle w:val="10"/>
              <w:spacing w:line="294" w:lineRule="exact"/>
              <w:rPr>
                <w:sz w:val="26"/>
              </w:rPr>
            </w:pPr>
            <w:r>
              <w:rPr>
                <w:spacing w:val="-5"/>
                <w:sz w:val="26"/>
              </w:rPr>
              <w:t>16.</w:t>
            </w:r>
          </w:p>
        </w:tc>
        <w:tc>
          <w:tcPr>
            <w:tcW w:w="4892" w:type="dxa"/>
          </w:tcPr>
          <w:p w14:paraId="4FEEB09D">
            <w:pPr>
              <w:pStyle w:val="10"/>
              <w:ind w:right="98"/>
              <w:jc w:val="both"/>
              <w:rPr>
                <w:sz w:val="26"/>
              </w:rPr>
            </w:pPr>
            <w:r>
              <w:rPr>
                <w:sz w:val="26"/>
              </w:rPr>
              <w:t>Розробка попереднього навантаження на наступний навчальний рік та ознайомлення педагогів</w:t>
            </w:r>
          </w:p>
        </w:tc>
        <w:tc>
          <w:tcPr>
            <w:tcW w:w="1887" w:type="dxa"/>
          </w:tcPr>
          <w:p w14:paraId="7F1170E1">
            <w:pPr>
              <w:pStyle w:val="10"/>
              <w:spacing w:line="294" w:lineRule="exact"/>
              <w:rPr>
                <w:sz w:val="26"/>
              </w:rPr>
            </w:pPr>
            <w:r>
              <w:rPr>
                <w:spacing w:val="-2"/>
                <w:sz w:val="26"/>
              </w:rPr>
              <w:t>Червень</w:t>
            </w:r>
          </w:p>
        </w:tc>
        <w:tc>
          <w:tcPr>
            <w:tcW w:w="1908" w:type="dxa"/>
          </w:tcPr>
          <w:p w14:paraId="56164E26">
            <w:pPr>
              <w:pStyle w:val="10"/>
              <w:tabs>
                <w:tab w:val="left" w:pos="1692"/>
              </w:tabs>
              <w:ind w:right="101"/>
              <w:rPr>
                <w:sz w:val="26"/>
              </w:rPr>
            </w:pPr>
            <w:r>
              <w:rPr>
                <w:spacing w:val="-2"/>
                <w:sz w:val="26"/>
              </w:rPr>
              <w:t>Директор, заступник</w:t>
            </w:r>
            <w:r>
              <w:rPr>
                <w:sz w:val="26"/>
              </w:rPr>
              <w:tab/>
            </w:r>
            <w:r>
              <w:rPr>
                <w:spacing w:val="-10"/>
                <w:sz w:val="26"/>
              </w:rPr>
              <w:t xml:space="preserve">з </w:t>
            </w:r>
            <w:r>
              <w:rPr>
                <w:spacing w:val="-2"/>
                <w:sz w:val="26"/>
              </w:rPr>
              <w:t>навчально-</w:t>
            </w:r>
          </w:p>
          <w:p w14:paraId="5C0F9FCC">
            <w:pPr>
              <w:pStyle w:val="10"/>
              <w:spacing w:line="298" w:lineRule="exact"/>
              <w:ind w:right="800"/>
              <w:rPr>
                <w:sz w:val="26"/>
              </w:rPr>
            </w:pPr>
            <w:r>
              <w:rPr>
                <w:spacing w:val="-2"/>
                <w:sz w:val="26"/>
              </w:rPr>
              <w:t>виховної роботи</w:t>
            </w:r>
          </w:p>
        </w:tc>
      </w:tr>
      <w:tr w14:paraId="21786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660" w:type="dxa"/>
          </w:tcPr>
          <w:p w14:paraId="269596C0">
            <w:pPr>
              <w:pStyle w:val="10"/>
              <w:spacing w:line="294" w:lineRule="exact"/>
              <w:rPr>
                <w:sz w:val="26"/>
              </w:rPr>
            </w:pPr>
            <w:r>
              <w:rPr>
                <w:spacing w:val="-5"/>
                <w:sz w:val="26"/>
              </w:rPr>
              <w:t>17.</w:t>
            </w:r>
          </w:p>
        </w:tc>
        <w:tc>
          <w:tcPr>
            <w:tcW w:w="4892" w:type="dxa"/>
          </w:tcPr>
          <w:p w14:paraId="44BFE05D">
            <w:pPr>
              <w:pStyle w:val="10"/>
              <w:spacing w:line="294" w:lineRule="exact"/>
              <w:rPr>
                <w:sz w:val="26"/>
              </w:rPr>
            </w:pPr>
            <w:r>
              <w:rPr>
                <w:spacing w:val="-2"/>
                <w:sz w:val="26"/>
              </w:rPr>
              <w:t>Тарифікація</w:t>
            </w:r>
            <w:r>
              <w:rPr>
                <w:spacing w:val="1"/>
                <w:sz w:val="26"/>
              </w:rPr>
              <w:t xml:space="preserve"> </w:t>
            </w:r>
            <w:r>
              <w:rPr>
                <w:spacing w:val="-2"/>
                <w:sz w:val="26"/>
              </w:rPr>
              <w:t>педагогів</w:t>
            </w:r>
          </w:p>
        </w:tc>
        <w:tc>
          <w:tcPr>
            <w:tcW w:w="1887" w:type="dxa"/>
          </w:tcPr>
          <w:p w14:paraId="4F69BFBC">
            <w:pPr>
              <w:pStyle w:val="10"/>
              <w:spacing w:line="294" w:lineRule="exact"/>
              <w:rPr>
                <w:sz w:val="26"/>
              </w:rPr>
            </w:pPr>
            <w:r>
              <w:rPr>
                <w:sz w:val="26"/>
              </w:rPr>
              <w:t>До</w:t>
            </w:r>
            <w:r>
              <w:rPr>
                <w:spacing w:val="-5"/>
                <w:sz w:val="26"/>
              </w:rPr>
              <w:t xml:space="preserve"> </w:t>
            </w:r>
            <w:r>
              <w:rPr>
                <w:spacing w:val="-2"/>
                <w:sz w:val="26"/>
              </w:rPr>
              <w:t>01.09.</w:t>
            </w:r>
          </w:p>
        </w:tc>
        <w:tc>
          <w:tcPr>
            <w:tcW w:w="1908" w:type="dxa"/>
          </w:tcPr>
          <w:p w14:paraId="3B8C399B">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w:t>
            </w:r>
          </w:p>
          <w:p w14:paraId="0D46954C">
            <w:pPr>
              <w:pStyle w:val="10"/>
              <w:spacing w:line="285" w:lineRule="exact"/>
              <w:rPr>
                <w:sz w:val="26"/>
              </w:rPr>
            </w:pPr>
            <w:r>
              <w:rPr>
                <w:spacing w:val="-2"/>
                <w:sz w:val="26"/>
              </w:rPr>
              <w:t>роботи</w:t>
            </w:r>
          </w:p>
        </w:tc>
      </w:tr>
      <w:tr w14:paraId="01258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225E89CA">
            <w:pPr>
              <w:pStyle w:val="10"/>
              <w:spacing w:line="294" w:lineRule="exact"/>
              <w:rPr>
                <w:sz w:val="26"/>
              </w:rPr>
            </w:pPr>
            <w:r>
              <w:rPr>
                <w:spacing w:val="-5"/>
                <w:sz w:val="26"/>
              </w:rPr>
              <w:t>18.</w:t>
            </w:r>
          </w:p>
        </w:tc>
        <w:tc>
          <w:tcPr>
            <w:tcW w:w="4892" w:type="dxa"/>
          </w:tcPr>
          <w:p w14:paraId="4E115D9E">
            <w:pPr>
              <w:pStyle w:val="10"/>
              <w:tabs>
                <w:tab w:val="left" w:pos="1688"/>
                <w:tab w:val="left" w:pos="2424"/>
                <w:tab w:val="left" w:pos="3994"/>
              </w:tabs>
              <w:spacing w:line="293" w:lineRule="exact"/>
              <w:rPr>
                <w:sz w:val="26"/>
              </w:rPr>
            </w:pPr>
            <w:r>
              <w:rPr>
                <w:spacing w:val="-2"/>
                <w:sz w:val="26"/>
              </w:rPr>
              <w:t>Контроль</w:t>
            </w:r>
            <w:r>
              <w:rPr>
                <w:sz w:val="26"/>
              </w:rPr>
              <w:tab/>
            </w:r>
            <w:r>
              <w:rPr>
                <w:spacing w:val="-5"/>
                <w:sz w:val="26"/>
              </w:rPr>
              <w:t>за</w:t>
            </w:r>
            <w:r>
              <w:rPr>
                <w:sz w:val="26"/>
              </w:rPr>
              <w:tab/>
            </w:r>
            <w:r>
              <w:rPr>
                <w:spacing w:val="-2"/>
                <w:sz w:val="26"/>
              </w:rPr>
              <w:t>веденням</w:t>
            </w:r>
            <w:r>
              <w:rPr>
                <w:sz w:val="26"/>
              </w:rPr>
              <w:tab/>
            </w:r>
            <w:r>
              <w:rPr>
                <w:spacing w:val="-2"/>
                <w:sz w:val="26"/>
              </w:rPr>
              <w:t>ділової</w:t>
            </w:r>
          </w:p>
          <w:p w14:paraId="07446756">
            <w:pPr>
              <w:pStyle w:val="10"/>
              <w:spacing w:line="284" w:lineRule="exact"/>
              <w:rPr>
                <w:sz w:val="26"/>
              </w:rPr>
            </w:pPr>
            <w:r>
              <w:rPr>
                <w:spacing w:val="-2"/>
                <w:sz w:val="26"/>
              </w:rPr>
              <w:t>документації</w:t>
            </w:r>
          </w:p>
        </w:tc>
        <w:tc>
          <w:tcPr>
            <w:tcW w:w="1887" w:type="dxa"/>
          </w:tcPr>
          <w:p w14:paraId="0C288400">
            <w:pPr>
              <w:pStyle w:val="10"/>
              <w:spacing w:line="294" w:lineRule="exact"/>
              <w:rPr>
                <w:sz w:val="26"/>
              </w:rPr>
            </w:pPr>
            <w:r>
              <w:rPr>
                <w:spacing w:val="-2"/>
                <w:sz w:val="26"/>
              </w:rPr>
              <w:t>Постійно</w:t>
            </w:r>
          </w:p>
        </w:tc>
        <w:tc>
          <w:tcPr>
            <w:tcW w:w="1908" w:type="dxa"/>
          </w:tcPr>
          <w:p w14:paraId="64A04332">
            <w:pPr>
              <w:pStyle w:val="10"/>
              <w:spacing w:line="294" w:lineRule="exact"/>
              <w:rPr>
                <w:sz w:val="26"/>
              </w:rPr>
            </w:pPr>
            <w:r>
              <w:rPr>
                <w:spacing w:val="-2"/>
                <w:sz w:val="26"/>
              </w:rPr>
              <w:t>Дирекція</w:t>
            </w:r>
          </w:p>
        </w:tc>
      </w:tr>
      <w:tr w14:paraId="40698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660" w:type="dxa"/>
          </w:tcPr>
          <w:p w14:paraId="710592DA">
            <w:pPr>
              <w:pStyle w:val="10"/>
              <w:spacing w:line="294" w:lineRule="exact"/>
              <w:rPr>
                <w:sz w:val="26"/>
              </w:rPr>
            </w:pPr>
            <w:r>
              <w:rPr>
                <w:spacing w:val="-5"/>
                <w:sz w:val="26"/>
              </w:rPr>
              <w:t>19.</w:t>
            </w:r>
          </w:p>
        </w:tc>
        <w:tc>
          <w:tcPr>
            <w:tcW w:w="4892" w:type="dxa"/>
          </w:tcPr>
          <w:p w14:paraId="6B5943B3">
            <w:pPr>
              <w:pStyle w:val="10"/>
              <w:spacing w:line="294" w:lineRule="exact"/>
              <w:rPr>
                <w:sz w:val="26"/>
              </w:rPr>
            </w:pPr>
            <w:r>
              <w:rPr>
                <w:sz w:val="26"/>
              </w:rPr>
              <w:t>Організація</w:t>
            </w:r>
            <w:r>
              <w:rPr>
                <w:spacing w:val="-14"/>
                <w:sz w:val="26"/>
              </w:rPr>
              <w:t xml:space="preserve"> </w:t>
            </w:r>
            <w:r>
              <w:rPr>
                <w:sz w:val="26"/>
              </w:rPr>
              <w:t>дистанційного</w:t>
            </w:r>
            <w:r>
              <w:rPr>
                <w:spacing w:val="-15"/>
                <w:sz w:val="26"/>
              </w:rPr>
              <w:t xml:space="preserve"> </w:t>
            </w:r>
            <w:r>
              <w:rPr>
                <w:spacing w:val="-2"/>
                <w:sz w:val="26"/>
              </w:rPr>
              <w:t>навчання</w:t>
            </w:r>
          </w:p>
        </w:tc>
        <w:tc>
          <w:tcPr>
            <w:tcW w:w="1887" w:type="dxa"/>
          </w:tcPr>
          <w:p w14:paraId="04713D9B">
            <w:pPr>
              <w:pStyle w:val="10"/>
              <w:spacing w:line="294" w:lineRule="exact"/>
              <w:rPr>
                <w:sz w:val="26"/>
              </w:rPr>
            </w:pPr>
            <w:r>
              <w:rPr>
                <w:sz w:val="26"/>
              </w:rPr>
              <w:t>За</w:t>
            </w:r>
            <w:r>
              <w:rPr>
                <w:spacing w:val="-4"/>
                <w:sz w:val="26"/>
              </w:rPr>
              <w:t xml:space="preserve"> </w:t>
            </w:r>
            <w:r>
              <w:rPr>
                <w:spacing w:val="-2"/>
                <w:sz w:val="26"/>
              </w:rPr>
              <w:t>потреби</w:t>
            </w:r>
          </w:p>
        </w:tc>
        <w:tc>
          <w:tcPr>
            <w:tcW w:w="1908" w:type="dxa"/>
          </w:tcPr>
          <w:p w14:paraId="19A4087F">
            <w:pPr>
              <w:pStyle w:val="10"/>
              <w:tabs>
                <w:tab w:val="left" w:pos="1692"/>
              </w:tabs>
              <w:ind w:right="101"/>
              <w:rPr>
                <w:sz w:val="26"/>
              </w:rPr>
            </w:pPr>
            <w:r>
              <w:rPr>
                <w:spacing w:val="-2"/>
                <w:sz w:val="26"/>
              </w:rPr>
              <w:t>Директор, заступники</w:t>
            </w:r>
            <w:r>
              <w:rPr>
                <w:sz w:val="26"/>
              </w:rPr>
              <w:tab/>
            </w:r>
            <w:r>
              <w:rPr>
                <w:spacing w:val="-10"/>
                <w:sz w:val="26"/>
              </w:rPr>
              <w:t xml:space="preserve">з </w:t>
            </w:r>
            <w:r>
              <w:rPr>
                <w:spacing w:val="-2"/>
                <w:sz w:val="26"/>
              </w:rPr>
              <w:t>навчально-</w:t>
            </w:r>
          </w:p>
          <w:p w14:paraId="6E5ADAA1">
            <w:pPr>
              <w:pStyle w:val="10"/>
              <w:spacing w:line="298" w:lineRule="exact"/>
              <w:ind w:right="800"/>
              <w:rPr>
                <w:sz w:val="26"/>
              </w:rPr>
            </w:pPr>
            <w:r>
              <w:rPr>
                <w:spacing w:val="-2"/>
                <w:sz w:val="26"/>
              </w:rPr>
              <w:t>виховної роботи</w:t>
            </w:r>
          </w:p>
        </w:tc>
      </w:tr>
      <w:tr w14:paraId="407E7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660" w:type="dxa"/>
          </w:tcPr>
          <w:p w14:paraId="6EBD44FA">
            <w:pPr>
              <w:pStyle w:val="10"/>
              <w:spacing w:line="294" w:lineRule="exact"/>
              <w:rPr>
                <w:sz w:val="26"/>
              </w:rPr>
            </w:pPr>
            <w:r>
              <w:rPr>
                <w:spacing w:val="-5"/>
                <w:sz w:val="26"/>
              </w:rPr>
              <w:t>20.</w:t>
            </w:r>
          </w:p>
        </w:tc>
        <w:tc>
          <w:tcPr>
            <w:tcW w:w="4892" w:type="dxa"/>
          </w:tcPr>
          <w:p w14:paraId="066BA1FC">
            <w:pPr>
              <w:pStyle w:val="10"/>
              <w:tabs>
                <w:tab w:val="left" w:pos="3157"/>
              </w:tabs>
              <w:ind w:right="96"/>
              <w:jc w:val="both"/>
              <w:rPr>
                <w:sz w:val="26"/>
              </w:rPr>
            </w:pPr>
            <w:r>
              <w:rPr>
                <w:spacing w:val="-2"/>
                <w:sz w:val="26"/>
              </w:rPr>
              <w:t>Удосконалення</w:t>
            </w:r>
            <w:r>
              <w:rPr>
                <w:sz w:val="26"/>
              </w:rPr>
              <w:tab/>
            </w:r>
            <w:r>
              <w:rPr>
                <w:spacing w:val="-2"/>
                <w:sz w:val="26"/>
              </w:rPr>
              <w:t xml:space="preserve">інформаційно- </w:t>
            </w:r>
            <w:r>
              <w:rPr>
                <w:sz w:val="26"/>
              </w:rPr>
              <w:t>комп’ютерного забезпечення закладу, забезпечення</w:t>
            </w:r>
            <w:r>
              <w:rPr>
                <w:spacing w:val="57"/>
                <w:w w:val="150"/>
                <w:sz w:val="26"/>
              </w:rPr>
              <w:t xml:space="preserve">  </w:t>
            </w:r>
            <w:r>
              <w:rPr>
                <w:sz w:val="26"/>
              </w:rPr>
              <w:t>швидкого</w:t>
            </w:r>
            <w:r>
              <w:rPr>
                <w:spacing w:val="58"/>
                <w:w w:val="150"/>
                <w:sz w:val="26"/>
              </w:rPr>
              <w:t xml:space="preserve">  </w:t>
            </w:r>
            <w:r>
              <w:rPr>
                <w:sz w:val="26"/>
              </w:rPr>
              <w:t>доступу</w:t>
            </w:r>
            <w:r>
              <w:rPr>
                <w:spacing w:val="55"/>
                <w:w w:val="150"/>
                <w:sz w:val="26"/>
              </w:rPr>
              <w:t xml:space="preserve">  </w:t>
            </w:r>
            <w:r>
              <w:rPr>
                <w:spacing w:val="-5"/>
                <w:sz w:val="26"/>
              </w:rPr>
              <w:t>до</w:t>
            </w:r>
          </w:p>
          <w:p w14:paraId="097B0CC9">
            <w:pPr>
              <w:pStyle w:val="10"/>
              <w:spacing w:line="285" w:lineRule="exact"/>
              <w:jc w:val="both"/>
              <w:rPr>
                <w:sz w:val="26"/>
              </w:rPr>
            </w:pPr>
            <w:r>
              <w:rPr>
                <w:sz w:val="26"/>
              </w:rPr>
              <w:t>мережі</w:t>
            </w:r>
            <w:r>
              <w:rPr>
                <w:spacing w:val="-10"/>
                <w:sz w:val="26"/>
              </w:rPr>
              <w:t xml:space="preserve"> </w:t>
            </w:r>
            <w:r>
              <w:rPr>
                <w:spacing w:val="-2"/>
                <w:sz w:val="26"/>
              </w:rPr>
              <w:t>Інтернет</w:t>
            </w:r>
          </w:p>
        </w:tc>
        <w:tc>
          <w:tcPr>
            <w:tcW w:w="1887" w:type="dxa"/>
          </w:tcPr>
          <w:p w14:paraId="6D340818">
            <w:pPr>
              <w:pStyle w:val="10"/>
              <w:spacing w:line="294" w:lineRule="exact"/>
              <w:rPr>
                <w:sz w:val="26"/>
              </w:rPr>
            </w:pPr>
            <w:r>
              <w:rPr>
                <w:spacing w:val="-2"/>
                <w:sz w:val="26"/>
              </w:rPr>
              <w:t>Постійно</w:t>
            </w:r>
          </w:p>
        </w:tc>
        <w:tc>
          <w:tcPr>
            <w:tcW w:w="1908" w:type="dxa"/>
          </w:tcPr>
          <w:p w14:paraId="72287BF4">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w:t>
            </w:r>
          </w:p>
          <w:p w14:paraId="5E00864E">
            <w:pPr>
              <w:pStyle w:val="10"/>
              <w:spacing w:line="285" w:lineRule="exact"/>
              <w:rPr>
                <w:sz w:val="26"/>
              </w:rPr>
            </w:pPr>
            <w:r>
              <w:rPr>
                <w:spacing w:val="-2"/>
                <w:sz w:val="26"/>
              </w:rPr>
              <w:t>роботи</w:t>
            </w:r>
          </w:p>
        </w:tc>
      </w:tr>
      <w:tr w14:paraId="63C2F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660" w:type="dxa"/>
          </w:tcPr>
          <w:p w14:paraId="071B98C6">
            <w:pPr>
              <w:pStyle w:val="10"/>
              <w:spacing w:line="291" w:lineRule="exact"/>
              <w:rPr>
                <w:sz w:val="26"/>
              </w:rPr>
            </w:pPr>
            <w:r>
              <w:rPr>
                <w:spacing w:val="-5"/>
                <w:sz w:val="26"/>
              </w:rPr>
              <w:t>21.</w:t>
            </w:r>
          </w:p>
        </w:tc>
        <w:tc>
          <w:tcPr>
            <w:tcW w:w="4892" w:type="dxa"/>
          </w:tcPr>
          <w:p w14:paraId="1EEE909C">
            <w:pPr>
              <w:pStyle w:val="10"/>
              <w:tabs>
                <w:tab w:val="left" w:pos="2125"/>
                <w:tab w:val="left" w:pos="3876"/>
              </w:tabs>
              <w:ind w:right="101"/>
              <w:rPr>
                <w:sz w:val="26"/>
              </w:rPr>
            </w:pPr>
            <w:r>
              <w:rPr>
                <w:spacing w:val="-2"/>
                <w:sz w:val="26"/>
              </w:rPr>
              <w:t>Налагодження</w:t>
            </w:r>
            <w:r>
              <w:rPr>
                <w:sz w:val="26"/>
              </w:rPr>
              <w:tab/>
            </w:r>
            <w:r>
              <w:rPr>
                <w:spacing w:val="-2"/>
                <w:sz w:val="26"/>
              </w:rPr>
              <w:t>електронної</w:t>
            </w:r>
            <w:r>
              <w:rPr>
                <w:sz w:val="26"/>
              </w:rPr>
              <w:tab/>
            </w:r>
            <w:r>
              <w:rPr>
                <w:spacing w:val="-2"/>
                <w:sz w:val="26"/>
              </w:rPr>
              <w:t xml:space="preserve">системи </w:t>
            </w:r>
            <w:r>
              <w:rPr>
                <w:sz w:val="26"/>
              </w:rPr>
              <w:t>управління навчальним закладом</w:t>
            </w:r>
          </w:p>
        </w:tc>
        <w:tc>
          <w:tcPr>
            <w:tcW w:w="1887" w:type="dxa"/>
          </w:tcPr>
          <w:p w14:paraId="0FAE2DFA">
            <w:pPr>
              <w:pStyle w:val="10"/>
              <w:spacing w:line="291" w:lineRule="exact"/>
              <w:rPr>
                <w:sz w:val="26"/>
              </w:rPr>
            </w:pPr>
            <w:r>
              <w:rPr>
                <w:sz w:val="26"/>
              </w:rPr>
              <w:t>До</w:t>
            </w:r>
            <w:r>
              <w:rPr>
                <w:spacing w:val="-5"/>
                <w:sz w:val="26"/>
              </w:rPr>
              <w:t xml:space="preserve"> </w:t>
            </w:r>
            <w:r>
              <w:rPr>
                <w:spacing w:val="-2"/>
                <w:sz w:val="26"/>
              </w:rPr>
              <w:t>01.09</w:t>
            </w:r>
          </w:p>
        </w:tc>
        <w:tc>
          <w:tcPr>
            <w:tcW w:w="1908" w:type="dxa"/>
          </w:tcPr>
          <w:p w14:paraId="54484EE3">
            <w:pPr>
              <w:pStyle w:val="10"/>
              <w:tabs>
                <w:tab w:val="left" w:pos="1692"/>
              </w:tabs>
              <w:ind w:right="101"/>
              <w:rPr>
                <w:sz w:val="26"/>
              </w:rPr>
            </w:pPr>
            <w:r>
              <w:rPr>
                <w:spacing w:val="-2"/>
                <w:sz w:val="26"/>
              </w:rPr>
              <w:t>Директор, заступник</w:t>
            </w:r>
            <w:r>
              <w:rPr>
                <w:sz w:val="26"/>
              </w:rPr>
              <w:tab/>
            </w:r>
            <w:r>
              <w:rPr>
                <w:spacing w:val="-10"/>
                <w:sz w:val="26"/>
              </w:rPr>
              <w:t>з</w:t>
            </w:r>
          </w:p>
          <w:p w14:paraId="685F4F52">
            <w:pPr>
              <w:pStyle w:val="10"/>
              <w:spacing w:line="285" w:lineRule="exact"/>
              <w:rPr>
                <w:sz w:val="26"/>
              </w:rPr>
            </w:pPr>
            <w:r>
              <w:rPr>
                <w:spacing w:val="-2"/>
                <w:sz w:val="26"/>
              </w:rPr>
              <w:t>навчально-</w:t>
            </w:r>
          </w:p>
        </w:tc>
      </w:tr>
    </w:tbl>
    <w:p w14:paraId="0229A3A9">
      <w:pPr>
        <w:spacing w:after="0" w:line="285" w:lineRule="exact"/>
        <w:rPr>
          <w:sz w:val="26"/>
        </w:rPr>
        <w:sectPr>
          <w:type w:val="continuous"/>
          <w:pgSz w:w="11910" w:h="16840"/>
          <w:pgMar w:top="1100" w:right="700" w:bottom="1247"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4892"/>
        <w:gridCol w:w="1887"/>
        <w:gridCol w:w="1908"/>
      </w:tblGrid>
      <w:tr w14:paraId="093BE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60" w:type="dxa"/>
          </w:tcPr>
          <w:p w14:paraId="30C1F489">
            <w:pPr>
              <w:pStyle w:val="10"/>
              <w:ind w:left="0"/>
              <w:rPr>
                <w:sz w:val="24"/>
              </w:rPr>
            </w:pPr>
          </w:p>
        </w:tc>
        <w:tc>
          <w:tcPr>
            <w:tcW w:w="4892" w:type="dxa"/>
          </w:tcPr>
          <w:p w14:paraId="5054EED7">
            <w:pPr>
              <w:pStyle w:val="10"/>
              <w:ind w:left="0"/>
              <w:rPr>
                <w:sz w:val="24"/>
              </w:rPr>
            </w:pPr>
          </w:p>
        </w:tc>
        <w:tc>
          <w:tcPr>
            <w:tcW w:w="1887" w:type="dxa"/>
          </w:tcPr>
          <w:p w14:paraId="541F11CB">
            <w:pPr>
              <w:pStyle w:val="10"/>
              <w:ind w:left="0"/>
              <w:rPr>
                <w:sz w:val="24"/>
              </w:rPr>
            </w:pPr>
          </w:p>
        </w:tc>
        <w:tc>
          <w:tcPr>
            <w:tcW w:w="1908" w:type="dxa"/>
          </w:tcPr>
          <w:p w14:paraId="0D98AACF">
            <w:pPr>
              <w:pStyle w:val="10"/>
              <w:spacing w:line="294" w:lineRule="exact"/>
              <w:rPr>
                <w:sz w:val="26"/>
              </w:rPr>
            </w:pPr>
            <w:r>
              <w:rPr>
                <w:spacing w:val="-2"/>
                <w:sz w:val="26"/>
              </w:rPr>
              <w:t>виховної</w:t>
            </w:r>
          </w:p>
          <w:p w14:paraId="1375FB88">
            <w:pPr>
              <w:pStyle w:val="10"/>
              <w:spacing w:before="1" w:line="285" w:lineRule="exact"/>
              <w:rPr>
                <w:sz w:val="26"/>
              </w:rPr>
            </w:pPr>
            <w:r>
              <w:rPr>
                <w:spacing w:val="-2"/>
                <w:sz w:val="26"/>
              </w:rPr>
              <w:t>роботи</w:t>
            </w:r>
          </w:p>
        </w:tc>
      </w:tr>
      <w:tr w14:paraId="10079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660" w:type="dxa"/>
          </w:tcPr>
          <w:p w14:paraId="193FAA68">
            <w:pPr>
              <w:pStyle w:val="10"/>
              <w:spacing w:line="294" w:lineRule="exact"/>
              <w:ind w:left="0" w:right="108"/>
              <w:jc w:val="center"/>
              <w:rPr>
                <w:sz w:val="26"/>
              </w:rPr>
            </w:pPr>
            <w:r>
              <w:rPr>
                <w:spacing w:val="-5"/>
                <w:sz w:val="26"/>
              </w:rPr>
              <w:t>22.</w:t>
            </w:r>
          </w:p>
        </w:tc>
        <w:tc>
          <w:tcPr>
            <w:tcW w:w="4892" w:type="dxa"/>
          </w:tcPr>
          <w:p w14:paraId="3A597ADF">
            <w:pPr>
              <w:pStyle w:val="10"/>
              <w:ind w:right="102"/>
              <w:jc w:val="both"/>
              <w:rPr>
                <w:sz w:val="26"/>
              </w:rPr>
            </w:pPr>
            <w:r>
              <w:rPr>
                <w:sz w:val="26"/>
              </w:rPr>
              <w:t>Діагностика професійних знань та умінь новоприбулих учителів та моніторинг їх професійного зростання</w:t>
            </w:r>
          </w:p>
        </w:tc>
        <w:tc>
          <w:tcPr>
            <w:tcW w:w="1887" w:type="dxa"/>
          </w:tcPr>
          <w:p w14:paraId="55BE3090">
            <w:pPr>
              <w:pStyle w:val="10"/>
              <w:spacing w:line="294" w:lineRule="exact"/>
              <w:rPr>
                <w:sz w:val="26"/>
              </w:rPr>
            </w:pPr>
            <w:r>
              <w:rPr>
                <w:sz w:val="26"/>
              </w:rPr>
              <w:t>Протягом</w:t>
            </w:r>
            <w:r>
              <w:rPr>
                <w:spacing w:val="-11"/>
                <w:sz w:val="26"/>
              </w:rPr>
              <w:t xml:space="preserve"> </w:t>
            </w:r>
            <w:r>
              <w:rPr>
                <w:spacing w:val="-4"/>
                <w:sz w:val="26"/>
              </w:rPr>
              <w:t>року</w:t>
            </w:r>
          </w:p>
        </w:tc>
        <w:tc>
          <w:tcPr>
            <w:tcW w:w="1908" w:type="dxa"/>
          </w:tcPr>
          <w:p w14:paraId="7CDD45F4">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w:t>
            </w:r>
          </w:p>
          <w:p w14:paraId="2282E9C6">
            <w:pPr>
              <w:pStyle w:val="10"/>
              <w:spacing w:line="283" w:lineRule="exact"/>
              <w:rPr>
                <w:sz w:val="26"/>
              </w:rPr>
            </w:pPr>
            <w:r>
              <w:rPr>
                <w:spacing w:val="-2"/>
                <w:sz w:val="26"/>
              </w:rPr>
              <w:t>роботи</w:t>
            </w:r>
          </w:p>
        </w:tc>
      </w:tr>
      <w:tr w14:paraId="3DA82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660" w:type="dxa"/>
          </w:tcPr>
          <w:p w14:paraId="70111A27">
            <w:pPr>
              <w:pStyle w:val="10"/>
              <w:spacing w:line="294" w:lineRule="exact"/>
              <w:ind w:left="0" w:right="108"/>
              <w:jc w:val="center"/>
              <w:rPr>
                <w:sz w:val="26"/>
              </w:rPr>
            </w:pPr>
            <w:r>
              <w:rPr>
                <w:spacing w:val="-5"/>
                <w:sz w:val="26"/>
              </w:rPr>
              <w:t>23.</w:t>
            </w:r>
          </w:p>
        </w:tc>
        <w:tc>
          <w:tcPr>
            <w:tcW w:w="4892" w:type="dxa"/>
          </w:tcPr>
          <w:p w14:paraId="04007147">
            <w:pPr>
              <w:pStyle w:val="10"/>
              <w:tabs>
                <w:tab w:val="left" w:pos="1695"/>
                <w:tab w:val="left" w:pos="2920"/>
                <w:tab w:val="left" w:pos="3400"/>
              </w:tabs>
              <w:ind w:right="102"/>
              <w:rPr>
                <w:sz w:val="26"/>
              </w:rPr>
            </w:pPr>
            <w:r>
              <w:rPr>
                <w:spacing w:val="-2"/>
                <w:sz w:val="26"/>
              </w:rPr>
              <w:t>Планування</w:t>
            </w:r>
            <w:r>
              <w:rPr>
                <w:sz w:val="26"/>
              </w:rPr>
              <w:tab/>
            </w:r>
            <w:r>
              <w:rPr>
                <w:spacing w:val="-2"/>
                <w:sz w:val="26"/>
              </w:rPr>
              <w:t>атестації</w:t>
            </w:r>
            <w:r>
              <w:rPr>
                <w:sz w:val="26"/>
              </w:rPr>
              <w:tab/>
            </w:r>
            <w:r>
              <w:rPr>
                <w:spacing w:val="-6"/>
                <w:sz w:val="26"/>
              </w:rPr>
              <w:t>та</w:t>
            </w:r>
            <w:r>
              <w:rPr>
                <w:sz w:val="26"/>
              </w:rPr>
              <w:tab/>
            </w:r>
            <w:r>
              <w:rPr>
                <w:spacing w:val="-2"/>
                <w:sz w:val="26"/>
              </w:rPr>
              <w:t>сертифікації педпрацівників</w:t>
            </w:r>
          </w:p>
        </w:tc>
        <w:tc>
          <w:tcPr>
            <w:tcW w:w="1887" w:type="dxa"/>
          </w:tcPr>
          <w:p w14:paraId="5ED6BDEE">
            <w:pPr>
              <w:pStyle w:val="10"/>
              <w:spacing w:line="294" w:lineRule="exact"/>
              <w:rPr>
                <w:sz w:val="26"/>
              </w:rPr>
            </w:pPr>
            <w:r>
              <w:rPr>
                <w:sz w:val="26"/>
              </w:rPr>
              <w:t>До</w:t>
            </w:r>
            <w:r>
              <w:rPr>
                <w:spacing w:val="-4"/>
                <w:sz w:val="26"/>
              </w:rPr>
              <w:t xml:space="preserve"> </w:t>
            </w:r>
            <w:r>
              <w:rPr>
                <w:spacing w:val="-2"/>
                <w:sz w:val="26"/>
              </w:rPr>
              <w:t>20.09.</w:t>
            </w:r>
          </w:p>
        </w:tc>
        <w:tc>
          <w:tcPr>
            <w:tcW w:w="1908" w:type="dxa"/>
          </w:tcPr>
          <w:p w14:paraId="16F38269">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w:t>
            </w:r>
          </w:p>
          <w:p w14:paraId="14E64706">
            <w:pPr>
              <w:pStyle w:val="10"/>
              <w:spacing w:line="285" w:lineRule="exact"/>
              <w:rPr>
                <w:sz w:val="26"/>
              </w:rPr>
            </w:pPr>
            <w:r>
              <w:rPr>
                <w:spacing w:val="-2"/>
                <w:sz w:val="26"/>
              </w:rPr>
              <w:t>роботи</w:t>
            </w:r>
          </w:p>
        </w:tc>
      </w:tr>
      <w:tr w14:paraId="7468E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660" w:type="dxa"/>
          </w:tcPr>
          <w:p w14:paraId="6E6DC4F8">
            <w:pPr>
              <w:pStyle w:val="10"/>
              <w:spacing w:line="291" w:lineRule="exact"/>
              <w:ind w:left="0" w:right="108"/>
              <w:jc w:val="center"/>
              <w:rPr>
                <w:sz w:val="26"/>
              </w:rPr>
            </w:pPr>
            <w:r>
              <w:rPr>
                <w:spacing w:val="-5"/>
                <w:sz w:val="26"/>
              </w:rPr>
              <w:t>24.</w:t>
            </w:r>
          </w:p>
        </w:tc>
        <w:tc>
          <w:tcPr>
            <w:tcW w:w="4892" w:type="dxa"/>
          </w:tcPr>
          <w:p w14:paraId="041781C8">
            <w:pPr>
              <w:pStyle w:val="10"/>
              <w:tabs>
                <w:tab w:val="left" w:pos="1786"/>
                <w:tab w:val="left" w:pos="3448"/>
              </w:tabs>
              <w:ind w:right="102"/>
              <w:rPr>
                <w:sz w:val="26"/>
              </w:rPr>
            </w:pPr>
            <w:r>
              <w:rPr>
                <w:spacing w:val="-2"/>
                <w:sz w:val="26"/>
              </w:rPr>
              <w:t>Планування</w:t>
            </w:r>
            <w:r>
              <w:rPr>
                <w:sz w:val="26"/>
              </w:rPr>
              <w:tab/>
            </w:r>
            <w:r>
              <w:rPr>
                <w:spacing w:val="-2"/>
                <w:sz w:val="26"/>
              </w:rPr>
              <w:t>підвищення</w:t>
            </w:r>
            <w:r>
              <w:rPr>
                <w:sz w:val="26"/>
              </w:rPr>
              <w:tab/>
            </w:r>
            <w:r>
              <w:rPr>
                <w:spacing w:val="-2"/>
                <w:sz w:val="26"/>
              </w:rPr>
              <w:t>кваліфікації педагогів</w:t>
            </w:r>
          </w:p>
        </w:tc>
        <w:tc>
          <w:tcPr>
            <w:tcW w:w="1887" w:type="dxa"/>
          </w:tcPr>
          <w:p w14:paraId="074D39E4">
            <w:pPr>
              <w:pStyle w:val="10"/>
              <w:spacing w:line="291" w:lineRule="exact"/>
              <w:rPr>
                <w:sz w:val="26"/>
              </w:rPr>
            </w:pPr>
            <w:r>
              <w:rPr>
                <w:sz w:val="26"/>
              </w:rPr>
              <w:t>До</w:t>
            </w:r>
            <w:r>
              <w:rPr>
                <w:spacing w:val="-5"/>
                <w:sz w:val="26"/>
              </w:rPr>
              <w:t xml:space="preserve"> </w:t>
            </w:r>
            <w:r>
              <w:rPr>
                <w:spacing w:val="-2"/>
                <w:sz w:val="26"/>
              </w:rPr>
              <w:t>01.01.</w:t>
            </w:r>
          </w:p>
        </w:tc>
        <w:tc>
          <w:tcPr>
            <w:tcW w:w="1908" w:type="dxa"/>
          </w:tcPr>
          <w:p w14:paraId="3DA99458">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w:t>
            </w:r>
          </w:p>
          <w:p w14:paraId="3FE1DF55">
            <w:pPr>
              <w:pStyle w:val="10"/>
              <w:spacing w:line="298" w:lineRule="exact"/>
              <w:ind w:right="800"/>
              <w:rPr>
                <w:sz w:val="26"/>
              </w:rPr>
            </w:pPr>
            <w:r>
              <w:rPr>
                <w:spacing w:val="-2"/>
                <w:sz w:val="26"/>
              </w:rPr>
              <w:t>виховної роботи</w:t>
            </w:r>
          </w:p>
        </w:tc>
      </w:tr>
      <w:tr w14:paraId="0ED03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660" w:type="dxa"/>
          </w:tcPr>
          <w:p w14:paraId="7E7E4067">
            <w:pPr>
              <w:pStyle w:val="10"/>
              <w:spacing w:line="294" w:lineRule="exact"/>
              <w:ind w:left="0" w:right="108"/>
              <w:jc w:val="center"/>
              <w:rPr>
                <w:sz w:val="26"/>
              </w:rPr>
            </w:pPr>
            <w:r>
              <w:rPr>
                <w:spacing w:val="-5"/>
                <w:sz w:val="26"/>
              </w:rPr>
              <w:t>25.</w:t>
            </w:r>
          </w:p>
        </w:tc>
        <w:tc>
          <w:tcPr>
            <w:tcW w:w="4892" w:type="dxa"/>
          </w:tcPr>
          <w:p w14:paraId="7B2973AC">
            <w:pPr>
              <w:pStyle w:val="10"/>
              <w:spacing w:line="294" w:lineRule="exact"/>
              <w:rPr>
                <w:sz w:val="26"/>
              </w:rPr>
            </w:pPr>
            <w:r>
              <w:rPr>
                <w:sz w:val="26"/>
              </w:rPr>
              <w:t>Керування</w:t>
            </w:r>
            <w:r>
              <w:rPr>
                <w:spacing w:val="-14"/>
                <w:sz w:val="26"/>
              </w:rPr>
              <w:t xml:space="preserve"> </w:t>
            </w:r>
            <w:r>
              <w:rPr>
                <w:sz w:val="26"/>
              </w:rPr>
              <w:t>самоосвітою</w:t>
            </w:r>
            <w:r>
              <w:rPr>
                <w:spacing w:val="-13"/>
                <w:sz w:val="26"/>
              </w:rPr>
              <w:t xml:space="preserve"> </w:t>
            </w:r>
            <w:r>
              <w:rPr>
                <w:spacing w:val="-2"/>
                <w:sz w:val="26"/>
              </w:rPr>
              <w:t>вчителів</w:t>
            </w:r>
          </w:p>
        </w:tc>
        <w:tc>
          <w:tcPr>
            <w:tcW w:w="1887" w:type="dxa"/>
          </w:tcPr>
          <w:p w14:paraId="59ED61BD">
            <w:pPr>
              <w:pStyle w:val="10"/>
              <w:spacing w:line="294" w:lineRule="exact"/>
              <w:rPr>
                <w:sz w:val="26"/>
              </w:rPr>
            </w:pPr>
            <w:r>
              <w:rPr>
                <w:spacing w:val="-2"/>
                <w:sz w:val="26"/>
              </w:rPr>
              <w:t>Постійно</w:t>
            </w:r>
          </w:p>
        </w:tc>
        <w:tc>
          <w:tcPr>
            <w:tcW w:w="1908" w:type="dxa"/>
          </w:tcPr>
          <w:p w14:paraId="3551CBF7">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w:t>
            </w:r>
          </w:p>
          <w:p w14:paraId="604A92B3">
            <w:pPr>
              <w:pStyle w:val="10"/>
              <w:spacing w:line="285" w:lineRule="exact"/>
              <w:rPr>
                <w:sz w:val="26"/>
              </w:rPr>
            </w:pPr>
            <w:r>
              <w:rPr>
                <w:spacing w:val="-2"/>
                <w:sz w:val="26"/>
              </w:rPr>
              <w:t>роботи</w:t>
            </w:r>
          </w:p>
        </w:tc>
      </w:tr>
      <w:tr w14:paraId="23714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660" w:type="dxa"/>
          </w:tcPr>
          <w:p w14:paraId="5819780D">
            <w:pPr>
              <w:pStyle w:val="10"/>
              <w:spacing w:line="291" w:lineRule="exact"/>
              <w:ind w:left="0" w:right="108"/>
              <w:jc w:val="center"/>
              <w:rPr>
                <w:sz w:val="26"/>
              </w:rPr>
            </w:pPr>
            <w:r>
              <w:rPr>
                <w:spacing w:val="-5"/>
                <w:sz w:val="26"/>
              </w:rPr>
              <w:t>26.</w:t>
            </w:r>
          </w:p>
        </w:tc>
        <w:tc>
          <w:tcPr>
            <w:tcW w:w="4892" w:type="dxa"/>
          </w:tcPr>
          <w:p w14:paraId="072A7FC7">
            <w:pPr>
              <w:pStyle w:val="10"/>
              <w:tabs>
                <w:tab w:val="left" w:pos="2226"/>
                <w:tab w:val="left" w:pos="4188"/>
              </w:tabs>
              <w:ind w:right="100"/>
              <w:rPr>
                <w:sz w:val="26"/>
              </w:rPr>
            </w:pPr>
            <w:r>
              <w:rPr>
                <w:spacing w:val="-2"/>
                <w:sz w:val="26"/>
              </w:rPr>
              <w:t>Впровадження</w:t>
            </w:r>
            <w:r>
              <w:rPr>
                <w:sz w:val="26"/>
              </w:rPr>
              <w:tab/>
            </w:r>
            <w:r>
              <w:rPr>
                <w:spacing w:val="-2"/>
                <w:sz w:val="26"/>
              </w:rPr>
              <w:t>інноваційних</w:t>
            </w:r>
            <w:r>
              <w:rPr>
                <w:sz w:val="26"/>
              </w:rPr>
              <w:tab/>
            </w:r>
            <w:r>
              <w:rPr>
                <w:spacing w:val="-4"/>
                <w:sz w:val="26"/>
              </w:rPr>
              <w:t xml:space="preserve">форм </w:t>
            </w:r>
            <w:r>
              <w:rPr>
                <w:sz w:val="26"/>
              </w:rPr>
              <w:t>управлінської</w:t>
            </w:r>
            <w:r>
              <w:rPr>
                <w:spacing w:val="49"/>
                <w:w w:val="150"/>
                <w:sz w:val="26"/>
              </w:rPr>
              <w:t xml:space="preserve"> </w:t>
            </w:r>
            <w:r>
              <w:rPr>
                <w:sz w:val="26"/>
              </w:rPr>
              <w:t>та</w:t>
            </w:r>
            <w:r>
              <w:rPr>
                <w:spacing w:val="79"/>
                <w:sz w:val="26"/>
              </w:rPr>
              <w:t xml:space="preserve"> </w:t>
            </w:r>
            <w:r>
              <w:rPr>
                <w:sz w:val="26"/>
              </w:rPr>
              <w:t>освітньої</w:t>
            </w:r>
            <w:r>
              <w:rPr>
                <w:spacing w:val="47"/>
                <w:w w:val="150"/>
                <w:sz w:val="26"/>
              </w:rPr>
              <w:t xml:space="preserve"> </w:t>
            </w:r>
            <w:r>
              <w:rPr>
                <w:sz w:val="26"/>
              </w:rPr>
              <w:t>діяльності</w:t>
            </w:r>
            <w:r>
              <w:rPr>
                <w:spacing w:val="49"/>
                <w:w w:val="150"/>
                <w:sz w:val="26"/>
              </w:rPr>
              <w:t xml:space="preserve"> </w:t>
            </w:r>
            <w:r>
              <w:rPr>
                <w:spacing w:val="-10"/>
                <w:sz w:val="26"/>
              </w:rPr>
              <w:t>в</w:t>
            </w:r>
          </w:p>
          <w:p w14:paraId="00C22192">
            <w:pPr>
              <w:pStyle w:val="10"/>
              <w:spacing w:line="285" w:lineRule="exact"/>
              <w:rPr>
                <w:sz w:val="26"/>
              </w:rPr>
            </w:pPr>
            <w:r>
              <w:rPr>
                <w:spacing w:val="-2"/>
                <w:sz w:val="26"/>
              </w:rPr>
              <w:t>закладі</w:t>
            </w:r>
          </w:p>
        </w:tc>
        <w:tc>
          <w:tcPr>
            <w:tcW w:w="1887" w:type="dxa"/>
          </w:tcPr>
          <w:p w14:paraId="592AEC02">
            <w:pPr>
              <w:pStyle w:val="10"/>
              <w:spacing w:line="291" w:lineRule="exact"/>
              <w:rPr>
                <w:sz w:val="26"/>
              </w:rPr>
            </w:pPr>
            <w:r>
              <w:rPr>
                <w:spacing w:val="-2"/>
                <w:sz w:val="26"/>
              </w:rPr>
              <w:t>Постійно</w:t>
            </w:r>
          </w:p>
        </w:tc>
        <w:tc>
          <w:tcPr>
            <w:tcW w:w="1908" w:type="dxa"/>
          </w:tcPr>
          <w:p w14:paraId="37104D83">
            <w:pPr>
              <w:pStyle w:val="10"/>
              <w:ind w:right="531"/>
              <w:rPr>
                <w:sz w:val="26"/>
              </w:rPr>
            </w:pPr>
            <w:r>
              <w:rPr>
                <w:spacing w:val="-2"/>
                <w:sz w:val="26"/>
              </w:rPr>
              <w:t>Директор, заступники</w:t>
            </w:r>
          </w:p>
        </w:tc>
      </w:tr>
      <w:tr w14:paraId="2AA34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660" w:type="dxa"/>
          </w:tcPr>
          <w:p w14:paraId="27C953FD">
            <w:pPr>
              <w:pStyle w:val="10"/>
              <w:spacing w:line="291" w:lineRule="exact"/>
              <w:ind w:left="0" w:right="108"/>
              <w:jc w:val="center"/>
              <w:rPr>
                <w:sz w:val="26"/>
              </w:rPr>
            </w:pPr>
            <w:r>
              <w:rPr>
                <w:spacing w:val="-5"/>
                <w:sz w:val="26"/>
              </w:rPr>
              <w:t>27.</w:t>
            </w:r>
          </w:p>
        </w:tc>
        <w:tc>
          <w:tcPr>
            <w:tcW w:w="4892" w:type="dxa"/>
          </w:tcPr>
          <w:p w14:paraId="5EBE3B89">
            <w:pPr>
              <w:pStyle w:val="10"/>
              <w:spacing w:line="291" w:lineRule="exact"/>
              <w:rPr>
                <w:sz w:val="26"/>
              </w:rPr>
            </w:pPr>
            <w:r>
              <w:rPr>
                <w:sz w:val="26"/>
              </w:rPr>
              <w:t>Сприяння</w:t>
            </w:r>
            <w:r>
              <w:rPr>
                <w:spacing w:val="62"/>
                <w:w w:val="150"/>
                <w:sz w:val="26"/>
              </w:rPr>
              <w:t xml:space="preserve"> </w:t>
            </w:r>
            <w:r>
              <w:rPr>
                <w:sz w:val="26"/>
              </w:rPr>
              <w:t>участі</w:t>
            </w:r>
            <w:r>
              <w:rPr>
                <w:spacing w:val="64"/>
                <w:w w:val="150"/>
                <w:sz w:val="26"/>
              </w:rPr>
              <w:t xml:space="preserve"> </w:t>
            </w:r>
            <w:r>
              <w:rPr>
                <w:sz w:val="26"/>
              </w:rPr>
              <w:t>учителів</w:t>
            </w:r>
            <w:r>
              <w:rPr>
                <w:spacing w:val="64"/>
                <w:w w:val="150"/>
                <w:sz w:val="26"/>
              </w:rPr>
              <w:t xml:space="preserve"> </w:t>
            </w:r>
            <w:r>
              <w:rPr>
                <w:sz w:val="26"/>
              </w:rPr>
              <w:t>у</w:t>
            </w:r>
            <w:r>
              <w:rPr>
                <w:spacing w:val="57"/>
                <w:w w:val="150"/>
                <w:sz w:val="26"/>
              </w:rPr>
              <w:t xml:space="preserve"> </w:t>
            </w:r>
            <w:r>
              <w:rPr>
                <w:spacing w:val="-2"/>
                <w:sz w:val="26"/>
              </w:rPr>
              <w:t>конкурсах</w:t>
            </w:r>
          </w:p>
          <w:p w14:paraId="1CC6A351">
            <w:pPr>
              <w:pStyle w:val="10"/>
              <w:spacing w:line="298" w:lineRule="exact"/>
              <w:rPr>
                <w:sz w:val="26"/>
              </w:rPr>
            </w:pPr>
            <w:r>
              <w:rPr>
                <w:sz w:val="26"/>
              </w:rPr>
              <w:t>фахової</w:t>
            </w:r>
            <w:r>
              <w:rPr>
                <w:spacing w:val="80"/>
                <w:sz w:val="26"/>
              </w:rPr>
              <w:t xml:space="preserve"> </w:t>
            </w:r>
            <w:r>
              <w:rPr>
                <w:sz w:val="26"/>
              </w:rPr>
              <w:t>майстерності,</w:t>
            </w:r>
            <w:r>
              <w:rPr>
                <w:spacing w:val="80"/>
                <w:sz w:val="26"/>
              </w:rPr>
              <w:t xml:space="preserve"> </w:t>
            </w:r>
            <w:r>
              <w:rPr>
                <w:sz w:val="26"/>
              </w:rPr>
              <w:t>в</w:t>
            </w:r>
            <w:r>
              <w:rPr>
                <w:spacing w:val="80"/>
                <w:sz w:val="26"/>
              </w:rPr>
              <w:t xml:space="preserve"> </w:t>
            </w:r>
            <w:r>
              <w:rPr>
                <w:sz w:val="26"/>
              </w:rPr>
              <w:t>експертній</w:t>
            </w:r>
            <w:r>
              <w:rPr>
                <w:spacing w:val="80"/>
                <w:sz w:val="26"/>
              </w:rPr>
              <w:t xml:space="preserve"> </w:t>
            </w:r>
            <w:r>
              <w:rPr>
                <w:sz w:val="26"/>
              </w:rPr>
              <w:t>та проєктній роботі.</w:t>
            </w:r>
          </w:p>
        </w:tc>
        <w:tc>
          <w:tcPr>
            <w:tcW w:w="1887" w:type="dxa"/>
          </w:tcPr>
          <w:p w14:paraId="17D14BB0">
            <w:pPr>
              <w:pStyle w:val="10"/>
              <w:spacing w:line="291" w:lineRule="exact"/>
              <w:rPr>
                <w:sz w:val="26"/>
              </w:rPr>
            </w:pPr>
            <w:r>
              <w:rPr>
                <w:spacing w:val="-2"/>
                <w:sz w:val="26"/>
              </w:rPr>
              <w:t>Постійно</w:t>
            </w:r>
          </w:p>
        </w:tc>
        <w:tc>
          <w:tcPr>
            <w:tcW w:w="1908" w:type="dxa"/>
          </w:tcPr>
          <w:p w14:paraId="055AC869">
            <w:pPr>
              <w:pStyle w:val="10"/>
              <w:ind w:right="531"/>
              <w:rPr>
                <w:sz w:val="26"/>
              </w:rPr>
            </w:pPr>
            <w:r>
              <w:rPr>
                <w:spacing w:val="-2"/>
                <w:sz w:val="26"/>
              </w:rPr>
              <w:t>Директор, заступники</w:t>
            </w:r>
          </w:p>
        </w:tc>
      </w:tr>
      <w:tr w14:paraId="0F3D5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trPr>
        <w:tc>
          <w:tcPr>
            <w:tcW w:w="660" w:type="dxa"/>
          </w:tcPr>
          <w:p w14:paraId="676CB1C6">
            <w:pPr>
              <w:pStyle w:val="10"/>
              <w:spacing w:line="294" w:lineRule="exact"/>
              <w:ind w:left="0" w:right="108"/>
              <w:jc w:val="center"/>
              <w:rPr>
                <w:sz w:val="26"/>
              </w:rPr>
            </w:pPr>
            <w:r>
              <w:rPr>
                <w:spacing w:val="-5"/>
                <w:sz w:val="26"/>
              </w:rPr>
              <w:t>28.</w:t>
            </w:r>
          </w:p>
        </w:tc>
        <w:tc>
          <w:tcPr>
            <w:tcW w:w="4892" w:type="dxa"/>
          </w:tcPr>
          <w:p w14:paraId="09ECDFB4">
            <w:pPr>
              <w:pStyle w:val="10"/>
              <w:ind w:right="99"/>
              <w:jc w:val="both"/>
              <w:rPr>
                <w:sz w:val="26"/>
              </w:rPr>
            </w:pPr>
            <w:r>
              <w:rPr>
                <w:sz w:val="26"/>
              </w:rPr>
              <w:t>Планування, здійснення та аналіз діагностичних та моніторингових досліджень якості знань учнів</w:t>
            </w:r>
          </w:p>
        </w:tc>
        <w:tc>
          <w:tcPr>
            <w:tcW w:w="1887" w:type="dxa"/>
          </w:tcPr>
          <w:p w14:paraId="703552B8">
            <w:pPr>
              <w:pStyle w:val="10"/>
              <w:rPr>
                <w:sz w:val="26"/>
              </w:rPr>
            </w:pPr>
            <w:r>
              <w:rPr>
                <w:sz w:val="26"/>
              </w:rPr>
              <w:t>До</w:t>
            </w:r>
            <w:r>
              <w:rPr>
                <w:spacing w:val="40"/>
                <w:sz w:val="26"/>
              </w:rPr>
              <w:t xml:space="preserve"> </w:t>
            </w:r>
            <w:r>
              <w:rPr>
                <w:sz w:val="26"/>
              </w:rPr>
              <w:t>червня</w:t>
            </w:r>
            <w:r>
              <w:rPr>
                <w:spacing w:val="40"/>
                <w:sz w:val="26"/>
              </w:rPr>
              <w:t xml:space="preserve"> </w:t>
            </w:r>
            <w:r>
              <w:rPr>
                <w:sz w:val="26"/>
              </w:rPr>
              <w:t xml:space="preserve">(до </w:t>
            </w:r>
            <w:r>
              <w:rPr>
                <w:spacing w:val="-2"/>
                <w:sz w:val="26"/>
              </w:rPr>
              <w:t xml:space="preserve">річного </w:t>
            </w:r>
            <w:r>
              <w:rPr>
                <w:sz w:val="26"/>
              </w:rPr>
              <w:t>планування</w:t>
            </w:r>
            <w:r>
              <w:rPr>
                <w:spacing w:val="20"/>
                <w:sz w:val="26"/>
              </w:rPr>
              <w:t xml:space="preserve"> </w:t>
            </w:r>
            <w:r>
              <w:rPr>
                <w:sz w:val="26"/>
              </w:rPr>
              <w:t xml:space="preserve">на </w:t>
            </w:r>
            <w:r>
              <w:rPr>
                <w:spacing w:val="-2"/>
                <w:sz w:val="26"/>
              </w:rPr>
              <w:t>кожен наступний</w:t>
            </w:r>
          </w:p>
          <w:p w14:paraId="2A119D90">
            <w:pPr>
              <w:pStyle w:val="10"/>
              <w:spacing w:line="285" w:lineRule="exact"/>
              <w:rPr>
                <w:sz w:val="26"/>
              </w:rPr>
            </w:pPr>
            <w:r>
              <w:rPr>
                <w:spacing w:val="-4"/>
                <w:sz w:val="26"/>
              </w:rPr>
              <w:t>рік)</w:t>
            </w:r>
          </w:p>
        </w:tc>
        <w:tc>
          <w:tcPr>
            <w:tcW w:w="1908" w:type="dxa"/>
          </w:tcPr>
          <w:p w14:paraId="66FE01E4">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 роботи</w:t>
            </w:r>
          </w:p>
        </w:tc>
      </w:tr>
      <w:tr w14:paraId="2E7E1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660" w:type="dxa"/>
          </w:tcPr>
          <w:p w14:paraId="423D0F43">
            <w:pPr>
              <w:pStyle w:val="10"/>
              <w:spacing w:line="294" w:lineRule="exact"/>
              <w:ind w:left="0" w:right="108"/>
              <w:jc w:val="center"/>
              <w:rPr>
                <w:sz w:val="26"/>
              </w:rPr>
            </w:pPr>
            <w:r>
              <w:rPr>
                <w:spacing w:val="-5"/>
                <w:sz w:val="26"/>
              </w:rPr>
              <w:t>29.</w:t>
            </w:r>
          </w:p>
        </w:tc>
        <w:tc>
          <w:tcPr>
            <w:tcW w:w="4892" w:type="dxa"/>
          </w:tcPr>
          <w:p w14:paraId="0A8F40FA">
            <w:pPr>
              <w:pStyle w:val="10"/>
              <w:ind w:right="97"/>
              <w:jc w:val="both"/>
              <w:rPr>
                <w:sz w:val="26"/>
              </w:rPr>
            </w:pPr>
            <w:r>
              <w:rPr>
                <w:sz w:val="26"/>
              </w:rPr>
              <w:t>Організація проведення державної підсумкової</w:t>
            </w:r>
            <w:r>
              <w:rPr>
                <w:spacing w:val="-17"/>
                <w:sz w:val="26"/>
              </w:rPr>
              <w:t xml:space="preserve"> </w:t>
            </w:r>
            <w:r>
              <w:rPr>
                <w:sz w:val="26"/>
              </w:rPr>
              <w:t>атестації,</w:t>
            </w:r>
            <w:r>
              <w:rPr>
                <w:spacing w:val="-16"/>
                <w:sz w:val="26"/>
              </w:rPr>
              <w:t xml:space="preserve"> </w:t>
            </w:r>
            <w:r>
              <w:rPr>
                <w:sz w:val="26"/>
              </w:rPr>
              <w:t>забезпечення</w:t>
            </w:r>
            <w:r>
              <w:rPr>
                <w:spacing w:val="-16"/>
                <w:sz w:val="26"/>
              </w:rPr>
              <w:t xml:space="preserve"> </w:t>
            </w:r>
            <w:r>
              <w:rPr>
                <w:sz w:val="26"/>
              </w:rPr>
              <w:t>участі випускників у зовнішньому незалежному оцінюванні, організація роботи закладу в режимі пункту ЗНО/НМТ, залучення педпрацівників</w:t>
            </w:r>
            <w:r>
              <w:rPr>
                <w:spacing w:val="28"/>
                <w:sz w:val="26"/>
              </w:rPr>
              <w:t xml:space="preserve">  </w:t>
            </w:r>
            <w:r>
              <w:rPr>
                <w:sz w:val="26"/>
              </w:rPr>
              <w:t>до</w:t>
            </w:r>
            <w:r>
              <w:rPr>
                <w:spacing w:val="28"/>
                <w:sz w:val="26"/>
              </w:rPr>
              <w:t xml:space="preserve">  </w:t>
            </w:r>
            <w:r>
              <w:rPr>
                <w:sz w:val="26"/>
              </w:rPr>
              <w:t>роботи</w:t>
            </w:r>
            <w:r>
              <w:rPr>
                <w:spacing w:val="28"/>
                <w:sz w:val="26"/>
              </w:rPr>
              <w:t xml:space="preserve">  </w:t>
            </w:r>
            <w:r>
              <w:rPr>
                <w:sz w:val="26"/>
              </w:rPr>
              <w:t>на</w:t>
            </w:r>
            <w:r>
              <w:rPr>
                <w:spacing w:val="28"/>
                <w:sz w:val="26"/>
              </w:rPr>
              <w:t xml:space="preserve">  </w:t>
            </w:r>
            <w:r>
              <w:rPr>
                <w:spacing w:val="-2"/>
                <w:sz w:val="26"/>
              </w:rPr>
              <w:t>пунктах</w:t>
            </w:r>
          </w:p>
          <w:p w14:paraId="43C303AD">
            <w:pPr>
              <w:pStyle w:val="10"/>
              <w:spacing w:line="284" w:lineRule="exact"/>
              <w:jc w:val="both"/>
              <w:rPr>
                <w:sz w:val="26"/>
              </w:rPr>
            </w:pPr>
            <w:r>
              <w:rPr>
                <w:spacing w:val="-2"/>
                <w:sz w:val="26"/>
              </w:rPr>
              <w:t>тестування</w:t>
            </w:r>
            <w:r>
              <w:rPr>
                <w:spacing w:val="2"/>
                <w:sz w:val="26"/>
              </w:rPr>
              <w:t xml:space="preserve"> </w:t>
            </w:r>
            <w:r>
              <w:rPr>
                <w:spacing w:val="-2"/>
                <w:sz w:val="26"/>
              </w:rPr>
              <w:t>ЗНО/НМТ</w:t>
            </w:r>
          </w:p>
        </w:tc>
        <w:tc>
          <w:tcPr>
            <w:tcW w:w="1887" w:type="dxa"/>
          </w:tcPr>
          <w:p w14:paraId="30A8D078">
            <w:pPr>
              <w:pStyle w:val="10"/>
              <w:tabs>
                <w:tab w:val="left" w:pos="1690"/>
              </w:tabs>
              <w:ind w:right="98"/>
              <w:rPr>
                <w:sz w:val="26"/>
              </w:rPr>
            </w:pPr>
            <w:r>
              <w:rPr>
                <w:spacing w:val="-2"/>
                <w:sz w:val="26"/>
              </w:rPr>
              <w:t>Жовтень</w:t>
            </w:r>
            <w:r>
              <w:rPr>
                <w:sz w:val="26"/>
              </w:rPr>
              <w:tab/>
            </w:r>
            <w:r>
              <w:rPr>
                <w:spacing w:val="-10"/>
                <w:sz w:val="26"/>
              </w:rPr>
              <w:t xml:space="preserve">- </w:t>
            </w:r>
            <w:r>
              <w:rPr>
                <w:spacing w:val="-2"/>
                <w:sz w:val="26"/>
              </w:rPr>
              <w:t>червень</w:t>
            </w:r>
          </w:p>
        </w:tc>
        <w:tc>
          <w:tcPr>
            <w:tcW w:w="1908" w:type="dxa"/>
          </w:tcPr>
          <w:p w14:paraId="06C1E68F">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 роботи</w:t>
            </w:r>
          </w:p>
        </w:tc>
      </w:tr>
      <w:tr w14:paraId="5772D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660" w:type="dxa"/>
          </w:tcPr>
          <w:p w14:paraId="350F33EC">
            <w:pPr>
              <w:pStyle w:val="10"/>
              <w:spacing w:line="294" w:lineRule="exact"/>
              <w:ind w:left="0" w:right="108"/>
              <w:jc w:val="center"/>
              <w:rPr>
                <w:sz w:val="26"/>
              </w:rPr>
            </w:pPr>
            <w:r>
              <w:rPr>
                <w:spacing w:val="-5"/>
                <w:sz w:val="26"/>
              </w:rPr>
              <w:t>30.</w:t>
            </w:r>
          </w:p>
        </w:tc>
        <w:tc>
          <w:tcPr>
            <w:tcW w:w="4892" w:type="dxa"/>
          </w:tcPr>
          <w:p w14:paraId="1221C1DE">
            <w:pPr>
              <w:pStyle w:val="10"/>
              <w:rPr>
                <w:sz w:val="26"/>
              </w:rPr>
            </w:pPr>
            <w:r>
              <w:rPr>
                <w:sz w:val="26"/>
              </w:rPr>
              <w:t>Замовлення</w:t>
            </w:r>
            <w:r>
              <w:rPr>
                <w:spacing w:val="80"/>
                <w:sz w:val="26"/>
              </w:rPr>
              <w:t xml:space="preserve"> </w:t>
            </w:r>
            <w:r>
              <w:rPr>
                <w:sz w:val="26"/>
              </w:rPr>
              <w:t>та</w:t>
            </w:r>
            <w:r>
              <w:rPr>
                <w:spacing w:val="80"/>
                <w:sz w:val="26"/>
              </w:rPr>
              <w:t xml:space="preserve"> </w:t>
            </w:r>
            <w:r>
              <w:rPr>
                <w:sz w:val="26"/>
              </w:rPr>
              <w:t>видача</w:t>
            </w:r>
            <w:r>
              <w:rPr>
                <w:spacing w:val="80"/>
                <w:sz w:val="26"/>
              </w:rPr>
              <w:t xml:space="preserve"> </w:t>
            </w:r>
            <w:r>
              <w:rPr>
                <w:sz w:val="26"/>
              </w:rPr>
              <w:t>документів</w:t>
            </w:r>
            <w:r>
              <w:rPr>
                <w:spacing w:val="80"/>
                <w:sz w:val="26"/>
              </w:rPr>
              <w:t xml:space="preserve"> </w:t>
            </w:r>
            <w:r>
              <w:rPr>
                <w:sz w:val="26"/>
              </w:rPr>
              <w:t xml:space="preserve">про </w:t>
            </w:r>
            <w:r>
              <w:rPr>
                <w:spacing w:val="-2"/>
                <w:sz w:val="26"/>
              </w:rPr>
              <w:t>освіту</w:t>
            </w:r>
          </w:p>
        </w:tc>
        <w:tc>
          <w:tcPr>
            <w:tcW w:w="1887" w:type="dxa"/>
          </w:tcPr>
          <w:p w14:paraId="09E0F00F">
            <w:pPr>
              <w:pStyle w:val="10"/>
              <w:ind w:right="728"/>
              <w:rPr>
                <w:sz w:val="26"/>
              </w:rPr>
            </w:pPr>
            <w:r>
              <w:rPr>
                <w:spacing w:val="-2"/>
                <w:sz w:val="26"/>
              </w:rPr>
              <w:t>Жовтень, травень, червень</w:t>
            </w:r>
          </w:p>
        </w:tc>
        <w:tc>
          <w:tcPr>
            <w:tcW w:w="1908" w:type="dxa"/>
          </w:tcPr>
          <w:p w14:paraId="714B6C71">
            <w:pPr>
              <w:pStyle w:val="10"/>
              <w:tabs>
                <w:tab w:val="left" w:pos="1695"/>
              </w:tabs>
              <w:ind w:right="98"/>
              <w:rPr>
                <w:sz w:val="26"/>
              </w:rPr>
            </w:pPr>
            <w:r>
              <w:rPr>
                <w:spacing w:val="-2"/>
                <w:sz w:val="26"/>
              </w:rPr>
              <w:t>Заступник</w:t>
            </w:r>
            <w:r>
              <w:rPr>
                <w:sz w:val="26"/>
              </w:rPr>
              <w:tab/>
            </w:r>
            <w:r>
              <w:rPr>
                <w:spacing w:val="-10"/>
                <w:sz w:val="26"/>
              </w:rPr>
              <w:t xml:space="preserve">з </w:t>
            </w:r>
            <w:r>
              <w:rPr>
                <w:spacing w:val="-2"/>
                <w:sz w:val="26"/>
              </w:rPr>
              <w:t>навчально- виховної</w:t>
            </w:r>
          </w:p>
          <w:p w14:paraId="171632B6">
            <w:pPr>
              <w:pStyle w:val="10"/>
              <w:spacing w:line="285" w:lineRule="exact"/>
              <w:rPr>
                <w:sz w:val="26"/>
              </w:rPr>
            </w:pPr>
            <w:r>
              <w:rPr>
                <w:spacing w:val="-2"/>
                <w:sz w:val="26"/>
              </w:rPr>
              <w:t>роботи</w:t>
            </w:r>
          </w:p>
        </w:tc>
      </w:tr>
      <w:tr w14:paraId="7CF8B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7D9D04B3">
            <w:pPr>
              <w:pStyle w:val="10"/>
              <w:spacing w:line="291" w:lineRule="exact"/>
              <w:ind w:left="0" w:right="108"/>
              <w:jc w:val="center"/>
              <w:rPr>
                <w:sz w:val="26"/>
              </w:rPr>
            </w:pPr>
            <w:r>
              <w:rPr>
                <w:spacing w:val="-5"/>
                <w:sz w:val="26"/>
              </w:rPr>
              <w:t>31.</w:t>
            </w:r>
          </w:p>
        </w:tc>
        <w:tc>
          <w:tcPr>
            <w:tcW w:w="4892" w:type="dxa"/>
          </w:tcPr>
          <w:p w14:paraId="5A8C77CE">
            <w:pPr>
              <w:pStyle w:val="10"/>
              <w:tabs>
                <w:tab w:val="left" w:pos="1500"/>
                <w:tab w:val="left" w:pos="3019"/>
                <w:tab w:val="left" w:pos="3587"/>
              </w:tabs>
              <w:spacing w:line="291" w:lineRule="exact"/>
              <w:rPr>
                <w:sz w:val="26"/>
              </w:rPr>
            </w:pPr>
            <w:r>
              <w:rPr>
                <w:spacing w:val="-2"/>
                <w:sz w:val="26"/>
              </w:rPr>
              <w:t>Надання</w:t>
            </w:r>
            <w:r>
              <w:rPr>
                <w:sz w:val="26"/>
              </w:rPr>
              <w:tab/>
            </w:r>
            <w:r>
              <w:rPr>
                <w:spacing w:val="-2"/>
                <w:sz w:val="26"/>
              </w:rPr>
              <w:t>допомоги</w:t>
            </w:r>
            <w:r>
              <w:rPr>
                <w:sz w:val="26"/>
              </w:rPr>
              <w:tab/>
            </w:r>
            <w:r>
              <w:rPr>
                <w:spacing w:val="-10"/>
                <w:sz w:val="26"/>
              </w:rPr>
              <w:t>в</w:t>
            </w:r>
            <w:r>
              <w:rPr>
                <w:sz w:val="26"/>
              </w:rPr>
              <w:tab/>
            </w:r>
            <w:r>
              <w:rPr>
                <w:spacing w:val="-2"/>
                <w:sz w:val="26"/>
              </w:rPr>
              <w:t>організації</w:t>
            </w:r>
          </w:p>
          <w:p w14:paraId="5B7692E5">
            <w:pPr>
              <w:pStyle w:val="10"/>
              <w:spacing w:before="1" w:line="285" w:lineRule="exact"/>
              <w:rPr>
                <w:sz w:val="26"/>
              </w:rPr>
            </w:pPr>
            <w:r>
              <w:rPr>
                <w:spacing w:val="-2"/>
                <w:sz w:val="26"/>
              </w:rPr>
              <w:t>учнівського</w:t>
            </w:r>
            <w:r>
              <w:rPr>
                <w:spacing w:val="3"/>
                <w:sz w:val="26"/>
              </w:rPr>
              <w:t xml:space="preserve"> </w:t>
            </w:r>
            <w:r>
              <w:rPr>
                <w:spacing w:val="-2"/>
                <w:sz w:val="26"/>
              </w:rPr>
              <w:t>самоврядування</w:t>
            </w:r>
          </w:p>
        </w:tc>
        <w:tc>
          <w:tcPr>
            <w:tcW w:w="1887" w:type="dxa"/>
          </w:tcPr>
          <w:p w14:paraId="0B80E543">
            <w:pPr>
              <w:pStyle w:val="10"/>
              <w:spacing w:line="291" w:lineRule="exact"/>
              <w:rPr>
                <w:sz w:val="26"/>
              </w:rPr>
            </w:pPr>
            <w:r>
              <w:rPr>
                <w:spacing w:val="-2"/>
                <w:sz w:val="26"/>
              </w:rPr>
              <w:t>Вересень</w:t>
            </w:r>
          </w:p>
        </w:tc>
        <w:tc>
          <w:tcPr>
            <w:tcW w:w="1908" w:type="dxa"/>
          </w:tcPr>
          <w:p w14:paraId="209B0AAF">
            <w:pPr>
              <w:pStyle w:val="10"/>
              <w:ind w:left="0"/>
              <w:rPr>
                <w:sz w:val="24"/>
              </w:rPr>
            </w:pPr>
          </w:p>
        </w:tc>
      </w:tr>
      <w:tr w14:paraId="3F718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660" w:type="dxa"/>
          </w:tcPr>
          <w:p w14:paraId="63C8F000">
            <w:pPr>
              <w:pStyle w:val="10"/>
              <w:spacing w:line="294" w:lineRule="exact"/>
              <w:ind w:left="0" w:right="108"/>
              <w:jc w:val="center"/>
              <w:rPr>
                <w:sz w:val="26"/>
              </w:rPr>
            </w:pPr>
            <w:r>
              <w:rPr>
                <w:spacing w:val="-5"/>
                <w:sz w:val="26"/>
              </w:rPr>
              <w:t>32.</w:t>
            </w:r>
          </w:p>
        </w:tc>
        <w:tc>
          <w:tcPr>
            <w:tcW w:w="4892" w:type="dxa"/>
          </w:tcPr>
          <w:p w14:paraId="6F6758C4">
            <w:pPr>
              <w:pStyle w:val="10"/>
              <w:rPr>
                <w:sz w:val="26"/>
              </w:rPr>
            </w:pPr>
            <w:r>
              <w:rPr>
                <w:sz w:val="26"/>
              </w:rPr>
              <w:t>Ініціювання</w:t>
            </w:r>
            <w:r>
              <w:rPr>
                <w:spacing w:val="40"/>
                <w:sz w:val="26"/>
              </w:rPr>
              <w:t xml:space="preserve"> </w:t>
            </w:r>
            <w:r>
              <w:rPr>
                <w:sz w:val="26"/>
              </w:rPr>
              <w:t>залучення</w:t>
            </w:r>
            <w:r>
              <w:rPr>
                <w:spacing w:val="40"/>
                <w:sz w:val="26"/>
              </w:rPr>
              <w:t xml:space="preserve"> </w:t>
            </w:r>
            <w:r>
              <w:rPr>
                <w:sz w:val="26"/>
              </w:rPr>
              <w:t>батьків,</w:t>
            </w:r>
            <w:r>
              <w:rPr>
                <w:spacing w:val="40"/>
                <w:sz w:val="26"/>
              </w:rPr>
              <w:t xml:space="preserve"> </w:t>
            </w:r>
            <w:r>
              <w:rPr>
                <w:sz w:val="26"/>
              </w:rPr>
              <w:t>вчителів та</w:t>
            </w:r>
            <w:r>
              <w:rPr>
                <w:spacing w:val="44"/>
                <w:sz w:val="26"/>
              </w:rPr>
              <w:t xml:space="preserve"> </w:t>
            </w:r>
            <w:r>
              <w:rPr>
                <w:sz w:val="26"/>
              </w:rPr>
              <w:t>громади</w:t>
            </w:r>
            <w:r>
              <w:rPr>
                <w:spacing w:val="48"/>
                <w:sz w:val="26"/>
              </w:rPr>
              <w:t xml:space="preserve"> </w:t>
            </w:r>
            <w:r>
              <w:rPr>
                <w:sz w:val="26"/>
              </w:rPr>
              <w:t>території</w:t>
            </w:r>
            <w:r>
              <w:rPr>
                <w:spacing w:val="47"/>
                <w:sz w:val="26"/>
              </w:rPr>
              <w:t xml:space="preserve"> </w:t>
            </w:r>
            <w:r>
              <w:rPr>
                <w:sz w:val="26"/>
              </w:rPr>
              <w:t>обслуговування</w:t>
            </w:r>
            <w:r>
              <w:rPr>
                <w:spacing w:val="48"/>
                <w:sz w:val="26"/>
              </w:rPr>
              <w:t xml:space="preserve"> </w:t>
            </w:r>
            <w:r>
              <w:rPr>
                <w:spacing w:val="-7"/>
                <w:sz w:val="26"/>
              </w:rPr>
              <w:t>до</w:t>
            </w:r>
          </w:p>
          <w:p w14:paraId="63B8B269">
            <w:pPr>
              <w:pStyle w:val="10"/>
              <w:spacing w:line="285" w:lineRule="exact"/>
              <w:rPr>
                <w:sz w:val="26"/>
              </w:rPr>
            </w:pPr>
            <w:r>
              <w:rPr>
                <w:spacing w:val="-2"/>
                <w:sz w:val="26"/>
              </w:rPr>
              <w:t>управління</w:t>
            </w:r>
            <w:r>
              <w:rPr>
                <w:spacing w:val="3"/>
                <w:sz w:val="26"/>
              </w:rPr>
              <w:t xml:space="preserve"> </w:t>
            </w:r>
            <w:r>
              <w:rPr>
                <w:spacing w:val="-2"/>
                <w:sz w:val="26"/>
              </w:rPr>
              <w:t>закладом</w:t>
            </w:r>
          </w:p>
        </w:tc>
        <w:tc>
          <w:tcPr>
            <w:tcW w:w="1887" w:type="dxa"/>
          </w:tcPr>
          <w:p w14:paraId="57892105">
            <w:pPr>
              <w:pStyle w:val="10"/>
              <w:spacing w:line="294" w:lineRule="exact"/>
              <w:rPr>
                <w:sz w:val="26"/>
              </w:rPr>
            </w:pPr>
            <w:r>
              <w:rPr>
                <w:spacing w:val="-2"/>
                <w:sz w:val="26"/>
              </w:rPr>
              <w:t>Постійно</w:t>
            </w:r>
          </w:p>
        </w:tc>
        <w:tc>
          <w:tcPr>
            <w:tcW w:w="1908" w:type="dxa"/>
          </w:tcPr>
          <w:p w14:paraId="3E7E3074">
            <w:pPr>
              <w:pStyle w:val="10"/>
              <w:spacing w:line="294" w:lineRule="exact"/>
              <w:rPr>
                <w:sz w:val="26"/>
              </w:rPr>
            </w:pPr>
            <w:r>
              <w:rPr>
                <w:spacing w:val="-2"/>
                <w:sz w:val="26"/>
              </w:rPr>
              <w:t>Директор</w:t>
            </w:r>
          </w:p>
        </w:tc>
      </w:tr>
      <w:tr w14:paraId="2DD8A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56EB4E84">
            <w:pPr>
              <w:pStyle w:val="10"/>
              <w:spacing w:line="294" w:lineRule="exact"/>
              <w:ind w:left="0" w:right="108"/>
              <w:jc w:val="center"/>
              <w:rPr>
                <w:sz w:val="26"/>
              </w:rPr>
            </w:pPr>
            <w:r>
              <w:rPr>
                <w:spacing w:val="-5"/>
                <w:sz w:val="26"/>
              </w:rPr>
              <w:t>33.</w:t>
            </w:r>
          </w:p>
        </w:tc>
        <w:tc>
          <w:tcPr>
            <w:tcW w:w="4892" w:type="dxa"/>
          </w:tcPr>
          <w:p w14:paraId="0BF5452C">
            <w:pPr>
              <w:pStyle w:val="10"/>
              <w:tabs>
                <w:tab w:val="left" w:pos="1671"/>
                <w:tab w:val="left" w:pos="2124"/>
                <w:tab w:val="left" w:pos="3480"/>
              </w:tabs>
              <w:spacing w:line="293" w:lineRule="exact"/>
              <w:rPr>
                <w:sz w:val="26"/>
              </w:rPr>
            </w:pPr>
            <w:r>
              <w:rPr>
                <w:spacing w:val="-2"/>
                <w:sz w:val="26"/>
              </w:rPr>
              <w:t>Ініціювання</w:t>
            </w:r>
            <w:r>
              <w:rPr>
                <w:sz w:val="26"/>
              </w:rPr>
              <w:tab/>
            </w:r>
            <w:r>
              <w:rPr>
                <w:spacing w:val="-5"/>
                <w:sz w:val="26"/>
              </w:rPr>
              <w:t>та</w:t>
            </w:r>
            <w:r>
              <w:rPr>
                <w:sz w:val="26"/>
              </w:rPr>
              <w:tab/>
            </w:r>
            <w:r>
              <w:rPr>
                <w:spacing w:val="-2"/>
                <w:sz w:val="26"/>
              </w:rPr>
              <w:t>підтримка</w:t>
            </w:r>
            <w:r>
              <w:rPr>
                <w:sz w:val="26"/>
              </w:rPr>
              <w:tab/>
            </w:r>
            <w:r>
              <w:rPr>
                <w:spacing w:val="-2"/>
                <w:sz w:val="26"/>
              </w:rPr>
              <w:t>благодійної</w:t>
            </w:r>
          </w:p>
          <w:p w14:paraId="215AC538">
            <w:pPr>
              <w:pStyle w:val="10"/>
              <w:spacing w:line="284" w:lineRule="exact"/>
              <w:rPr>
                <w:sz w:val="26"/>
              </w:rPr>
            </w:pPr>
            <w:r>
              <w:rPr>
                <w:sz w:val="26"/>
              </w:rPr>
              <w:t>діяльності</w:t>
            </w:r>
            <w:r>
              <w:rPr>
                <w:spacing w:val="-8"/>
                <w:sz w:val="26"/>
              </w:rPr>
              <w:t xml:space="preserve"> </w:t>
            </w:r>
            <w:r>
              <w:rPr>
                <w:sz w:val="26"/>
              </w:rPr>
              <w:t>в</w:t>
            </w:r>
            <w:r>
              <w:rPr>
                <w:spacing w:val="-5"/>
                <w:sz w:val="26"/>
              </w:rPr>
              <w:t xml:space="preserve"> </w:t>
            </w:r>
            <w:r>
              <w:rPr>
                <w:spacing w:val="-2"/>
                <w:sz w:val="26"/>
              </w:rPr>
              <w:t>закладі</w:t>
            </w:r>
          </w:p>
        </w:tc>
        <w:tc>
          <w:tcPr>
            <w:tcW w:w="1887" w:type="dxa"/>
          </w:tcPr>
          <w:p w14:paraId="0F60595D">
            <w:pPr>
              <w:pStyle w:val="10"/>
              <w:spacing w:line="294" w:lineRule="exact"/>
              <w:rPr>
                <w:sz w:val="26"/>
              </w:rPr>
            </w:pPr>
            <w:r>
              <w:rPr>
                <w:spacing w:val="-2"/>
                <w:sz w:val="26"/>
              </w:rPr>
              <w:t>Постійно</w:t>
            </w:r>
          </w:p>
        </w:tc>
        <w:tc>
          <w:tcPr>
            <w:tcW w:w="1908" w:type="dxa"/>
          </w:tcPr>
          <w:p w14:paraId="68F942FA">
            <w:pPr>
              <w:pStyle w:val="10"/>
              <w:spacing w:line="294" w:lineRule="exact"/>
              <w:rPr>
                <w:sz w:val="26"/>
              </w:rPr>
            </w:pPr>
            <w:r>
              <w:rPr>
                <w:spacing w:val="-2"/>
                <w:sz w:val="26"/>
              </w:rPr>
              <w:t>Директор</w:t>
            </w:r>
          </w:p>
        </w:tc>
      </w:tr>
    </w:tbl>
    <w:p w14:paraId="37B00D8A">
      <w:pPr>
        <w:spacing w:after="0" w:line="294" w:lineRule="exact"/>
        <w:rPr>
          <w:sz w:val="26"/>
        </w:rPr>
        <w:sectPr>
          <w:type w:val="continuous"/>
          <w:pgSz w:w="11910" w:h="16840"/>
          <w:pgMar w:top="1100" w:right="700" w:bottom="95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4892"/>
        <w:gridCol w:w="1887"/>
        <w:gridCol w:w="1908"/>
      </w:tblGrid>
      <w:tr w14:paraId="37B24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60" w:type="dxa"/>
          </w:tcPr>
          <w:p w14:paraId="74A90435">
            <w:pPr>
              <w:pStyle w:val="10"/>
              <w:spacing w:line="294" w:lineRule="exact"/>
              <w:ind w:left="0" w:right="108"/>
              <w:jc w:val="center"/>
              <w:rPr>
                <w:sz w:val="26"/>
              </w:rPr>
            </w:pPr>
            <w:r>
              <w:rPr>
                <w:spacing w:val="-5"/>
                <w:sz w:val="26"/>
              </w:rPr>
              <w:t>34.</w:t>
            </w:r>
          </w:p>
        </w:tc>
        <w:tc>
          <w:tcPr>
            <w:tcW w:w="4892" w:type="dxa"/>
          </w:tcPr>
          <w:p w14:paraId="0E4F54EB">
            <w:pPr>
              <w:pStyle w:val="10"/>
              <w:spacing w:line="294" w:lineRule="exact"/>
              <w:rPr>
                <w:sz w:val="26"/>
              </w:rPr>
            </w:pPr>
            <w:r>
              <w:rPr>
                <w:sz w:val="26"/>
              </w:rPr>
              <w:t>Організація</w:t>
            </w:r>
            <w:r>
              <w:rPr>
                <w:spacing w:val="-9"/>
                <w:sz w:val="26"/>
              </w:rPr>
              <w:t xml:space="preserve"> </w:t>
            </w:r>
            <w:r>
              <w:rPr>
                <w:sz w:val="26"/>
              </w:rPr>
              <w:t>медоглядів</w:t>
            </w:r>
            <w:r>
              <w:rPr>
                <w:spacing w:val="-10"/>
                <w:sz w:val="26"/>
              </w:rPr>
              <w:t xml:space="preserve"> </w:t>
            </w:r>
            <w:r>
              <w:rPr>
                <w:sz w:val="26"/>
              </w:rPr>
              <w:t>вчителів</w:t>
            </w:r>
            <w:r>
              <w:rPr>
                <w:spacing w:val="-9"/>
                <w:sz w:val="26"/>
              </w:rPr>
              <w:t xml:space="preserve"> </w:t>
            </w:r>
            <w:r>
              <w:rPr>
                <w:sz w:val="26"/>
              </w:rPr>
              <w:t>та</w:t>
            </w:r>
            <w:r>
              <w:rPr>
                <w:spacing w:val="-7"/>
                <w:sz w:val="26"/>
              </w:rPr>
              <w:t xml:space="preserve"> </w:t>
            </w:r>
            <w:r>
              <w:rPr>
                <w:spacing w:val="-2"/>
                <w:sz w:val="26"/>
              </w:rPr>
              <w:t>учнів</w:t>
            </w:r>
          </w:p>
        </w:tc>
        <w:tc>
          <w:tcPr>
            <w:tcW w:w="1887" w:type="dxa"/>
          </w:tcPr>
          <w:p w14:paraId="432BEEC3">
            <w:pPr>
              <w:pStyle w:val="10"/>
              <w:spacing w:line="294" w:lineRule="exact"/>
              <w:rPr>
                <w:sz w:val="26"/>
              </w:rPr>
            </w:pPr>
            <w:r>
              <w:rPr>
                <w:spacing w:val="-2"/>
                <w:sz w:val="26"/>
              </w:rPr>
              <w:t>Щороку</w:t>
            </w:r>
          </w:p>
        </w:tc>
        <w:tc>
          <w:tcPr>
            <w:tcW w:w="1908" w:type="dxa"/>
          </w:tcPr>
          <w:p w14:paraId="7212E460">
            <w:pPr>
              <w:pStyle w:val="10"/>
              <w:spacing w:line="294" w:lineRule="exact"/>
              <w:rPr>
                <w:sz w:val="26"/>
              </w:rPr>
            </w:pPr>
            <w:r>
              <w:rPr>
                <w:spacing w:val="-2"/>
                <w:sz w:val="26"/>
              </w:rPr>
              <w:t>Директор,</w:t>
            </w:r>
          </w:p>
          <w:p w14:paraId="651E36CD">
            <w:pPr>
              <w:pStyle w:val="10"/>
              <w:spacing w:before="1" w:line="285" w:lineRule="exact"/>
              <w:rPr>
                <w:sz w:val="26"/>
              </w:rPr>
            </w:pPr>
            <w:r>
              <w:rPr>
                <w:spacing w:val="-2"/>
                <w:sz w:val="26"/>
              </w:rPr>
              <w:t>медична</w:t>
            </w:r>
            <w:r>
              <w:rPr>
                <w:spacing w:val="-11"/>
                <w:sz w:val="26"/>
              </w:rPr>
              <w:t xml:space="preserve"> </w:t>
            </w:r>
            <w:r>
              <w:rPr>
                <w:spacing w:val="-2"/>
                <w:sz w:val="26"/>
              </w:rPr>
              <w:t>сестра</w:t>
            </w:r>
          </w:p>
        </w:tc>
      </w:tr>
      <w:tr w14:paraId="442B6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0" w:type="dxa"/>
          </w:tcPr>
          <w:p w14:paraId="12AD1EA9">
            <w:pPr>
              <w:pStyle w:val="10"/>
              <w:spacing w:line="294" w:lineRule="exact"/>
              <w:ind w:left="0" w:right="108"/>
              <w:jc w:val="center"/>
              <w:rPr>
                <w:sz w:val="26"/>
              </w:rPr>
            </w:pPr>
            <w:r>
              <w:rPr>
                <w:spacing w:val="-5"/>
                <w:sz w:val="26"/>
              </w:rPr>
              <w:t>35.</w:t>
            </w:r>
          </w:p>
        </w:tc>
        <w:tc>
          <w:tcPr>
            <w:tcW w:w="4892" w:type="dxa"/>
          </w:tcPr>
          <w:p w14:paraId="2B7F9659">
            <w:pPr>
              <w:pStyle w:val="10"/>
              <w:tabs>
                <w:tab w:val="left" w:pos="2036"/>
                <w:tab w:val="left" w:pos="3636"/>
              </w:tabs>
              <w:spacing w:line="293" w:lineRule="exact"/>
              <w:rPr>
                <w:sz w:val="26"/>
              </w:rPr>
            </w:pPr>
            <w:r>
              <w:rPr>
                <w:spacing w:val="-2"/>
                <w:sz w:val="26"/>
              </w:rPr>
              <w:t>Стимулювання</w:t>
            </w:r>
            <w:r>
              <w:rPr>
                <w:sz w:val="26"/>
              </w:rPr>
              <w:tab/>
            </w:r>
            <w:r>
              <w:rPr>
                <w:spacing w:val="-2"/>
                <w:sz w:val="26"/>
              </w:rPr>
              <w:t>професійної</w:t>
            </w:r>
            <w:r>
              <w:rPr>
                <w:sz w:val="26"/>
              </w:rPr>
              <w:tab/>
            </w:r>
            <w:r>
              <w:rPr>
                <w:spacing w:val="-2"/>
                <w:sz w:val="26"/>
              </w:rPr>
              <w:t>діяльності</w:t>
            </w:r>
          </w:p>
          <w:p w14:paraId="135BCB13">
            <w:pPr>
              <w:pStyle w:val="10"/>
              <w:spacing w:line="284" w:lineRule="exact"/>
              <w:rPr>
                <w:sz w:val="26"/>
              </w:rPr>
            </w:pPr>
            <w:r>
              <w:rPr>
                <w:spacing w:val="-2"/>
                <w:sz w:val="26"/>
              </w:rPr>
              <w:t>педагогів</w:t>
            </w:r>
          </w:p>
        </w:tc>
        <w:tc>
          <w:tcPr>
            <w:tcW w:w="1887" w:type="dxa"/>
          </w:tcPr>
          <w:p w14:paraId="40F0EBC3">
            <w:pPr>
              <w:pStyle w:val="10"/>
              <w:spacing w:line="294" w:lineRule="exact"/>
              <w:rPr>
                <w:sz w:val="26"/>
              </w:rPr>
            </w:pPr>
            <w:r>
              <w:rPr>
                <w:spacing w:val="-2"/>
                <w:sz w:val="26"/>
              </w:rPr>
              <w:t>Щороку</w:t>
            </w:r>
          </w:p>
        </w:tc>
        <w:tc>
          <w:tcPr>
            <w:tcW w:w="1908" w:type="dxa"/>
          </w:tcPr>
          <w:p w14:paraId="3097D46F">
            <w:pPr>
              <w:pStyle w:val="10"/>
              <w:spacing w:line="294" w:lineRule="exact"/>
              <w:rPr>
                <w:sz w:val="26"/>
              </w:rPr>
            </w:pPr>
            <w:r>
              <w:rPr>
                <w:spacing w:val="-2"/>
                <w:sz w:val="26"/>
              </w:rPr>
              <w:t>Директор</w:t>
            </w:r>
          </w:p>
        </w:tc>
      </w:tr>
      <w:tr w14:paraId="08D03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60" w:type="dxa"/>
          </w:tcPr>
          <w:p w14:paraId="27F18C4D">
            <w:pPr>
              <w:pStyle w:val="10"/>
              <w:spacing w:line="294" w:lineRule="exact"/>
              <w:ind w:left="0" w:right="108"/>
              <w:jc w:val="center"/>
              <w:rPr>
                <w:sz w:val="26"/>
              </w:rPr>
            </w:pPr>
            <w:r>
              <w:rPr>
                <w:spacing w:val="-5"/>
                <w:sz w:val="26"/>
              </w:rPr>
              <w:t>36.</w:t>
            </w:r>
          </w:p>
        </w:tc>
        <w:tc>
          <w:tcPr>
            <w:tcW w:w="4892" w:type="dxa"/>
          </w:tcPr>
          <w:p w14:paraId="39BAEA16">
            <w:pPr>
              <w:pStyle w:val="10"/>
              <w:spacing w:line="293" w:lineRule="exact"/>
              <w:rPr>
                <w:sz w:val="26"/>
              </w:rPr>
            </w:pPr>
            <w:r>
              <w:rPr>
                <w:sz w:val="26"/>
              </w:rPr>
              <w:t>Стимулювання</w:t>
            </w:r>
            <w:r>
              <w:rPr>
                <w:spacing w:val="24"/>
                <w:sz w:val="26"/>
              </w:rPr>
              <w:t xml:space="preserve"> </w:t>
            </w:r>
            <w:r>
              <w:rPr>
                <w:sz w:val="26"/>
              </w:rPr>
              <w:t>внеску</w:t>
            </w:r>
            <w:r>
              <w:rPr>
                <w:spacing w:val="25"/>
                <w:sz w:val="26"/>
              </w:rPr>
              <w:t xml:space="preserve"> </w:t>
            </w:r>
            <w:r>
              <w:rPr>
                <w:sz w:val="26"/>
              </w:rPr>
              <w:t>учнів</w:t>
            </w:r>
            <w:r>
              <w:rPr>
                <w:spacing w:val="28"/>
                <w:sz w:val="26"/>
              </w:rPr>
              <w:t xml:space="preserve"> </w:t>
            </w:r>
            <w:r>
              <w:rPr>
                <w:sz w:val="26"/>
              </w:rPr>
              <w:t>у</w:t>
            </w:r>
            <w:r>
              <w:rPr>
                <w:spacing w:val="21"/>
                <w:sz w:val="26"/>
              </w:rPr>
              <w:t xml:space="preserve"> </w:t>
            </w:r>
            <w:r>
              <w:rPr>
                <w:spacing w:val="-2"/>
                <w:sz w:val="26"/>
              </w:rPr>
              <w:t>створення</w:t>
            </w:r>
          </w:p>
          <w:p w14:paraId="1B4B0455">
            <w:pPr>
              <w:pStyle w:val="10"/>
              <w:spacing w:line="287" w:lineRule="exact"/>
              <w:rPr>
                <w:sz w:val="26"/>
              </w:rPr>
            </w:pPr>
            <w:r>
              <w:rPr>
                <w:sz w:val="26"/>
              </w:rPr>
              <w:t>позитивного</w:t>
            </w:r>
            <w:r>
              <w:rPr>
                <w:spacing w:val="-11"/>
                <w:sz w:val="26"/>
              </w:rPr>
              <w:t xml:space="preserve"> </w:t>
            </w:r>
            <w:r>
              <w:rPr>
                <w:sz w:val="26"/>
              </w:rPr>
              <w:t>іміджу</w:t>
            </w:r>
            <w:r>
              <w:rPr>
                <w:spacing w:val="-14"/>
                <w:sz w:val="26"/>
              </w:rPr>
              <w:t xml:space="preserve"> </w:t>
            </w:r>
            <w:r>
              <w:rPr>
                <w:sz w:val="26"/>
              </w:rPr>
              <w:t>освітнього</w:t>
            </w:r>
            <w:r>
              <w:rPr>
                <w:spacing w:val="-11"/>
                <w:sz w:val="26"/>
              </w:rPr>
              <w:t xml:space="preserve"> </w:t>
            </w:r>
            <w:r>
              <w:rPr>
                <w:spacing w:val="-2"/>
                <w:sz w:val="26"/>
              </w:rPr>
              <w:t>закладу</w:t>
            </w:r>
          </w:p>
        </w:tc>
        <w:tc>
          <w:tcPr>
            <w:tcW w:w="1887" w:type="dxa"/>
          </w:tcPr>
          <w:p w14:paraId="6F458B79">
            <w:pPr>
              <w:pStyle w:val="10"/>
              <w:spacing w:line="294" w:lineRule="exact"/>
              <w:rPr>
                <w:sz w:val="26"/>
              </w:rPr>
            </w:pPr>
            <w:r>
              <w:rPr>
                <w:spacing w:val="-2"/>
                <w:sz w:val="26"/>
              </w:rPr>
              <w:t>Щороку</w:t>
            </w:r>
          </w:p>
        </w:tc>
        <w:tc>
          <w:tcPr>
            <w:tcW w:w="1908" w:type="dxa"/>
          </w:tcPr>
          <w:p w14:paraId="63A87141">
            <w:pPr>
              <w:pStyle w:val="10"/>
              <w:spacing w:line="294" w:lineRule="exact"/>
              <w:rPr>
                <w:sz w:val="26"/>
              </w:rPr>
            </w:pPr>
            <w:r>
              <w:rPr>
                <w:spacing w:val="-2"/>
                <w:sz w:val="26"/>
              </w:rPr>
              <w:t>Директор</w:t>
            </w:r>
          </w:p>
        </w:tc>
      </w:tr>
    </w:tbl>
    <w:p w14:paraId="5488F095">
      <w:pPr>
        <w:pStyle w:val="2"/>
        <w:numPr>
          <w:ilvl w:val="0"/>
          <w:numId w:val="2"/>
        </w:numPr>
        <w:tabs>
          <w:tab w:val="left" w:pos="702"/>
        </w:tabs>
        <w:spacing w:before="51" w:after="0" w:line="240" w:lineRule="auto"/>
        <w:ind w:left="702" w:right="0" w:hanging="280"/>
        <w:jc w:val="both"/>
      </w:pPr>
      <w:bookmarkStart w:id="6" w:name="_bookmark6"/>
      <w:bookmarkEnd w:id="6"/>
      <w:r>
        <w:t>Виховна</w:t>
      </w:r>
      <w:r>
        <w:rPr>
          <w:spacing w:val="-7"/>
        </w:rPr>
        <w:t xml:space="preserve"> </w:t>
      </w:r>
      <w:r>
        <w:rPr>
          <w:spacing w:val="-2"/>
        </w:rPr>
        <w:t>складова</w:t>
      </w:r>
    </w:p>
    <w:p w14:paraId="03FAD93B">
      <w:pPr>
        <w:pStyle w:val="6"/>
        <w:spacing w:before="23"/>
        <w:ind w:left="422" w:right="148"/>
        <w:jc w:val="both"/>
      </w:pPr>
      <w:r>
        <w:rPr>
          <w:b/>
        </w:rPr>
        <w:t>Мета:</w:t>
      </w:r>
      <w:r>
        <w:rPr>
          <w:b/>
          <w:spacing w:val="-3"/>
        </w:rPr>
        <w:t xml:space="preserve"> </w:t>
      </w:r>
      <w:r>
        <w:t>забезпечення системного підходу до створення сприятливого виховного середовища</w:t>
      </w:r>
      <w:r>
        <w:rPr>
          <w:spacing w:val="-13"/>
        </w:rPr>
        <w:t xml:space="preserve"> </w:t>
      </w:r>
      <w:r>
        <w:t>для</w:t>
      </w:r>
      <w:r>
        <w:rPr>
          <w:spacing w:val="-14"/>
        </w:rPr>
        <w:t xml:space="preserve"> </w:t>
      </w:r>
      <w:r>
        <w:t>формування</w:t>
      </w:r>
      <w:r>
        <w:rPr>
          <w:spacing w:val="-14"/>
        </w:rPr>
        <w:t xml:space="preserve"> </w:t>
      </w:r>
      <w:r>
        <w:t>життєво</w:t>
      </w:r>
      <w:r>
        <w:rPr>
          <w:spacing w:val="-13"/>
        </w:rPr>
        <w:t xml:space="preserve"> </w:t>
      </w:r>
      <w:r>
        <w:t>компетентної</w:t>
      </w:r>
      <w:r>
        <w:rPr>
          <w:spacing w:val="-15"/>
        </w:rPr>
        <w:t xml:space="preserve"> </w:t>
      </w:r>
      <w:r>
        <w:t>особистості,</w:t>
      </w:r>
      <w:r>
        <w:rPr>
          <w:spacing w:val="-13"/>
        </w:rPr>
        <w:t xml:space="preserve"> </w:t>
      </w:r>
      <w:r>
        <w:t>нестерпної</w:t>
      </w:r>
      <w:r>
        <w:rPr>
          <w:spacing w:val="-15"/>
        </w:rPr>
        <w:t xml:space="preserve"> </w:t>
      </w:r>
      <w:r>
        <w:t>до</w:t>
      </w:r>
      <w:r>
        <w:rPr>
          <w:spacing w:val="-15"/>
        </w:rPr>
        <w:t xml:space="preserve"> </w:t>
      </w:r>
      <w:r>
        <w:t>будь- яких форм насильства та булінгу, майбутнього громадянина України, патріота, особистості, готової до змін та інтеграції до європейської спільноти.</w:t>
      </w:r>
    </w:p>
    <w:p w14:paraId="292FAE63">
      <w:pPr>
        <w:pStyle w:val="3"/>
        <w:spacing w:before="6" w:line="295" w:lineRule="exact"/>
        <w:jc w:val="both"/>
      </w:pPr>
      <w:r>
        <w:t>Основні</w:t>
      </w:r>
      <w:r>
        <w:rPr>
          <w:spacing w:val="-12"/>
        </w:rPr>
        <w:t xml:space="preserve"> </w:t>
      </w:r>
      <w:r>
        <w:rPr>
          <w:spacing w:val="-2"/>
        </w:rPr>
        <w:t>завдання:</w:t>
      </w:r>
    </w:p>
    <w:p w14:paraId="49931EAF">
      <w:pPr>
        <w:pStyle w:val="9"/>
        <w:numPr>
          <w:ilvl w:val="1"/>
          <w:numId w:val="7"/>
        </w:numPr>
        <w:tabs>
          <w:tab w:val="left" w:pos="661"/>
        </w:tabs>
        <w:spacing w:before="0" w:after="0" w:line="295" w:lineRule="exact"/>
        <w:ind w:left="661" w:right="0" w:hanging="359"/>
        <w:jc w:val="both"/>
        <w:rPr>
          <w:sz w:val="26"/>
        </w:rPr>
      </w:pPr>
      <w:r>
        <w:rPr>
          <w:sz w:val="26"/>
        </w:rPr>
        <w:t>забезпечення</w:t>
      </w:r>
      <w:r>
        <w:rPr>
          <w:spacing w:val="-16"/>
          <w:sz w:val="26"/>
        </w:rPr>
        <w:t xml:space="preserve"> </w:t>
      </w:r>
      <w:r>
        <w:rPr>
          <w:sz w:val="26"/>
        </w:rPr>
        <w:t>наступності</w:t>
      </w:r>
      <w:r>
        <w:rPr>
          <w:spacing w:val="-13"/>
          <w:sz w:val="26"/>
        </w:rPr>
        <w:t xml:space="preserve"> </w:t>
      </w:r>
      <w:r>
        <w:rPr>
          <w:sz w:val="26"/>
        </w:rPr>
        <w:t>та</w:t>
      </w:r>
      <w:r>
        <w:rPr>
          <w:spacing w:val="-16"/>
          <w:sz w:val="26"/>
        </w:rPr>
        <w:t xml:space="preserve"> </w:t>
      </w:r>
      <w:r>
        <w:rPr>
          <w:sz w:val="26"/>
        </w:rPr>
        <w:t>системності</w:t>
      </w:r>
      <w:r>
        <w:rPr>
          <w:spacing w:val="-16"/>
          <w:sz w:val="26"/>
        </w:rPr>
        <w:t xml:space="preserve"> </w:t>
      </w:r>
      <w:r>
        <w:rPr>
          <w:sz w:val="26"/>
        </w:rPr>
        <w:t>національно-патріотичного</w:t>
      </w:r>
      <w:r>
        <w:rPr>
          <w:spacing w:val="-15"/>
          <w:sz w:val="26"/>
        </w:rPr>
        <w:t xml:space="preserve"> </w:t>
      </w:r>
      <w:r>
        <w:rPr>
          <w:spacing w:val="-2"/>
          <w:sz w:val="26"/>
        </w:rPr>
        <w:t>виховання;</w:t>
      </w:r>
    </w:p>
    <w:p w14:paraId="69D16587">
      <w:pPr>
        <w:pStyle w:val="9"/>
        <w:numPr>
          <w:ilvl w:val="1"/>
          <w:numId w:val="7"/>
        </w:numPr>
        <w:tabs>
          <w:tab w:val="left" w:pos="662"/>
        </w:tabs>
        <w:spacing w:before="2" w:after="0" w:line="240" w:lineRule="auto"/>
        <w:ind w:left="662" w:right="149" w:hanging="360"/>
        <w:jc w:val="both"/>
        <w:rPr>
          <w:sz w:val="26"/>
        </w:rPr>
      </w:pPr>
      <w:r>
        <w:rPr>
          <w:sz w:val="26"/>
        </w:rPr>
        <w:t>залучення юнаків і дівчат до вивчення культури, історії України, пропагування кращих</w:t>
      </w:r>
      <w:r>
        <w:rPr>
          <w:spacing w:val="-10"/>
          <w:sz w:val="26"/>
        </w:rPr>
        <w:t xml:space="preserve"> </w:t>
      </w:r>
      <w:r>
        <w:rPr>
          <w:sz w:val="26"/>
        </w:rPr>
        <w:t>здобутків</w:t>
      </w:r>
      <w:r>
        <w:rPr>
          <w:spacing w:val="-11"/>
          <w:sz w:val="26"/>
        </w:rPr>
        <w:t xml:space="preserve"> </w:t>
      </w:r>
      <w:r>
        <w:rPr>
          <w:sz w:val="26"/>
        </w:rPr>
        <w:t>національної</w:t>
      </w:r>
      <w:r>
        <w:rPr>
          <w:spacing w:val="-11"/>
          <w:sz w:val="26"/>
        </w:rPr>
        <w:t xml:space="preserve"> </w:t>
      </w:r>
      <w:r>
        <w:rPr>
          <w:sz w:val="26"/>
        </w:rPr>
        <w:t>спадщини,</w:t>
      </w:r>
      <w:r>
        <w:rPr>
          <w:spacing w:val="-8"/>
          <w:sz w:val="26"/>
        </w:rPr>
        <w:t xml:space="preserve"> </w:t>
      </w:r>
      <w:r>
        <w:rPr>
          <w:sz w:val="26"/>
        </w:rPr>
        <w:t>підтримку</w:t>
      </w:r>
      <w:r>
        <w:rPr>
          <w:spacing w:val="-15"/>
          <w:sz w:val="26"/>
        </w:rPr>
        <w:t xml:space="preserve"> </w:t>
      </w:r>
      <w:r>
        <w:rPr>
          <w:sz w:val="26"/>
        </w:rPr>
        <w:t>професійної</w:t>
      </w:r>
      <w:r>
        <w:rPr>
          <w:spacing w:val="-11"/>
          <w:sz w:val="26"/>
        </w:rPr>
        <w:t xml:space="preserve"> </w:t>
      </w:r>
      <w:r>
        <w:rPr>
          <w:sz w:val="26"/>
        </w:rPr>
        <w:t>та</w:t>
      </w:r>
      <w:r>
        <w:rPr>
          <w:spacing w:val="-11"/>
          <w:sz w:val="26"/>
        </w:rPr>
        <w:t xml:space="preserve"> </w:t>
      </w:r>
      <w:r>
        <w:rPr>
          <w:sz w:val="26"/>
        </w:rPr>
        <w:t>самодіяльної художньої</w:t>
      </w:r>
      <w:r>
        <w:rPr>
          <w:spacing w:val="-12"/>
          <w:sz w:val="26"/>
        </w:rPr>
        <w:t xml:space="preserve"> </w:t>
      </w:r>
      <w:r>
        <w:rPr>
          <w:sz w:val="26"/>
        </w:rPr>
        <w:t>творчості,</w:t>
      </w:r>
      <w:r>
        <w:rPr>
          <w:spacing w:val="-10"/>
          <w:sz w:val="26"/>
        </w:rPr>
        <w:t xml:space="preserve"> </w:t>
      </w:r>
      <w:r>
        <w:rPr>
          <w:sz w:val="26"/>
        </w:rPr>
        <w:t>діяльності</w:t>
      </w:r>
      <w:r>
        <w:rPr>
          <w:spacing w:val="-12"/>
          <w:sz w:val="26"/>
        </w:rPr>
        <w:t xml:space="preserve"> </w:t>
      </w:r>
      <w:r>
        <w:rPr>
          <w:sz w:val="26"/>
        </w:rPr>
        <w:t>творчих</w:t>
      </w:r>
      <w:r>
        <w:rPr>
          <w:spacing w:val="-11"/>
          <w:sz w:val="26"/>
        </w:rPr>
        <w:t xml:space="preserve"> </w:t>
      </w:r>
      <w:r>
        <w:rPr>
          <w:sz w:val="26"/>
        </w:rPr>
        <w:t>об'єднань,</w:t>
      </w:r>
      <w:r>
        <w:rPr>
          <w:spacing w:val="-12"/>
          <w:sz w:val="26"/>
        </w:rPr>
        <w:t xml:space="preserve"> </w:t>
      </w:r>
      <w:r>
        <w:rPr>
          <w:sz w:val="26"/>
        </w:rPr>
        <w:t>гуртків,</w:t>
      </w:r>
      <w:r>
        <w:rPr>
          <w:spacing w:val="-12"/>
          <w:sz w:val="26"/>
        </w:rPr>
        <w:t xml:space="preserve"> </w:t>
      </w:r>
      <w:r>
        <w:rPr>
          <w:sz w:val="26"/>
        </w:rPr>
        <w:t>організація</w:t>
      </w:r>
      <w:r>
        <w:rPr>
          <w:spacing w:val="-11"/>
          <w:sz w:val="26"/>
        </w:rPr>
        <w:t xml:space="preserve"> </w:t>
      </w:r>
      <w:r>
        <w:rPr>
          <w:sz w:val="26"/>
        </w:rPr>
        <w:t>екскурсій, зустрічей із цікавими людьми;</w:t>
      </w:r>
    </w:p>
    <w:p w14:paraId="28C4C205">
      <w:pPr>
        <w:pStyle w:val="9"/>
        <w:numPr>
          <w:ilvl w:val="1"/>
          <w:numId w:val="7"/>
        </w:numPr>
        <w:tabs>
          <w:tab w:val="left" w:pos="662"/>
        </w:tabs>
        <w:spacing w:before="0" w:after="0" w:line="240" w:lineRule="auto"/>
        <w:ind w:left="662" w:right="150" w:hanging="360"/>
        <w:jc w:val="both"/>
        <w:rPr>
          <w:sz w:val="26"/>
        </w:rPr>
      </w:pPr>
      <w:r>
        <w:rPr>
          <w:sz w:val="26"/>
        </w:rPr>
        <w:t>проведення спортивних змагань, заходів військово-патріотичного виховання, спрямованих на утвердження здорового способу життя сучасної молоді;</w:t>
      </w:r>
    </w:p>
    <w:p w14:paraId="74CAB078">
      <w:pPr>
        <w:pStyle w:val="9"/>
        <w:numPr>
          <w:ilvl w:val="1"/>
          <w:numId w:val="7"/>
        </w:numPr>
        <w:tabs>
          <w:tab w:val="left" w:pos="662"/>
        </w:tabs>
        <w:spacing w:before="0" w:after="0" w:line="240" w:lineRule="auto"/>
        <w:ind w:left="662" w:right="148" w:hanging="360"/>
        <w:jc w:val="both"/>
        <w:rPr>
          <w:sz w:val="26"/>
        </w:rPr>
      </w:pPr>
      <w:r>
        <w:rPr>
          <w:sz w:val="26"/>
        </w:rPr>
        <w:t>розвиток системи профорієнтаційної діяльності щодо подальшої самореалізації особистості у сучасному освітньому просторі;</w:t>
      </w:r>
    </w:p>
    <w:p w14:paraId="135596CC">
      <w:pPr>
        <w:pStyle w:val="9"/>
        <w:numPr>
          <w:ilvl w:val="1"/>
          <w:numId w:val="7"/>
        </w:numPr>
        <w:tabs>
          <w:tab w:val="left" w:pos="662"/>
        </w:tabs>
        <w:spacing w:before="1" w:after="0" w:line="240" w:lineRule="auto"/>
        <w:ind w:left="662" w:right="153" w:hanging="360"/>
        <w:jc w:val="both"/>
        <w:rPr>
          <w:sz w:val="26"/>
        </w:rPr>
      </w:pPr>
      <w:r>
        <w:rPr>
          <w:sz w:val="26"/>
        </w:rPr>
        <w:t>виховання загальнолюдських цінностей, національної самобутності через традиційні та інноваційні технології у освітньому процесі;</w:t>
      </w:r>
    </w:p>
    <w:p w14:paraId="5E8A5BF7">
      <w:pPr>
        <w:pStyle w:val="9"/>
        <w:numPr>
          <w:ilvl w:val="1"/>
          <w:numId w:val="7"/>
        </w:numPr>
        <w:tabs>
          <w:tab w:val="left" w:pos="661"/>
        </w:tabs>
        <w:spacing w:before="0" w:after="0" w:line="298" w:lineRule="exact"/>
        <w:ind w:left="661" w:right="0" w:hanging="359"/>
        <w:jc w:val="both"/>
        <w:rPr>
          <w:sz w:val="26"/>
        </w:rPr>
      </w:pPr>
      <w:r>
        <w:rPr>
          <w:sz w:val="26"/>
        </w:rPr>
        <w:t>виховання</w:t>
      </w:r>
      <w:r>
        <w:rPr>
          <w:spacing w:val="-12"/>
          <w:sz w:val="26"/>
        </w:rPr>
        <w:t xml:space="preserve"> </w:t>
      </w:r>
      <w:r>
        <w:rPr>
          <w:sz w:val="26"/>
        </w:rPr>
        <w:t>правової</w:t>
      </w:r>
      <w:r>
        <w:rPr>
          <w:spacing w:val="-12"/>
          <w:sz w:val="26"/>
        </w:rPr>
        <w:t xml:space="preserve"> </w:t>
      </w:r>
      <w:r>
        <w:rPr>
          <w:sz w:val="26"/>
        </w:rPr>
        <w:t>культури</w:t>
      </w:r>
      <w:r>
        <w:rPr>
          <w:spacing w:val="-10"/>
          <w:sz w:val="26"/>
        </w:rPr>
        <w:t xml:space="preserve"> </w:t>
      </w:r>
      <w:r>
        <w:rPr>
          <w:sz w:val="26"/>
        </w:rPr>
        <w:t>в</w:t>
      </w:r>
      <w:r>
        <w:rPr>
          <w:spacing w:val="-8"/>
          <w:sz w:val="26"/>
        </w:rPr>
        <w:t xml:space="preserve"> </w:t>
      </w:r>
      <w:r>
        <w:rPr>
          <w:sz w:val="26"/>
        </w:rPr>
        <w:t>умовах</w:t>
      </w:r>
      <w:r>
        <w:rPr>
          <w:spacing w:val="-13"/>
          <w:sz w:val="26"/>
        </w:rPr>
        <w:t xml:space="preserve"> </w:t>
      </w:r>
      <w:r>
        <w:rPr>
          <w:sz w:val="26"/>
        </w:rPr>
        <w:t>демократичного</w:t>
      </w:r>
      <w:r>
        <w:rPr>
          <w:spacing w:val="-12"/>
          <w:sz w:val="26"/>
        </w:rPr>
        <w:t xml:space="preserve"> </w:t>
      </w:r>
      <w:r>
        <w:rPr>
          <w:spacing w:val="-2"/>
          <w:sz w:val="26"/>
        </w:rPr>
        <w:t>суспільства;</w:t>
      </w:r>
    </w:p>
    <w:p w14:paraId="46467B11">
      <w:pPr>
        <w:pStyle w:val="9"/>
        <w:numPr>
          <w:ilvl w:val="1"/>
          <w:numId w:val="7"/>
        </w:numPr>
        <w:tabs>
          <w:tab w:val="left" w:pos="662"/>
        </w:tabs>
        <w:spacing w:before="0" w:after="0" w:line="240" w:lineRule="auto"/>
        <w:ind w:left="662" w:right="153" w:hanging="360"/>
        <w:jc w:val="both"/>
        <w:rPr>
          <w:sz w:val="26"/>
        </w:rPr>
      </w:pPr>
      <w:r>
        <w:rPr>
          <w:sz w:val="26"/>
        </w:rPr>
        <w:t>формування національної самоідентичності та міжкультурної толерантності з урахуванням внутрішніх міжетнічних, міжрелігійних відносин і перспектив подальшої інтеграції українського суспільства у європейський простір</w:t>
      </w:r>
    </w:p>
    <w:p w14:paraId="453C97BB">
      <w:pPr>
        <w:pStyle w:val="3"/>
        <w:spacing w:before="8" w:line="240" w:lineRule="auto"/>
        <w:ind w:left="486"/>
        <w:jc w:val="both"/>
      </w:pPr>
      <w:r>
        <w:rPr>
          <w:spacing w:val="-2"/>
        </w:rPr>
        <w:t>Заходи</w:t>
      </w:r>
      <w:r>
        <w:rPr>
          <w:spacing w:val="11"/>
        </w:rPr>
        <w:t xml:space="preserve"> </w:t>
      </w:r>
      <w:r>
        <w:rPr>
          <w:spacing w:val="-2"/>
        </w:rPr>
        <w:t>національно-патріотичного</w:t>
      </w:r>
      <w:r>
        <w:rPr>
          <w:spacing w:val="16"/>
        </w:rPr>
        <w:t xml:space="preserve"> </w:t>
      </w:r>
      <w:r>
        <w:rPr>
          <w:spacing w:val="-2"/>
        </w:rPr>
        <w:t>виховання</w:t>
      </w:r>
    </w:p>
    <w:p w14:paraId="78E00446">
      <w:pPr>
        <w:pStyle w:val="6"/>
        <w:spacing w:before="68"/>
        <w:rPr>
          <w:b/>
          <w:sz w:val="20"/>
        </w:r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2411"/>
        <w:gridCol w:w="2272"/>
        <w:gridCol w:w="2551"/>
        <w:gridCol w:w="1413"/>
      </w:tblGrid>
      <w:tr w14:paraId="16B5A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706" w:type="dxa"/>
          </w:tcPr>
          <w:p w14:paraId="1BCF2798">
            <w:pPr>
              <w:pStyle w:val="10"/>
              <w:ind w:right="254"/>
              <w:rPr>
                <w:b/>
                <w:sz w:val="26"/>
              </w:rPr>
            </w:pPr>
            <w:r>
              <w:rPr>
                <w:b/>
                <w:spacing w:val="-10"/>
                <w:sz w:val="26"/>
              </w:rPr>
              <w:t xml:space="preserve">№ </w:t>
            </w:r>
            <w:r>
              <w:rPr>
                <w:b/>
                <w:spacing w:val="-4"/>
                <w:sz w:val="26"/>
              </w:rPr>
              <w:t>з/п</w:t>
            </w:r>
          </w:p>
        </w:tc>
        <w:tc>
          <w:tcPr>
            <w:tcW w:w="2411" w:type="dxa"/>
          </w:tcPr>
          <w:p w14:paraId="2E5ACF37">
            <w:pPr>
              <w:pStyle w:val="10"/>
              <w:spacing w:line="298" w:lineRule="exact"/>
              <w:rPr>
                <w:b/>
                <w:sz w:val="26"/>
              </w:rPr>
            </w:pPr>
            <w:r>
              <w:rPr>
                <w:b/>
                <w:spacing w:val="-2"/>
                <w:sz w:val="26"/>
              </w:rPr>
              <w:t>Назва/Тема</w:t>
            </w:r>
          </w:p>
        </w:tc>
        <w:tc>
          <w:tcPr>
            <w:tcW w:w="2272" w:type="dxa"/>
          </w:tcPr>
          <w:p w14:paraId="0B849E88">
            <w:pPr>
              <w:pStyle w:val="10"/>
              <w:spacing w:line="298" w:lineRule="exact"/>
              <w:ind w:left="106"/>
              <w:rPr>
                <w:b/>
                <w:sz w:val="26"/>
              </w:rPr>
            </w:pPr>
            <w:r>
              <w:rPr>
                <w:b/>
                <w:sz w:val="26"/>
              </w:rPr>
              <w:t>Зміст</w:t>
            </w:r>
            <w:r>
              <w:rPr>
                <w:b/>
                <w:spacing w:val="-10"/>
                <w:sz w:val="26"/>
              </w:rPr>
              <w:t xml:space="preserve"> </w:t>
            </w:r>
            <w:r>
              <w:rPr>
                <w:b/>
                <w:spacing w:val="-2"/>
                <w:sz w:val="26"/>
              </w:rPr>
              <w:t>роботи</w:t>
            </w:r>
          </w:p>
        </w:tc>
        <w:tc>
          <w:tcPr>
            <w:tcW w:w="2551" w:type="dxa"/>
          </w:tcPr>
          <w:p w14:paraId="3045C620">
            <w:pPr>
              <w:pStyle w:val="10"/>
              <w:tabs>
                <w:tab w:val="left" w:pos="2203"/>
              </w:tabs>
              <w:ind w:left="105" w:right="103"/>
              <w:rPr>
                <w:b/>
                <w:sz w:val="26"/>
              </w:rPr>
            </w:pPr>
            <w:r>
              <w:rPr>
                <w:b/>
                <w:spacing w:val="-2"/>
                <w:sz w:val="26"/>
              </w:rPr>
              <w:t>Відповідальні</w:t>
            </w:r>
            <w:r>
              <w:rPr>
                <w:b/>
                <w:sz w:val="26"/>
              </w:rPr>
              <w:tab/>
            </w:r>
            <w:r>
              <w:rPr>
                <w:b/>
                <w:spacing w:val="-6"/>
                <w:sz w:val="26"/>
              </w:rPr>
              <w:t xml:space="preserve">за </w:t>
            </w:r>
            <w:r>
              <w:rPr>
                <w:b/>
                <w:spacing w:val="-2"/>
                <w:sz w:val="26"/>
              </w:rPr>
              <w:t>виконання</w:t>
            </w:r>
          </w:p>
        </w:tc>
        <w:tc>
          <w:tcPr>
            <w:tcW w:w="1413" w:type="dxa"/>
          </w:tcPr>
          <w:p w14:paraId="08382A3D">
            <w:pPr>
              <w:pStyle w:val="10"/>
              <w:ind w:left="103" w:right="146"/>
              <w:rPr>
                <w:b/>
                <w:sz w:val="26"/>
              </w:rPr>
            </w:pPr>
            <w:r>
              <w:rPr>
                <w:b/>
                <w:spacing w:val="-4"/>
                <w:sz w:val="26"/>
              </w:rPr>
              <w:t xml:space="preserve">Дата </w:t>
            </w:r>
            <w:r>
              <w:rPr>
                <w:b/>
                <w:spacing w:val="-2"/>
                <w:sz w:val="26"/>
              </w:rPr>
              <w:t xml:space="preserve">виконанн </w:t>
            </w:r>
            <w:r>
              <w:rPr>
                <w:b/>
                <w:spacing w:val="-10"/>
                <w:sz w:val="26"/>
              </w:rPr>
              <w:t>я</w:t>
            </w:r>
          </w:p>
        </w:tc>
      </w:tr>
      <w:tr w14:paraId="580EA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06" w:type="dxa"/>
          </w:tcPr>
          <w:p w14:paraId="7750E6EF">
            <w:pPr>
              <w:pStyle w:val="10"/>
              <w:spacing w:line="291" w:lineRule="exact"/>
              <w:ind w:left="0" w:right="31"/>
              <w:jc w:val="right"/>
              <w:rPr>
                <w:sz w:val="26"/>
              </w:rPr>
            </w:pPr>
            <w:r>
              <w:rPr>
                <w:spacing w:val="-5"/>
                <w:sz w:val="26"/>
              </w:rPr>
              <w:t>1.</w:t>
            </w:r>
          </w:p>
        </w:tc>
        <w:tc>
          <w:tcPr>
            <w:tcW w:w="2411" w:type="dxa"/>
          </w:tcPr>
          <w:p w14:paraId="11370F3B">
            <w:pPr>
              <w:pStyle w:val="10"/>
              <w:spacing w:line="291" w:lineRule="exact"/>
              <w:rPr>
                <w:sz w:val="26"/>
              </w:rPr>
            </w:pPr>
            <w:r>
              <w:rPr>
                <w:sz w:val="26"/>
              </w:rPr>
              <w:t>Єдиний</w:t>
            </w:r>
            <w:r>
              <w:rPr>
                <w:spacing w:val="42"/>
                <w:sz w:val="26"/>
              </w:rPr>
              <w:t xml:space="preserve"> </w:t>
            </w:r>
            <w:r>
              <w:rPr>
                <w:sz w:val="26"/>
              </w:rPr>
              <w:t>урок</w:t>
            </w:r>
            <w:r>
              <w:rPr>
                <w:spacing w:val="36"/>
                <w:sz w:val="26"/>
              </w:rPr>
              <w:t xml:space="preserve"> </w:t>
            </w:r>
            <w:r>
              <w:rPr>
                <w:spacing w:val="-4"/>
                <w:sz w:val="26"/>
              </w:rPr>
              <w:t>щодо</w:t>
            </w:r>
          </w:p>
          <w:p w14:paraId="106D7D19">
            <w:pPr>
              <w:pStyle w:val="10"/>
              <w:spacing w:line="298" w:lineRule="exact"/>
              <w:rPr>
                <w:sz w:val="26"/>
              </w:rPr>
            </w:pPr>
            <w:r>
              <w:rPr>
                <w:sz w:val="26"/>
              </w:rPr>
              <w:t>правил</w:t>
            </w:r>
            <w:r>
              <w:rPr>
                <w:spacing w:val="-6"/>
                <w:sz w:val="26"/>
              </w:rPr>
              <w:t xml:space="preserve"> </w:t>
            </w:r>
            <w:r>
              <w:rPr>
                <w:sz w:val="26"/>
              </w:rPr>
              <w:t xml:space="preserve">дорожнього </w:t>
            </w:r>
            <w:r>
              <w:rPr>
                <w:spacing w:val="-4"/>
                <w:sz w:val="26"/>
              </w:rPr>
              <w:t>руху</w:t>
            </w:r>
          </w:p>
        </w:tc>
        <w:tc>
          <w:tcPr>
            <w:tcW w:w="2272" w:type="dxa"/>
          </w:tcPr>
          <w:p w14:paraId="486ABF8E">
            <w:pPr>
              <w:pStyle w:val="10"/>
              <w:tabs>
                <w:tab w:val="left" w:pos="1927"/>
              </w:tabs>
              <w:spacing w:line="291" w:lineRule="exact"/>
              <w:ind w:left="106"/>
              <w:rPr>
                <w:sz w:val="26"/>
              </w:rPr>
            </w:pPr>
            <w:r>
              <w:rPr>
                <w:spacing w:val="-2"/>
                <w:sz w:val="26"/>
              </w:rPr>
              <w:t>Підготовка</w:t>
            </w:r>
            <w:r>
              <w:rPr>
                <w:sz w:val="26"/>
              </w:rPr>
              <w:tab/>
            </w:r>
            <w:r>
              <w:rPr>
                <w:spacing w:val="-5"/>
                <w:sz w:val="26"/>
              </w:rPr>
              <w:t>та</w:t>
            </w:r>
          </w:p>
          <w:p w14:paraId="0B8C2F88">
            <w:pPr>
              <w:pStyle w:val="10"/>
              <w:spacing w:line="298" w:lineRule="exact"/>
              <w:ind w:left="106"/>
              <w:rPr>
                <w:sz w:val="26"/>
              </w:rPr>
            </w:pPr>
            <w:r>
              <w:rPr>
                <w:spacing w:val="-2"/>
                <w:sz w:val="26"/>
              </w:rPr>
              <w:t xml:space="preserve">проведення </w:t>
            </w:r>
            <w:r>
              <w:rPr>
                <w:sz w:val="26"/>
              </w:rPr>
              <w:t>Єдиного</w:t>
            </w:r>
            <w:r>
              <w:rPr>
                <w:spacing w:val="-17"/>
                <w:sz w:val="26"/>
              </w:rPr>
              <w:t xml:space="preserve"> </w:t>
            </w:r>
            <w:r>
              <w:rPr>
                <w:sz w:val="26"/>
              </w:rPr>
              <w:t>уроку</w:t>
            </w:r>
          </w:p>
        </w:tc>
        <w:tc>
          <w:tcPr>
            <w:tcW w:w="2551" w:type="dxa"/>
          </w:tcPr>
          <w:p w14:paraId="34E8C9B1">
            <w:pPr>
              <w:pStyle w:val="10"/>
              <w:spacing w:line="291" w:lineRule="exact"/>
              <w:ind w:left="105"/>
              <w:rPr>
                <w:sz w:val="26"/>
              </w:rPr>
            </w:pPr>
            <w:r>
              <w:rPr>
                <w:sz w:val="26"/>
              </w:rPr>
              <w:t>класні</w:t>
            </w:r>
            <w:r>
              <w:rPr>
                <w:spacing w:val="-11"/>
                <w:sz w:val="26"/>
              </w:rPr>
              <w:t xml:space="preserve"> </w:t>
            </w:r>
            <w:r>
              <w:rPr>
                <w:spacing w:val="-2"/>
                <w:sz w:val="26"/>
              </w:rPr>
              <w:t>керівники</w:t>
            </w:r>
          </w:p>
        </w:tc>
        <w:tc>
          <w:tcPr>
            <w:tcW w:w="1413" w:type="dxa"/>
          </w:tcPr>
          <w:p w14:paraId="35BA91D7">
            <w:pPr>
              <w:pStyle w:val="10"/>
              <w:spacing w:line="291" w:lineRule="exact"/>
              <w:ind w:left="103"/>
              <w:rPr>
                <w:sz w:val="26"/>
              </w:rPr>
            </w:pPr>
            <w:r>
              <w:rPr>
                <w:spacing w:val="-2"/>
                <w:sz w:val="26"/>
              </w:rPr>
              <w:t>01.09</w:t>
            </w:r>
          </w:p>
        </w:tc>
      </w:tr>
      <w:tr w14:paraId="3CA8F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706" w:type="dxa"/>
          </w:tcPr>
          <w:p w14:paraId="7FEBB252">
            <w:pPr>
              <w:pStyle w:val="10"/>
              <w:spacing w:line="291" w:lineRule="exact"/>
              <w:ind w:left="220"/>
              <w:rPr>
                <w:sz w:val="26"/>
              </w:rPr>
            </w:pPr>
            <w:r>
              <w:rPr>
                <w:spacing w:val="-5"/>
                <w:sz w:val="26"/>
              </w:rPr>
              <w:t>2.</w:t>
            </w:r>
          </w:p>
        </w:tc>
        <w:tc>
          <w:tcPr>
            <w:tcW w:w="2411" w:type="dxa"/>
          </w:tcPr>
          <w:p w14:paraId="073F78B2">
            <w:pPr>
              <w:pStyle w:val="10"/>
              <w:tabs>
                <w:tab w:val="left" w:pos="2197"/>
              </w:tabs>
              <w:spacing w:line="291" w:lineRule="exact"/>
              <w:rPr>
                <w:sz w:val="26"/>
              </w:rPr>
            </w:pPr>
            <w:r>
              <w:rPr>
                <w:spacing w:val="-2"/>
                <w:sz w:val="26"/>
              </w:rPr>
              <w:t>Зустрічі</w:t>
            </w:r>
            <w:r>
              <w:rPr>
                <w:sz w:val="26"/>
              </w:rPr>
              <w:tab/>
            </w:r>
            <w:r>
              <w:rPr>
                <w:spacing w:val="-10"/>
                <w:sz w:val="26"/>
              </w:rPr>
              <w:t>з</w:t>
            </w:r>
          </w:p>
          <w:p w14:paraId="442964CA">
            <w:pPr>
              <w:pStyle w:val="10"/>
              <w:spacing w:before="1"/>
              <w:ind w:right="361"/>
              <w:rPr>
                <w:sz w:val="26"/>
              </w:rPr>
            </w:pPr>
            <w:r>
              <w:rPr>
                <w:spacing w:val="-2"/>
                <w:sz w:val="26"/>
              </w:rPr>
              <w:t xml:space="preserve">волонтерами, </w:t>
            </w:r>
            <w:r>
              <w:rPr>
                <w:sz w:val="26"/>
              </w:rPr>
              <w:t>учасниками</w:t>
            </w:r>
            <w:r>
              <w:rPr>
                <w:spacing w:val="-17"/>
                <w:sz w:val="26"/>
              </w:rPr>
              <w:t xml:space="preserve"> </w:t>
            </w:r>
            <w:r>
              <w:rPr>
                <w:sz w:val="26"/>
              </w:rPr>
              <w:t>ООС</w:t>
            </w:r>
          </w:p>
        </w:tc>
        <w:tc>
          <w:tcPr>
            <w:tcW w:w="2272" w:type="dxa"/>
          </w:tcPr>
          <w:p w14:paraId="132D689F">
            <w:pPr>
              <w:pStyle w:val="10"/>
              <w:tabs>
                <w:tab w:val="left" w:pos="1927"/>
              </w:tabs>
              <w:spacing w:line="242" w:lineRule="auto"/>
              <w:ind w:left="106" w:right="104"/>
              <w:rPr>
                <w:sz w:val="26"/>
              </w:rPr>
            </w:pPr>
            <w:r>
              <w:rPr>
                <w:spacing w:val="-2"/>
                <w:sz w:val="26"/>
              </w:rPr>
              <w:t>Організація</w:t>
            </w:r>
            <w:r>
              <w:rPr>
                <w:sz w:val="26"/>
              </w:rPr>
              <w:tab/>
            </w:r>
            <w:r>
              <w:rPr>
                <w:spacing w:val="-6"/>
                <w:sz w:val="26"/>
              </w:rPr>
              <w:t xml:space="preserve">та </w:t>
            </w:r>
            <w:r>
              <w:rPr>
                <w:spacing w:val="-2"/>
                <w:sz w:val="26"/>
              </w:rPr>
              <w:t>проведення</w:t>
            </w:r>
          </w:p>
          <w:p w14:paraId="3289AF58">
            <w:pPr>
              <w:pStyle w:val="10"/>
              <w:tabs>
                <w:tab w:val="left" w:pos="1927"/>
                <w:tab w:val="left" w:pos="2053"/>
              </w:tabs>
              <w:ind w:left="106" w:right="103"/>
              <w:rPr>
                <w:sz w:val="26"/>
              </w:rPr>
            </w:pPr>
            <w:r>
              <w:rPr>
                <w:spacing w:val="-2"/>
                <w:sz w:val="26"/>
              </w:rPr>
              <w:t>зустрічей</w:t>
            </w:r>
            <w:r>
              <w:rPr>
                <w:sz w:val="26"/>
              </w:rPr>
              <w:tab/>
            </w:r>
            <w:r>
              <w:rPr>
                <w:sz w:val="26"/>
              </w:rPr>
              <w:tab/>
            </w:r>
            <w:r>
              <w:rPr>
                <w:spacing w:val="-10"/>
                <w:sz w:val="26"/>
              </w:rPr>
              <w:t xml:space="preserve">з </w:t>
            </w:r>
            <w:r>
              <w:rPr>
                <w:spacing w:val="-2"/>
                <w:sz w:val="26"/>
              </w:rPr>
              <w:t>волонтерами</w:t>
            </w:r>
            <w:r>
              <w:rPr>
                <w:sz w:val="26"/>
              </w:rPr>
              <w:tab/>
            </w:r>
            <w:r>
              <w:rPr>
                <w:spacing w:val="-5"/>
                <w:sz w:val="26"/>
              </w:rPr>
              <w:t>та</w:t>
            </w:r>
          </w:p>
          <w:p w14:paraId="7C7ACCEF">
            <w:pPr>
              <w:pStyle w:val="10"/>
              <w:spacing w:line="285" w:lineRule="exact"/>
              <w:ind w:left="106"/>
              <w:rPr>
                <w:sz w:val="26"/>
              </w:rPr>
            </w:pPr>
            <w:r>
              <w:rPr>
                <w:spacing w:val="-2"/>
                <w:sz w:val="26"/>
              </w:rPr>
              <w:t>учасниками</w:t>
            </w:r>
            <w:r>
              <w:rPr>
                <w:sz w:val="26"/>
              </w:rPr>
              <w:t xml:space="preserve"> </w:t>
            </w:r>
            <w:r>
              <w:rPr>
                <w:spacing w:val="-5"/>
                <w:sz w:val="26"/>
              </w:rPr>
              <w:t>ООС</w:t>
            </w:r>
          </w:p>
        </w:tc>
        <w:tc>
          <w:tcPr>
            <w:tcW w:w="2551" w:type="dxa"/>
          </w:tcPr>
          <w:p w14:paraId="23E3483E">
            <w:pPr>
              <w:pStyle w:val="10"/>
              <w:tabs>
                <w:tab w:val="left" w:pos="2333"/>
              </w:tabs>
              <w:spacing w:line="291" w:lineRule="exact"/>
              <w:ind w:left="105"/>
              <w:rPr>
                <w:sz w:val="26"/>
              </w:rPr>
            </w:pPr>
            <w:r>
              <w:rPr>
                <w:spacing w:val="-2"/>
                <w:sz w:val="26"/>
              </w:rPr>
              <w:t>Заступник</w:t>
            </w:r>
            <w:r>
              <w:rPr>
                <w:sz w:val="26"/>
              </w:rPr>
              <w:tab/>
            </w:r>
            <w:r>
              <w:rPr>
                <w:spacing w:val="-10"/>
                <w:sz w:val="26"/>
              </w:rPr>
              <w:t>з</w:t>
            </w:r>
          </w:p>
          <w:p w14:paraId="14A367BA">
            <w:pPr>
              <w:pStyle w:val="10"/>
              <w:tabs>
                <w:tab w:val="left" w:pos="1595"/>
              </w:tabs>
              <w:spacing w:before="1"/>
              <w:ind w:left="105" w:right="104"/>
              <w:rPr>
                <w:sz w:val="26"/>
              </w:rPr>
            </w:pPr>
            <w:r>
              <w:rPr>
                <w:spacing w:val="-2"/>
                <w:sz w:val="26"/>
              </w:rPr>
              <w:t>виховної</w:t>
            </w:r>
            <w:r>
              <w:rPr>
                <w:sz w:val="26"/>
              </w:rPr>
              <w:tab/>
            </w:r>
            <w:r>
              <w:rPr>
                <w:spacing w:val="-2"/>
                <w:sz w:val="26"/>
              </w:rPr>
              <w:t xml:space="preserve">роботи, </w:t>
            </w:r>
            <w:r>
              <w:rPr>
                <w:sz w:val="26"/>
              </w:rPr>
              <w:t>класні керівники</w:t>
            </w:r>
          </w:p>
        </w:tc>
        <w:tc>
          <w:tcPr>
            <w:tcW w:w="1413" w:type="dxa"/>
          </w:tcPr>
          <w:p w14:paraId="23C2DC86">
            <w:pPr>
              <w:pStyle w:val="10"/>
              <w:ind w:left="103" w:right="153"/>
              <w:jc w:val="both"/>
              <w:rPr>
                <w:sz w:val="26"/>
              </w:rPr>
            </w:pPr>
            <w:r>
              <w:rPr>
                <w:spacing w:val="-2"/>
                <w:sz w:val="26"/>
              </w:rPr>
              <w:t xml:space="preserve">Упродовж навчально </w:t>
            </w:r>
            <w:r>
              <w:rPr>
                <w:sz w:val="26"/>
              </w:rPr>
              <w:t>го року</w:t>
            </w:r>
          </w:p>
        </w:tc>
      </w:tr>
      <w:tr w14:paraId="26F60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706" w:type="dxa"/>
          </w:tcPr>
          <w:p w14:paraId="7BF7798B">
            <w:pPr>
              <w:pStyle w:val="10"/>
              <w:spacing w:line="291" w:lineRule="exact"/>
              <w:ind w:left="220"/>
              <w:rPr>
                <w:sz w:val="26"/>
              </w:rPr>
            </w:pPr>
            <w:r>
              <w:rPr>
                <w:spacing w:val="-5"/>
                <w:sz w:val="26"/>
              </w:rPr>
              <w:t>3.</w:t>
            </w:r>
          </w:p>
        </w:tc>
        <w:tc>
          <w:tcPr>
            <w:tcW w:w="2411" w:type="dxa"/>
          </w:tcPr>
          <w:p w14:paraId="08A15C17">
            <w:pPr>
              <w:pStyle w:val="10"/>
              <w:ind w:right="102"/>
              <w:jc w:val="both"/>
              <w:rPr>
                <w:sz w:val="26"/>
              </w:rPr>
            </w:pPr>
            <w:r>
              <w:rPr>
                <w:sz w:val="26"/>
              </w:rPr>
              <w:t>Акції</w:t>
            </w:r>
            <w:r>
              <w:rPr>
                <w:spacing w:val="-17"/>
                <w:sz w:val="26"/>
              </w:rPr>
              <w:t xml:space="preserve"> </w:t>
            </w:r>
            <w:r>
              <w:rPr>
                <w:sz w:val="26"/>
              </w:rPr>
              <w:t>«Пакунок</w:t>
            </w:r>
            <w:r>
              <w:rPr>
                <w:spacing w:val="-16"/>
                <w:sz w:val="26"/>
              </w:rPr>
              <w:t xml:space="preserve"> </w:t>
            </w:r>
            <w:r>
              <w:rPr>
                <w:sz w:val="26"/>
              </w:rPr>
              <w:t xml:space="preserve">для </w:t>
            </w:r>
            <w:r>
              <w:rPr>
                <w:spacing w:val="-2"/>
                <w:sz w:val="26"/>
              </w:rPr>
              <w:t>захисника»,</w:t>
            </w:r>
          </w:p>
          <w:p w14:paraId="3E83E346">
            <w:pPr>
              <w:pStyle w:val="10"/>
              <w:ind w:right="99"/>
              <w:jc w:val="both"/>
              <w:rPr>
                <w:sz w:val="26"/>
              </w:rPr>
            </w:pPr>
            <w:r>
              <w:rPr>
                <w:sz w:val="26"/>
              </w:rPr>
              <w:t xml:space="preserve">«Подаруй тепло захиснику» (1-11 </w:t>
            </w:r>
            <w:r>
              <w:rPr>
                <w:spacing w:val="-2"/>
                <w:sz w:val="26"/>
              </w:rPr>
              <w:t>класи)</w:t>
            </w:r>
          </w:p>
        </w:tc>
        <w:tc>
          <w:tcPr>
            <w:tcW w:w="2272" w:type="dxa"/>
          </w:tcPr>
          <w:p w14:paraId="5A1F7F04">
            <w:pPr>
              <w:pStyle w:val="10"/>
              <w:tabs>
                <w:tab w:val="left" w:pos="898"/>
                <w:tab w:val="left" w:pos="1776"/>
              </w:tabs>
              <w:ind w:left="106" w:right="103"/>
              <w:rPr>
                <w:sz w:val="26"/>
              </w:rPr>
            </w:pPr>
            <w:r>
              <w:rPr>
                <w:spacing w:val="-4"/>
                <w:sz w:val="26"/>
              </w:rPr>
              <w:t>Збір</w:t>
            </w:r>
            <w:r>
              <w:rPr>
                <w:sz w:val="26"/>
              </w:rPr>
              <w:tab/>
            </w:r>
            <w:r>
              <w:rPr>
                <w:spacing w:val="-2"/>
                <w:sz w:val="26"/>
              </w:rPr>
              <w:t>необхідних речей</w:t>
            </w:r>
            <w:r>
              <w:rPr>
                <w:sz w:val="26"/>
              </w:rPr>
              <w:tab/>
            </w:r>
            <w:r>
              <w:rPr>
                <w:sz w:val="26"/>
              </w:rPr>
              <w:tab/>
            </w:r>
            <w:r>
              <w:rPr>
                <w:spacing w:val="-5"/>
                <w:sz w:val="26"/>
              </w:rPr>
              <w:t>для</w:t>
            </w:r>
          </w:p>
          <w:p w14:paraId="3E8FA5F9">
            <w:pPr>
              <w:pStyle w:val="10"/>
              <w:ind w:left="106"/>
              <w:rPr>
                <w:sz w:val="26"/>
              </w:rPr>
            </w:pPr>
            <w:r>
              <w:rPr>
                <w:spacing w:val="-2"/>
                <w:sz w:val="26"/>
              </w:rPr>
              <w:t>забезпечення потреб</w:t>
            </w:r>
          </w:p>
          <w:p w14:paraId="5BB3268D">
            <w:pPr>
              <w:pStyle w:val="10"/>
              <w:spacing w:line="298" w:lineRule="exact"/>
              <w:ind w:left="106"/>
              <w:rPr>
                <w:sz w:val="26"/>
              </w:rPr>
            </w:pPr>
            <w:r>
              <w:rPr>
                <w:spacing w:val="-2"/>
                <w:sz w:val="26"/>
              </w:rPr>
              <w:t xml:space="preserve">військовослужбов </w:t>
            </w:r>
            <w:r>
              <w:rPr>
                <w:spacing w:val="-4"/>
                <w:sz w:val="26"/>
              </w:rPr>
              <w:t>ців</w:t>
            </w:r>
          </w:p>
        </w:tc>
        <w:tc>
          <w:tcPr>
            <w:tcW w:w="2551" w:type="dxa"/>
          </w:tcPr>
          <w:p w14:paraId="29E549E6">
            <w:pPr>
              <w:pStyle w:val="10"/>
              <w:tabs>
                <w:tab w:val="left" w:pos="2333"/>
              </w:tabs>
              <w:ind w:left="105" w:right="103" w:firstLine="64"/>
              <w:jc w:val="both"/>
              <w:rPr>
                <w:sz w:val="26"/>
              </w:rPr>
            </w:pPr>
            <w:r>
              <w:rPr>
                <w:spacing w:val="-2"/>
                <w:sz w:val="26"/>
              </w:rPr>
              <w:t>Заступник</w:t>
            </w:r>
            <w:r>
              <w:rPr>
                <w:sz w:val="26"/>
              </w:rPr>
              <w:tab/>
            </w:r>
            <w:r>
              <w:rPr>
                <w:spacing w:val="-10"/>
                <w:sz w:val="26"/>
              </w:rPr>
              <w:t xml:space="preserve">з </w:t>
            </w:r>
            <w:r>
              <w:rPr>
                <w:sz w:val="26"/>
              </w:rPr>
              <w:t>виховної роботи, класні керівники</w:t>
            </w:r>
          </w:p>
        </w:tc>
        <w:tc>
          <w:tcPr>
            <w:tcW w:w="1413" w:type="dxa"/>
          </w:tcPr>
          <w:p w14:paraId="5C2147D6">
            <w:pPr>
              <w:pStyle w:val="10"/>
              <w:ind w:left="103" w:right="153"/>
              <w:jc w:val="both"/>
              <w:rPr>
                <w:sz w:val="26"/>
              </w:rPr>
            </w:pPr>
            <w:r>
              <w:rPr>
                <w:spacing w:val="-2"/>
                <w:sz w:val="26"/>
              </w:rPr>
              <w:t xml:space="preserve">Упродовж навчально </w:t>
            </w:r>
            <w:r>
              <w:rPr>
                <w:sz w:val="26"/>
              </w:rPr>
              <w:t>го року</w:t>
            </w:r>
          </w:p>
        </w:tc>
      </w:tr>
    </w:tbl>
    <w:p w14:paraId="1FB18FD4">
      <w:pPr>
        <w:spacing w:after="0"/>
        <w:jc w:val="both"/>
        <w:rPr>
          <w:sz w:val="26"/>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2411"/>
        <w:gridCol w:w="2272"/>
        <w:gridCol w:w="2551"/>
        <w:gridCol w:w="1413"/>
      </w:tblGrid>
      <w:tr w14:paraId="45FDC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trPr>
        <w:tc>
          <w:tcPr>
            <w:tcW w:w="706" w:type="dxa"/>
          </w:tcPr>
          <w:p w14:paraId="66F7732E">
            <w:pPr>
              <w:pStyle w:val="10"/>
              <w:spacing w:line="294" w:lineRule="exact"/>
              <w:ind w:left="69" w:right="127"/>
              <w:jc w:val="center"/>
              <w:rPr>
                <w:sz w:val="26"/>
              </w:rPr>
            </w:pPr>
            <w:r>
              <w:rPr>
                <w:spacing w:val="-5"/>
                <w:sz w:val="26"/>
              </w:rPr>
              <w:t>4.</w:t>
            </w:r>
          </w:p>
        </w:tc>
        <w:tc>
          <w:tcPr>
            <w:tcW w:w="2411" w:type="dxa"/>
          </w:tcPr>
          <w:p w14:paraId="41D27B0E">
            <w:pPr>
              <w:pStyle w:val="10"/>
              <w:tabs>
                <w:tab w:val="left" w:pos="1486"/>
              </w:tabs>
              <w:ind w:right="101"/>
              <w:rPr>
                <w:sz w:val="26"/>
              </w:rPr>
            </w:pPr>
            <w:r>
              <w:rPr>
                <w:sz w:val="26"/>
              </w:rPr>
              <w:t>Уроки</w:t>
            </w:r>
            <w:r>
              <w:rPr>
                <w:spacing w:val="-17"/>
                <w:sz w:val="26"/>
              </w:rPr>
              <w:t xml:space="preserve"> </w:t>
            </w:r>
            <w:r>
              <w:rPr>
                <w:sz w:val="26"/>
              </w:rPr>
              <w:t xml:space="preserve">патріотизму, </w:t>
            </w:r>
            <w:r>
              <w:rPr>
                <w:spacing w:val="-2"/>
                <w:sz w:val="26"/>
              </w:rPr>
              <w:t>мужності,</w:t>
            </w:r>
            <w:r>
              <w:rPr>
                <w:sz w:val="26"/>
              </w:rPr>
              <w:tab/>
            </w:r>
            <w:r>
              <w:rPr>
                <w:spacing w:val="-2"/>
                <w:sz w:val="26"/>
              </w:rPr>
              <w:t>пам’яті</w:t>
            </w:r>
          </w:p>
          <w:p w14:paraId="0A7191A8">
            <w:pPr>
              <w:pStyle w:val="10"/>
              <w:rPr>
                <w:sz w:val="26"/>
              </w:rPr>
            </w:pPr>
            <w:r>
              <w:rPr>
                <w:sz w:val="26"/>
              </w:rPr>
              <w:t>«Ми-</w:t>
            </w:r>
            <w:r>
              <w:rPr>
                <w:spacing w:val="61"/>
                <w:sz w:val="26"/>
              </w:rPr>
              <w:t xml:space="preserve"> </w:t>
            </w:r>
            <w:r>
              <w:rPr>
                <w:spacing w:val="-2"/>
                <w:sz w:val="26"/>
              </w:rPr>
              <w:t>українці»</w:t>
            </w:r>
          </w:p>
        </w:tc>
        <w:tc>
          <w:tcPr>
            <w:tcW w:w="2272" w:type="dxa"/>
          </w:tcPr>
          <w:p w14:paraId="2C773CCA">
            <w:pPr>
              <w:pStyle w:val="10"/>
              <w:tabs>
                <w:tab w:val="left" w:pos="1720"/>
                <w:tab w:val="left" w:pos="2032"/>
              </w:tabs>
              <w:ind w:left="106" w:right="103"/>
              <w:rPr>
                <w:sz w:val="26"/>
              </w:rPr>
            </w:pPr>
            <w:r>
              <w:rPr>
                <w:sz w:val="26"/>
              </w:rPr>
              <w:t>Проведення</w:t>
            </w:r>
            <w:r>
              <w:rPr>
                <w:spacing w:val="-17"/>
                <w:sz w:val="26"/>
              </w:rPr>
              <w:t xml:space="preserve"> </w:t>
            </w:r>
            <w:r>
              <w:rPr>
                <w:sz w:val="26"/>
              </w:rPr>
              <w:t xml:space="preserve">годин </w:t>
            </w:r>
            <w:r>
              <w:rPr>
                <w:spacing w:val="-2"/>
                <w:sz w:val="26"/>
              </w:rPr>
              <w:t>спілкування</w:t>
            </w:r>
            <w:r>
              <w:rPr>
                <w:sz w:val="26"/>
              </w:rPr>
              <w:tab/>
            </w:r>
            <w:r>
              <w:rPr>
                <w:sz w:val="26"/>
              </w:rPr>
              <w:tab/>
            </w:r>
            <w:r>
              <w:rPr>
                <w:spacing w:val="-10"/>
                <w:sz w:val="26"/>
              </w:rPr>
              <w:t xml:space="preserve">в </w:t>
            </w:r>
            <w:r>
              <w:rPr>
                <w:spacing w:val="-2"/>
                <w:sz w:val="26"/>
              </w:rPr>
              <w:t>рамках відзначення</w:t>
            </w:r>
            <w:r>
              <w:rPr>
                <w:sz w:val="26"/>
              </w:rPr>
              <w:tab/>
            </w:r>
            <w:r>
              <w:rPr>
                <w:spacing w:val="-4"/>
                <w:sz w:val="26"/>
              </w:rPr>
              <w:t xml:space="preserve">Дня </w:t>
            </w:r>
            <w:r>
              <w:rPr>
                <w:spacing w:val="-2"/>
                <w:sz w:val="26"/>
              </w:rPr>
              <w:t>партизанської</w:t>
            </w:r>
          </w:p>
          <w:p w14:paraId="28AD698F">
            <w:pPr>
              <w:pStyle w:val="10"/>
              <w:spacing w:line="285" w:lineRule="exact"/>
              <w:ind w:left="106"/>
              <w:rPr>
                <w:sz w:val="26"/>
              </w:rPr>
            </w:pPr>
            <w:r>
              <w:rPr>
                <w:spacing w:val="-2"/>
                <w:sz w:val="26"/>
              </w:rPr>
              <w:t>слави</w:t>
            </w:r>
          </w:p>
        </w:tc>
        <w:tc>
          <w:tcPr>
            <w:tcW w:w="2551" w:type="dxa"/>
          </w:tcPr>
          <w:p w14:paraId="52CDA06A">
            <w:pPr>
              <w:pStyle w:val="10"/>
              <w:spacing w:line="294" w:lineRule="exact"/>
              <w:ind w:left="105"/>
              <w:rPr>
                <w:sz w:val="26"/>
              </w:rPr>
            </w:pPr>
            <w:r>
              <w:rPr>
                <w:sz w:val="26"/>
              </w:rPr>
              <w:t>Класні</w:t>
            </w:r>
            <w:r>
              <w:rPr>
                <w:spacing w:val="-13"/>
                <w:sz w:val="26"/>
              </w:rPr>
              <w:t xml:space="preserve"> </w:t>
            </w:r>
            <w:r>
              <w:rPr>
                <w:spacing w:val="-2"/>
                <w:sz w:val="26"/>
              </w:rPr>
              <w:t>керівники</w:t>
            </w:r>
          </w:p>
        </w:tc>
        <w:tc>
          <w:tcPr>
            <w:tcW w:w="1413" w:type="dxa"/>
          </w:tcPr>
          <w:p w14:paraId="102CC001">
            <w:pPr>
              <w:pStyle w:val="10"/>
              <w:ind w:left="103" w:right="383"/>
              <w:rPr>
                <w:sz w:val="26"/>
              </w:rPr>
            </w:pPr>
            <w:r>
              <w:rPr>
                <w:spacing w:val="-2"/>
                <w:sz w:val="26"/>
              </w:rPr>
              <w:t>Щороку 21.09</w:t>
            </w:r>
          </w:p>
        </w:tc>
      </w:tr>
      <w:tr w14:paraId="096AB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3" w:hRule="atLeast"/>
        </w:trPr>
        <w:tc>
          <w:tcPr>
            <w:tcW w:w="706" w:type="dxa"/>
          </w:tcPr>
          <w:p w14:paraId="01D59EC7">
            <w:pPr>
              <w:pStyle w:val="10"/>
              <w:spacing w:line="294" w:lineRule="exact"/>
              <w:ind w:left="69" w:right="127"/>
              <w:jc w:val="center"/>
              <w:rPr>
                <w:sz w:val="26"/>
              </w:rPr>
            </w:pPr>
            <w:r>
              <w:rPr>
                <w:spacing w:val="-5"/>
                <w:sz w:val="26"/>
              </w:rPr>
              <w:t>5.</w:t>
            </w:r>
          </w:p>
        </w:tc>
        <w:tc>
          <w:tcPr>
            <w:tcW w:w="2411" w:type="dxa"/>
          </w:tcPr>
          <w:p w14:paraId="191140EC">
            <w:pPr>
              <w:pStyle w:val="10"/>
              <w:ind w:right="98"/>
              <w:jc w:val="both"/>
              <w:rPr>
                <w:sz w:val="26"/>
              </w:rPr>
            </w:pPr>
            <w:r>
              <w:rPr>
                <w:sz w:val="26"/>
              </w:rPr>
              <w:t xml:space="preserve">Заходи, присвячені Дню захисника </w:t>
            </w:r>
            <w:r>
              <w:rPr>
                <w:spacing w:val="-2"/>
                <w:sz w:val="26"/>
              </w:rPr>
              <w:t>України</w:t>
            </w:r>
          </w:p>
        </w:tc>
        <w:tc>
          <w:tcPr>
            <w:tcW w:w="2272" w:type="dxa"/>
          </w:tcPr>
          <w:p w14:paraId="64F28DB3">
            <w:pPr>
              <w:pStyle w:val="10"/>
              <w:tabs>
                <w:tab w:val="left" w:pos="1927"/>
              </w:tabs>
              <w:ind w:left="106" w:right="104"/>
              <w:rPr>
                <w:sz w:val="26"/>
              </w:rPr>
            </w:pPr>
            <w:r>
              <w:rPr>
                <w:spacing w:val="-2"/>
                <w:sz w:val="26"/>
              </w:rPr>
              <w:t>Організація</w:t>
            </w:r>
            <w:r>
              <w:rPr>
                <w:sz w:val="26"/>
              </w:rPr>
              <w:tab/>
            </w:r>
            <w:r>
              <w:rPr>
                <w:spacing w:val="-6"/>
                <w:sz w:val="26"/>
              </w:rPr>
              <w:t xml:space="preserve">та </w:t>
            </w:r>
            <w:r>
              <w:rPr>
                <w:spacing w:val="-2"/>
                <w:sz w:val="26"/>
              </w:rPr>
              <w:t>проведення</w:t>
            </w:r>
          </w:p>
          <w:p w14:paraId="45A48355">
            <w:pPr>
              <w:pStyle w:val="10"/>
              <w:tabs>
                <w:tab w:val="left" w:pos="1036"/>
                <w:tab w:val="left" w:pos="1351"/>
              </w:tabs>
              <w:ind w:left="106" w:right="102"/>
              <w:rPr>
                <w:sz w:val="26"/>
              </w:rPr>
            </w:pPr>
            <w:r>
              <w:rPr>
                <w:spacing w:val="-2"/>
                <w:sz w:val="26"/>
              </w:rPr>
              <w:t>тематичних виховні</w:t>
            </w:r>
            <w:r>
              <w:rPr>
                <w:sz w:val="26"/>
              </w:rPr>
              <w:tab/>
            </w:r>
            <w:r>
              <w:rPr>
                <w:sz w:val="26"/>
              </w:rPr>
              <w:tab/>
            </w:r>
            <w:r>
              <w:rPr>
                <w:spacing w:val="-2"/>
                <w:sz w:val="26"/>
              </w:rPr>
              <w:t xml:space="preserve">заходів </w:t>
            </w:r>
            <w:r>
              <w:rPr>
                <w:sz w:val="26"/>
              </w:rPr>
              <w:t>щодо</w:t>
            </w:r>
            <w:r>
              <w:rPr>
                <w:spacing w:val="27"/>
                <w:sz w:val="26"/>
              </w:rPr>
              <w:t xml:space="preserve"> </w:t>
            </w:r>
            <w:r>
              <w:rPr>
                <w:sz w:val="26"/>
              </w:rPr>
              <w:t xml:space="preserve">відзначення </w:t>
            </w:r>
            <w:r>
              <w:rPr>
                <w:spacing w:val="-4"/>
                <w:sz w:val="26"/>
              </w:rPr>
              <w:t>Дня</w:t>
            </w:r>
            <w:r>
              <w:rPr>
                <w:sz w:val="26"/>
              </w:rPr>
              <w:tab/>
            </w:r>
            <w:r>
              <w:rPr>
                <w:spacing w:val="-2"/>
                <w:sz w:val="26"/>
              </w:rPr>
              <w:t>захисника України:</w:t>
            </w:r>
          </w:p>
          <w:p w14:paraId="32260C03">
            <w:pPr>
              <w:pStyle w:val="10"/>
              <w:numPr>
                <w:ilvl w:val="0"/>
                <w:numId w:val="8"/>
              </w:numPr>
              <w:tabs>
                <w:tab w:val="left" w:pos="1373"/>
              </w:tabs>
              <w:spacing w:before="0" w:after="0" w:line="298" w:lineRule="exact"/>
              <w:ind w:left="1373" w:right="0" w:hanging="1267"/>
              <w:jc w:val="left"/>
              <w:rPr>
                <w:sz w:val="26"/>
              </w:rPr>
            </w:pPr>
            <w:r>
              <w:rPr>
                <w:spacing w:val="-2"/>
                <w:sz w:val="26"/>
              </w:rPr>
              <w:t>години</w:t>
            </w:r>
          </w:p>
          <w:p w14:paraId="1345A38A">
            <w:pPr>
              <w:pStyle w:val="10"/>
              <w:spacing w:line="298" w:lineRule="exact"/>
              <w:ind w:left="106"/>
              <w:rPr>
                <w:sz w:val="26"/>
              </w:rPr>
            </w:pPr>
            <w:r>
              <w:rPr>
                <w:spacing w:val="-2"/>
                <w:sz w:val="26"/>
              </w:rPr>
              <w:t>спілкування</w:t>
            </w:r>
          </w:p>
          <w:p w14:paraId="50FE33B3">
            <w:pPr>
              <w:pStyle w:val="10"/>
              <w:ind w:left="106"/>
              <w:rPr>
                <w:sz w:val="26"/>
              </w:rPr>
            </w:pPr>
            <w:r>
              <w:rPr>
                <w:sz w:val="26"/>
              </w:rPr>
              <w:t xml:space="preserve">«Захист України - </w:t>
            </w:r>
            <w:r>
              <w:rPr>
                <w:spacing w:val="-2"/>
                <w:sz w:val="26"/>
              </w:rPr>
              <w:t>обов'язок</w:t>
            </w:r>
          </w:p>
          <w:p w14:paraId="160FE815">
            <w:pPr>
              <w:pStyle w:val="10"/>
              <w:spacing w:line="299" w:lineRule="exact"/>
              <w:ind w:left="106"/>
              <w:rPr>
                <w:sz w:val="26"/>
              </w:rPr>
            </w:pPr>
            <w:r>
              <w:rPr>
                <w:spacing w:val="-2"/>
                <w:sz w:val="26"/>
              </w:rPr>
              <w:t>громадянина»;</w:t>
            </w:r>
          </w:p>
          <w:p w14:paraId="00B658FC">
            <w:pPr>
              <w:pStyle w:val="10"/>
              <w:numPr>
                <w:ilvl w:val="0"/>
                <w:numId w:val="8"/>
              </w:numPr>
              <w:tabs>
                <w:tab w:val="left" w:pos="391"/>
              </w:tabs>
              <w:spacing w:before="0" w:after="0" w:line="240" w:lineRule="auto"/>
              <w:ind w:left="106" w:right="102" w:firstLine="0"/>
              <w:jc w:val="both"/>
              <w:rPr>
                <w:sz w:val="26"/>
              </w:rPr>
            </w:pPr>
            <w:r>
              <w:rPr>
                <w:sz w:val="26"/>
              </w:rPr>
              <w:t xml:space="preserve">майстер-клас з надання першої </w:t>
            </w:r>
            <w:r>
              <w:rPr>
                <w:spacing w:val="-2"/>
                <w:sz w:val="26"/>
              </w:rPr>
              <w:t>медичної</w:t>
            </w:r>
          </w:p>
          <w:p w14:paraId="529D9B63">
            <w:pPr>
              <w:pStyle w:val="10"/>
              <w:spacing w:line="297" w:lineRule="exact"/>
              <w:ind w:left="106"/>
              <w:rPr>
                <w:sz w:val="26"/>
              </w:rPr>
            </w:pPr>
            <w:r>
              <w:rPr>
                <w:spacing w:val="-2"/>
                <w:sz w:val="26"/>
              </w:rPr>
              <w:t>допомоги;</w:t>
            </w:r>
          </w:p>
          <w:p w14:paraId="69671D0B">
            <w:pPr>
              <w:pStyle w:val="10"/>
              <w:numPr>
                <w:ilvl w:val="0"/>
                <w:numId w:val="8"/>
              </w:numPr>
              <w:tabs>
                <w:tab w:val="left" w:pos="345"/>
              </w:tabs>
              <w:spacing w:before="0" w:after="0" w:line="300" w:lineRule="atLeast"/>
              <w:ind w:left="106" w:right="105" w:firstLine="0"/>
              <w:jc w:val="left"/>
              <w:rPr>
                <w:sz w:val="26"/>
              </w:rPr>
            </w:pPr>
            <w:r>
              <w:rPr>
                <w:sz w:val="26"/>
              </w:rPr>
              <w:t>акція</w:t>
            </w:r>
            <w:r>
              <w:rPr>
                <w:spacing w:val="40"/>
                <w:sz w:val="26"/>
              </w:rPr>
              <w:t xml:space="preserve"> </w:t>
            </w:r>
            <w:r>
              <w:rPr>
                <w:sz w:val="26"/>
              </w:rPr>
              <w:t>«Пакунок для захисника»</w:t>
            </w:r>
          </w:p>
        </w:tc>
        <w:tc>
          <w:tcPr>
            <w:tcW w:w="2551" w:type="dxa"/>
          </w:tcPr>
          <w:p w14:paraId="5DE8F20E">
            <w:pPr>
              <w:pStyle w:val="10"/>
              <w:tabs>
                <w:tab w:val="left" w:pos="2333"/>
              </w:tabs>
              <w:spacing w:line="293" w:lineRule="exact"/>
              <w:ind w:left="105"/>
              <w:rPr>
                <w:sz w:val="26"/>
              </w:rPr>
            </w:pPr>
            <w:r>
              <w:rPr>
                <w:spacing w:val="-2"/>
                <w:sz w:val="26"/>
              </w:rPr>
              <w:t>Заступник</w:t>
            </w:r>
            <w:r>
              <w:rPr>
                <w:sz w:val="26"/>
              </w:rPr>
              <w:tab/>
            </w:r>
            <w:r>
              <w:rPr>
                <w:spacing w:val="-10"/>
                <w:sz w:val="26"/>
              </w:rPr>
              <w:t>з</w:t>
            </w:r>
          </w:p>
          <w:p w14:paraId="54C5E6BE">
            <w:pPr>
              <w:pStyle w:val="10"/>
              <w:tabs>
                <w:tab w:val="left" w:pos="1595"/>
              </w:tabs>
              <w:ind w:left="105" w:right="104"/>
              <w:rPr>
                <w:sz w:val="26"/>
              </w:rPr>
            </w:pPr>
            <w:r>
              <w:rPr>
                <w:spacing w:val="-2"/>
                <w:sz w:val="26"/>
              </w:rPr>
              <w:t>виховної</w:t>
            </w:r>
            <w:r>
              <w:rPr>
                <w:sz w:val="26"/>
              </w:rPr>
              <w:tab/>
            </w:r>
            <w:r>
              <w:rPr>
                <w:spacing w:val="-2"/>
                <w:sz w:val="26"/>
              </w:rPr>
              <w:t xml:space="preserve">роботи, </w:t>
            </w:r>
            <w:r>
              <w:rPr>
                <w:sz w:val="26"/>
              </w:rPr>
              <w:t>класні керівники</w:t>
            </w:r>
          </w:p>
        </w:tc>
        <w:tc>
          <w:tcPr>
            <w:tcW w:w="1413" w:type="dxa"/>
          </w:tcPr>
          <w:p w14:paraId="6CDE25E2">
            <w:pPr>
              <w:pStyle w:val="10"/>
              <w:spacing w:line="294" w:lineRule="exact"/>
              <w:ind w:left="103"/>
              <w:rPr>
                <w:sz w:val="26"/>
              </w:rPr>
            </w:pPr>
            <w:r>
              <w:rPr>
                <w:spacing w:val="-2"/>
                <w:sz w:val="26"/>
              </w:rPr>
              <w:t>Жовтень</w:t>
            </w:r>
          </w:p>
        </w:tc>
      </w:tr>
      <w:tr w14:paraId="4065F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0" w:hRule="atLeast"/>
        </w:trPr>
        <w:tc>
          <w:tcPr>
            <w:tcW w:w="706" w:type="dxa"/>
          </w:tcPr>
          <w:p w14:paraId="0458A04C">
            <w:pPr>
              <w:pStyle w:val="10"/>
              <w:spacing w:line="291" w:lineRule="exact"/>
              <w:ind w:left="69" w:right="127"/>
              <w:jc w:val="center"/>
              <w:rPr>
                <w:sz w:val="26"/>
              </w:rPr>
            </w:pPr>
            <w:r>
              <w:rPr>
                <w:spacing w:val="-5"/>
                <w:sz w:val="26"/>
              </w:rPr>
              <w:t>6.</w:t>
            </w:r>
          </w:p>
        </w:tc>
        <w:tc>
          <w:tcPr>
            <w:tcW w:w="2411" w:type="dxa"/>
          </w:tcPr>
          <w:p w14:paraId="19A8E097">
            <w:pPr>
              <w:pStyle w:val="10"/>
              <w:tabs>
                <w:tab w:val="left" w:pos="1455"/>
                <w:tab w:val="left" w:pos="1743"/>
              </w:tabs>
              <w:ind w:right="101"/>
              <w:rPr>
                <w:sz w:val="26"/>
              </w:rPr>
            </w:pPr>
            <w:r>
              <w:rPr>
                <w:spacing w:val="-2"/>
                <w:sz w:val="26"/>
              </w:rPr>
              <w:t>Тематичні</w:t>
            </w:r>
            <w:r>
              <w:rPr>
                <w:sz w:val="26"/>
              </w:rPr>
              <w:tab/>
            </w:r>
            <w:r>
              <w:rPr>
                <w:spacing w:val="-37"/>
                <w:sz w:val="26"/>
              </w:rPr>
              <w:t xml:space="preserve"> </w:t>
            </w:r>
            <w:r>
              <w:rPr>
                <w:spacing w:val="-2"/>
                <w:sz w:val="26"/>
              </w:rPr>
              <w:t>заходи, присвячені вшануванню</w:t>
            </w:r>
            <w:r>
              <w:rPr>
                <w:sz w:val="26"/>
              </w:rPr>
              <w:tab/>
            </w:r>
            <w:r>
              <w:rPr>
                <w:spacing w:val="-4"/>
                <w:sz w:val="26"/>
              </w:rPr>
              <w:t xml:space="preserve">мови </w:t>
            </w:r>
            <w:r>
              <w:rPr>
                <w:spacing w:val="-2"/>
                <w:sz w:val="26"/>
              </w:rPr>
              <w:t>свого</w:t>
            </w:r>
            <w:r>
              <w:rPr>
                <w:sz w:val="26"/>
              </w:rPr>
              <w:tab/>
            </w:r>
            <w:r>
              <w:rPr>
                <w:spacing w:val="-2"/>
                <w:sz w:val="26"/>
              </w:rPr>
              <w:t>народу, країни</w:t>
            </w:r>
          </w:p>
        </w:tc>
        <w:tc>
          <w:tcPr>
            <w:tcW w:w="2272" w:type="dxa"/>
          </w:tcPr>
          <w:p w14:paraId="7DEEDB96">
            <w:pPr>
              <w:pStyle w:val="10"/>
              <w:tabs>
                <w:tab w:val="left" w:pos="1927"/>
              </w:tabs>
              <w:ind w:left="106" w:right="104"/>
              <w:rPr>
                <w:sz w:val="26"/>
              </w:rPr>
            </w:pPr>
            <w:r>
              <w:rPr>
                <w:spacing w:val="-2"/>
                <w:sz w:val="26"/>
              </w:rPr>
              <w:t>Організація</w:t>
            </w:r>
            <w:r>
              <w:rPr>
                <w:sz w:val="26"/>
              </w:rPr>
              <w:tab/>
            </w:r>
            <w:r>
              <w:rPr>
                <w:spacing w:val="-6"/>
                <w:sz w:val="26"/>
              </w:rPr>
              <w:t xml:space="preserve">та </w:t>
            </w:r>
            <w:r>
              <w:rPr>
                <w:spacing w:val="-2"/>
                <w:sz w:val="26"/>
              </w:rPr>
              <w:t>проведення</w:t>
            </w:r>
          </w:p>
          <w:p w14:paraId="4D8D9C9F">
            <w:pPr>
              <w:pStyle w:val="10"/>
              <w:tabs>
                <w:tab w:val="left" w:pos="1893"/>
              </w:tabs>
              <w:ind w:left="106" w:right="103"/>
              <w:rPr>
                <w:sz w:val="26"/>
              </w:rPr>
            </w:pPr>
            <w:r>
              <w:rPr>
                <w:spacing w:val="-2"/>
                <w:sz w:val="26"/>
              </w:rPr>
              <w:t xml:space="preserve">тематичних </w:t>
            </w:r>
            <w:r>
              <w:rPr>
                <w:sz w:val="26"/>
              </w:rPr>
              <w:t>виховних</w:t>
            </w:r>
            <w:r>
              <w:rPr>
                <w:spacing w:val="80"/>
                <w:sz w:val="26"/>
              </w:rPr>
              <w:t xml:space="preserve"> </w:t>
            </w:r>
            <w:r>
              <w:rPr>
                <w:sz w:val="26"/>
              </w:rPr>
              <w:t>заходів в</w:t>
            </w:r>
            <w:r>
              <w:rPr>
                <w:spacing w:val="40"/>
                <w:sz w:val="26"/>
              </w:rPr>
              <w:t xml:space="preserve"> </w:t>
            </w:r>
            <w:r>
              <w:rPr>
                <w:sz w:val="26"/>
              </w:rPr>
              <w:t>класах</w:t>
            </w:r>
            <w:r>
              <w:rPr>
                <w:spacing w:val="40"/>
                <w:sz w:val="26"/>
              </w:rPr>
              <w:t xml:space="preserve"> </w:t>
            </w:r>
            <w:r>
              <w:rPr>
                <w:sz w:val="26"/>
              </w:rPr>
              <w:t>з</w:t>
            </w:r>
            <w:r>
              <w:rPr>
                <w:spacing w:val="40"/>
                <w:sz w:val="26"/>
              </w:rPr>
              <w:t xml:space="preserve"> </w:t>
            </w:r>
            <w:r>
              <w:rPr>
                <w:sz w:val="26"/>
              </w:rPr>
              <w:t xml:space="preserve">метою </w:t>
            </w:r>
            <w:r>
              <w:rPr>
                <w:spacing w:val="-2"/>
                <w:sz w:val="26"/>
              </w:rPr>
              <w:t>виховання відповідального ставлення</w:t>
            </w:r>
            <w:r>
              <w:rPr>
                <w:sz w:val="26"/>
              </w:rPr>
              <w:tab/>
            </w:r>
            <w:r>
              <w:rPr>
                <w:spacing w:val="-6"/>
                <w:sz w:val="26"/>
              </w:rPr>
              <w:t>до</w:t>
            </w:r>
          </w:p>
          <w:p w14:paraId="7A7893CB">
            <w:pPr>
              <w:pStyle w:val="10"/>
              <w:spacing w:line="285" w:lineRule="exact"/>
              <w:ind w:left="106"/>
              <w:rPr>
                <w:sz w:val="26"/>
              </w:rPr>
            </w:pPr>
            <w:r>
              <w:rPr>
                <w:sz w:val="26"/>
              </w:rPr>
              <w:t>рідної</w:t>
            </w:r>
            <w:r>
              <w:rPr>
                <w:spacing w:val="-8"/>
                <w:sz w:val="26"/>
              </w:rPr>
              <w:t xml:space="preserve"> </w:t>
            </w:r>
            <w:r>
              <w:rPr>
                <w:spacing w:val="-4"/>
                <w:sz w:val="26"/>
              </w:rPr>
              <w:t>мови</w:t>
            </w:r>
          </w:p>
        </w:tc>
        <w:tc>
          <w:tcPr>
            <w:tcW w:w="2551" w:type="dxa"/>
          </w:tcPr>
          <w:p w14:paraId="7E22F7AB">
            <w:pPr>
              <w:pStyle w:val="10"/>
              <w:tabs>
                <w:tab w:val="left" w:pos="1262"/>
              </w:tabs>
              <w:ind w:left="105" w:right="104"/>
              <w:rPr>
                <w:sz w:val="26"/>
              </w:rPr>
            </w:pPr>
            <w:r>
              <w:rPr>
                <w:spacing w:val="-2"/>
                <w:sz w:val="26"/>
              </w:rPr>
              <w:t>Класні</w:t>
            </w:r>
            <w:r>
              <w:rPr>
                <w:sz w:val="26"/>
              </w:rPr>
              <w:tab/>
            </w:r>
            <w:r>
              <w:rPr>
                <w:spacing w:val="-2"/>
                <w:sz w:val="26"/>
              </w:rPr>
              <w:t>керівники, класоводи</w:t>
            </w:r>
          </w:p>
        </w:tc>
        <w:tc>
          <w:tcPr>
            <w:tcW w:w="1413" w:type="dxa"/>
          </w:tcPr>
          <w:p w14:paraId="5FB62AF9">
            <w:pPr>
              <w:pStyle w:val="10"/>
              <w:ind w:left="288" w:right="100" w:hanging="185"/>
              <w:rPr>
                <w:sz w:val="26"/>
              </w:rPr>
            </w:pPr>
            <w:r>
              <w:rPr>
                <w:spacing w:val="-2"/>
                <w:sz w:val="26"/>
              </w:rPr>
              <w:t>Упродовж навчальн</w:t>
            </w:r>
          </w:p>
          <w:p w14:paraId="4AA8BA59">
            <w:pPr>
              <w:pStyle w:val="10"/>
              <w:ind w:left="103"/>
              <w:rPr>
                <w:sz w:val="26"/>
              </w:rPr>
            </w:pPr>
            <w:r>
              <w:rPr>
                <w:sz w:val="26"/>
              </w:rPr>
              <w:t>ого</w:t>
            </w:r>
            <w:r>
              <w:rPr>
                <w:spacing w:val="-5"/>
                <w:sz w:val="26"/>
              </w:rPr>
              <w:t xml:space="preserve"> </w:t>
            </w:r>
            <w:r>
              <w:rPr>
                <w:spacing w:val="-4"/>
                <w:sz w:val="26"/>
              </w:rPr>
              <w:t>року</w:t>
            </w:r>
          </w:p>
        </w:tc>
      </w:tr>
      <w:tr w14:paraId="71EB7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706" w:type="dxa"/>
          </w:tcPr>
          <w:p w14:paraId="37431746">
            <w:pPr>
              <w:pStyle w:val="10"/>
              <w:spacing w:line="294" w:lineRule="exact"/>
              <w:ind w:left="69" w:right="127"/>
              <w:jc w:val="center"/>
              <w:rPr>
                <w:sz w:val="26"/>
              </w:rPr>
            </w:pPr>
            <w:r>
              <w:rPr>
                <w:spacing w:val="-5"/>
                <w:sz w:val="26"/>
              </w:rPr>
              <w:t>7.</w:t>
            </w:r>
          </w:p>
        </w:tc>
        <w:tc>
          <w:tcPr>
            <w:tcW w:w="2411" w:type="dxa"/>
          </w:tcPr>
          <w:p w14:paraId="511D85D3">
            <w:pPr>
              <w:pStyle w:val="10"/>
              <w:tabs>
                <w:tab w:val="left" w:pos="1971"/>
              </w:tabs>
              <w:ind w:right="100"/>
              <w:jc w:val="both"/>
              <w:rPr>
                <w:sz w:val="26"/>
              </w:rPr>
            </w:pPr>
            <w:r>
              <w:rPr>
                <w:sz w:val="26"/>
              </w:rPr>
              <w:t>Заходи - пам’яті до річниць</w:t>
            </w:r>
            <w:r>
              <w:rPr>
                <w:spacing w:val="-17"/>
                <w:sz w:val="26"/>
              </w:rPr>
              <w:t xml:space="preserve"> </w:t>
            </w:r>
            <w:r>
              <w:rPr>
                <w:sz w:val="26"/>
              </w:rPr>
              <w:t xml:space="preserve">визволення </w:t>
            </w:r>
            <w:r>
              <w:rPr>
                <w:spacing w:val="-2"/>
                <w:sz w:val="26"/>
              </w:rPr>
              <w:t>України</w:t>
            </w:r>
            <w:r>
              <w:rPr>
                <w:sz w:val="26"/>
              </w:rPr>
              <w:tab/>
            </w:r>
            <w:r>
              <w:rPr>
                <w:spacing w:val="-4"/>
                <w:sz w:val="26"/>
              </w:rPr>
              <w:t xml:space="preserve">від </w:t>
            </w:r>
            <w:r>
              <w:rPr>
                <w:spacing w:val="-2"/>
                <w:sz w:val="26"/>
              </w:rPr>
              <w:t>нацистських</w:t>
            </w:r>
          </w:p>
          <w:p w14:paraId="263A4801">
            <w:pPr>
              <w:pStyle w:val="10"/>
              <w:rPr>
                <w:sz w:val="26"/>
              </w:rPr>
            </w:pPr>
            <w:r>
              <w:rPr>
                <w:spacing w:val="-2"/>
                <w:sz w:val="26"/>
              </w:rPr>
              <w:t>окупантів</w:t>
            </w:r>
          </w:p>
        </w:tc>
        <w:tc>
          <w:tcPr>
            <w:tcW w:w="2272" w:type="dxa"/>
          </w:tcPr>
          <w:p w14:paraId="565B3512">
            <w:pPr>
              <w:pStyle w:val="10"/>
              <w:ind w:left="106" w:right="824"/>
              <w:rPr>
                <w:sz w:val="26"/>
              </w:rPr>
            </w:pPr>
            <w:r>
              <w:rPr>
                <w:spacing w:val="-2"/>
                <w:sz w:val="26"/>
              </w:rPr>
              <w:t>Проведення класних</w:t>
            </w:r>
          </w:p>
          <w:p w14:paraId="3DB675BC">
            <w:pPr>
              <w:pStyle w:val="10"/>
              <w:tabs>
                <w:tab w:val="left" w:pos="2053"/>
              </w:tabs>
              <w:ind w:left="106" w:right="103"/>
              <w:rPr>
                <w:sz w:val="26"/>
              </w:rPr>
            </w:pPr>
            <w:r>
              <w:rPr>
                <w:spacing w:val="-2"/>
                <w:sz w:val="26"/>
              </w:rPr>
              <w:t>тематичних</w:t>
            </w:r>
            <w:r>
              <w:rPr>
                <w:spacing w:val="40"/>
                <w:sz w:val="26"/>
              </w:rPr>
              <w:t xml:space="preserve"> </w:t>
            </w:r>
            <w:r>
              <w:rPr>
                <w:sz w:val="26"/>
              </w:rPr>
              <w:t>годин,</w:t>
            </w:r>
            <w:r>
              <w:rPr>
                <w:spacing w:val="-2"/>
                <w:sz w:val="26"/>
              </w:rPr>
              <w:t xml:space="preserve"> </w:t>
            </w:r>
            <w:r>
              <w:rPr>
                <w:sz w:val="26"/>
              </w:rPr>
              <w:t xml:space="preserve">організація </w:t>
            </w:r>
            <w:r>
              <w:rPr>
                <w:spacing w:val="-2"/>
                <w:sz w:val="26"/>
              </w:rPr>
              <w:t>зустрічей</w:t>
            </w:r>
            <w:r>
              <w:rPr>
                <w:sz w:val="26"/>
              </w:rPr>
              <w:tab/>
            </w:r>
            <w:r>
              <w:rPr>
                <w:spacing w:val="-10"/>
                <w:sz w:val="26"/>
              </w:rPr>
              <w:t xml:space="preserve">з </w:t>
            </w:r>
            <w:r>
              <w:rPr>
                <w:spacing w:val="-2"/>
                <w:sz w:val="26"/>
              </w:rPr>
              <w:t>ветеранами</w:t>
            </w:r>
          </w:p>
          <w:p w14:paraId="295B19C4">
            <w:pPr>
              <w:pStyle w:val="10"/>
              <w:tabs>
                <w:tab w:val="left" w:pos="1276"/>
              </w:tabs>
              <w:spacing w:line="300" w:lineRule="exact"/>
              <w:ind w:left="106" w:right="104"/>
              <w:rPr>
                <w:sz w:val="26"/>
              </w:rPr>
            </w:pPr>
            <w:r>
              <w:rPr>
                <w:spacing w:val="-2"/>
                <w:sz w:val="26"/>
              </w:rPr>
              <w:t>Другої</w:t>
            </w:r>
            <w:r>
              <w:rPr>
                <w:sz w:val="26"/>
              </w:rPr>
              <w:tab/>
            </w:r>
            <w:r>
              <w:rPr>
                <w:spacing w:val="-2"/>
                <w:sz w:val="26"/>
              </w:rPr>
              <w:t xml:space="preserve">світової </w:t>
            </w:r>
            <w:r>
              <w:rPr>
                <w:spacing w:val="-4"/>
                <w:sz w:val="26"/>
              </w:rPr>
              <w:t>війни</w:t>
            </w:r>
          </w:p>
        </w:tc>
        <w:tc>
          <w:tcPr>
            <w:tcW w:w="2551" w:type="dxa"/>
          </w:tcPr>
          <w:p w14:paraId="1014F9B1">
            <w:pPr>
              <w:pStyle w:val="10"/>
              <w:tabs>
                <w:tab w:val="left" w:pos="2333"/>
              </w:tabs>
              <w:spacing w:line="293" w:lineRule="exact"/>
              <w:ind w:left="105"/>
              <w:rPr>
                <w:sz w:val="26"/>
              </w:rPr>
            </w:pPr>
            <w:r>
              <w:rPr>
                <w:spacing w:val="-2"/>
                <w:sz w:val="26"/>
              </w:rPr>
              <w:t>Заступник</w:t>
            </w:r>
            <w:r>
              <w:rPr>
                <w:sz w:val="26"/>
              </w:rPr>
              <w:tab/>
            </w:r>
            <w:r>
              <w:rPr>
                <w:spacing w:val="-10"/>
                <w:sz w:val="26"/>
              </w:rPr>
              <w:t>з</w:t>
            </w:r>
          </w:p>
          <w:p w14:paraId="4042FAA5">
            <w:pPr>
              <w:pStyle w:val="10"/>
              <w:tabs>
                <w:tab w:val="left" w:pos="1595"/>
              </w:tabs>
              <w:ind w:left="105" w:right="104"/>
              <w:rPr>
                <w:sz w:val="26"/>
              </w:rPr>
            </w:pPr>
            <w:r>
              <w:rPr>
                <w:spacing w:val="-2"/>
                <w:sz w:val="26"/>
              </w:rPr>
              <w:t>виховної</w:t>
            </w:r>
            <w:r>
              <w:rPr>
                <w:sz w:val="26"/>
              </w:rPr>
              <w:tab/>
            </w:r>
            <w:r>
              <w:rPr>
                <w:spacing w:val="-2"/>
                <w:sz w:val="26"/>
              </w:rPr>
              <w:t xml:space="preserve">роботи, </w:t>
            </w:r>
            <w:r>
              <w:rPr>
                <w:sz w:val="26"/>
              </w:rPr>
              <w:t>класні керівники</w:t>
            </w:r>
          </w:p>
        </w:tc>
        <w:tc>
          <w:tcPr>
            <w:tcW w:w="1413" w:type="dxa"/>
          </w:tcPr>
          <w:p w14:paraId="43EE5E1A">
            <w:pPr>
              <w:pStyle w:val="10"/>
              <w:spacing w:line="294" w:lineRule="exact"/>
              <w:ind w:left="103"/>
              <w:rPr>
                <w:sz w:val="26"/>
              </w:rPr>
            </w:pPr>
            <w:r>
              <w:rPr>
                <w:spacing w:val="-2"/>
                <w:sz w:val="26"/>
              </w:rPr>
              <w:t>жовтень</w:t>
            </w:r>
          </w:p>
        </w:tc>
      </w:tr>
    </w:tbl>
    <w:p w14:paraId="7A3ACDC1">
      <w:pPr>
        <w:spacing w:after="0" w:line="294" w:lineRule="exact"/>
        <w:rPr>
          <w:sz w:val="26"/>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2411"/>
        <w:gridCol w:w="2272"/>
        <w:gridCol w:w="2551"/>
        <w:gridCol w:w="1413"/>
      </w:tblGrid>
      <w:tr w14:paraId="37AFA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3" w:hRule="atLeast"/>
        </w:trPr>
        <w:tc>
          <w:tcPr>
            <w:tcW w:w="706" w:type="dxa"/>
          </w:tcPr>
          <w:p w14:paraId="00B6B936">
            <w:pPr>
              <w:pStyle w:val="10"/>
              <w:spacing w:line="294" w:lineRule="exact"/>
              <w:ind w:left="220"/>
              <w:rPr>
                <w:sz w:val="26"/>
              </w:rPr>
            </w:pPr>
            <w:r>
              <w:rPr>
                <w:spacing w:val="-5"/>
                <w:sz w:val="26"/>
              </w:rPr>
              <w:t>8.</w:t>
            </w:r>
          </w:p>
        </w:tc>
        <w:tc>
          <w:tcPr>
            <w:tcW w:w="2411" w:type="dxa"/>
          </w:tcPr>
          <w:p w14:paraId="3C3134E7">
            <w:pPr>
              <w:pStyle w:val="10"/>
              <w:tabs>
                <w:tab w:val="left" w:pos="1028"/>
              </w:tabs>
              <w:ind w:right="101"/>
              <w:rPr>
                <w:sz w:val="26"/>
              </w:rPr>
            </w:pPr>
            <w:r>
              <w:rPr>
                <w:spacing w:val="-4"/>
                <w:sz w:val="26"/>
              </w:rPr>
              <w:t>День</w:t>
            </w:r>
            <w:r>
              <w:rPr>
                <w:sz w:val="26"/>
              </w:rPr>
              <w:tab/>
            </w:r>
            <w:r>
              <w:rPr>
                <w:spacing w:val="-2"/>
                <w:sz w:val="26"/>
              </w:rPr>
              <w:t xml:space="preserve">української </w:t>
            </w:r>
            <w:r>
              <w:rPr>
                <w:sz w:val="26"/>
              </w:rPr>
              <w:t>мови</w:t>
            </w:r>
            <w:r>
              <w:rPr>
                <w:spacing w:val="-7"/>
                <w:sz w:val="26"/>
              </w:rPr>
              <w:t xml:space="preserve"> </w:t>
            </w:r>
            <w:r>
              <w:rPr>
                <w:sz w:val="26"/>
              </w:rPr>
              <w:t>та</w:t>
            </w:r>
            <w:r>
              <w:rPr>
                <w:spacing w:val="-6"/>
                <w:sz w:val="26"/>
              </w:rPr>
              <w:t xml:space="preserve"> </w:t>
            </w:r>
            <w:r>
              <w:rPr>
                <w:spacing w:val="-2"/>
                <w:sz w:val="26"/>
              </w:rPr>
              <w:t>писемності</w:t>
            </w:r>
          </w:p>
        </w:tc>
        <w:tc>
          <w:tcPr>
            <w:tcW w:w="2272" w:type="dxa"/>
          </w:tcPr>
          <w:p w14:paraId="2B3C3736">
            <w:pPr>
              <w:pStyle w:val="10"/>
              <w:tabs>
                <w:tab w:val="left" w:pos="1509"/>
                <w:tab w:val="left" w:pos="1721"/>
              </w:tabs>
              <w:ind w:left="106" w:right="102"/>
              <w:rPr>
                <w:sz w:val="26"/>
              </w:rPr>
            </w:pPr>
            <w:r>
              <w:rPr>
                <w:spacing w:val="-2"/>
                <w:sz w:val="26"/>
              </w:rPr>
              <w:t>Проведення виховних</w:t>
            </w:r>
            <w:r>
              <w:rPr>
                <w:sz w:val="26"/>
              </w:rPr>
              <w:tab/>
            </w:r>
            <w:r>
              <w:rPr>
                <w:spacing w:val="-4"/>
                <w:sz w:val="26"/>
              </w:rPr>
              <w:t xml:space="preserve">годин </w:t>
            </w:r>
            <w:r>
              <w:rPr>
                <w:spacing w:val="-5"/>
                <w:sz w:val="26"/>
              </w:rPr>
              <w:t>до</w:t>
            </w:r>
            <w:r>
              <w:rPr>
                <w:sz w:val="26"/>
              </w:rPr>
              <w:tab/>
            </w:r>
            <w:r>
              <w:rPr>
                <w:sz w:val="26"/>
              </w:rPr>
              <w:tab/>
            </w:r>
            <w:r>
              <w:rPr>
                <w:spacing w:val="-5"/>
                <w:sz w:val="26"/>
              </w:rPr>
              <w:t>Дня</w:t>
            </w:r>
          </w:p>
          <w:p w14:paraId="6DA1FC52">
            <w:pPr>
              <w:pStyle w:val="10"/>
              <w:tabs>
                <w:tab w:val="left" w:pos="2030"/>
              </w:tabs>
              <w:ind w:left="106" w:right="99"/>
              <w:jc w:val="both"/>
              <w:rPr>
                <w:sz w:val="26"/>
              </w:rPr>
            </w:pPr>
            <w:r>
              <w:rPr>
                <w:sz w:val="26"/>
              </w:rPr>
              <w:t xml:space="preserve">української мови та писемності, </w:t>
            </w:r>
            <w:r>
              <w:rPr>
                <w:spacing w:val="-2"/>
                <w:sz w:val="26"/>
              </w:rPr>
              <w:t>участь</w:t>
            </w:r>
            <w:r>
              <w:rPr>
                <w:sz w:val="26"/>
              </w:rPr>
              <w:tab/>
            </w:r>
            <w:r>
              <w:rPr>
                <w:spacing w:val="-10"/>
                <w:sz w:val="26"/>
              </w:rPr>
              <w:t>у</w:t>
            </w:r>
          </w:p>
          <w:p w14:paraId="2891DDCE">
            <w:pPr>
              <w:pStyle w:val="10"/>
              <w:tabs>
                <w:tab w:val="left" w:pos="1205"/>
              </w:tabs>
              <w:ind w:left="106" w:right="104"/>
              <w:rPr>
                <w:sz w:val="26"/>
              </w:rPr>
            </w:pPr>
            <w:r>
              <w:rPr>
                <w:spacing w:val="-2"/>
                <w:sz w:val="26"/>
              </w:rPr>
              <w:t>загальнонаціонал ьному</w:t>
            </w:r>
            <w:r>
              <w:rPr>
                <w:sz w:val="26"/>
              </w:rPr>
              <w:tab/>
            </w:r>
            <w:r>
              <w:rPr>
                <w:spacing w:val="-2"/>
                <w:sz w:val="26"/>
              </w:rPr>
              <w:t>диктанті єдності.</w:t>
            </w:r>
          </w:p>
          <w:p w14:paraId="445D260C">
            <w:pPr>
              <w:pStyle w:val="10"/>
              <w:tabs>
                <w:tab w:val="left" w:pos="1927"/>
              </w:tabs>
              <w:ind w:left="106" w:right="104"/>
              <w:rPr>
                <w:sz w:val="26"/>
              </w:rPr>
            </w:pPr>
            <w:r>
              <w:rPr>
                <w:spacing w:val="-2"/>
                <w:sz w:val="26"/>
              </w:rPr>
              <w:t>Організація</w:t>
            </w:r>
            <w:r>
              <w:rPr>
                <w:sz w:val="26"/>
              </w:rPr>
              <w:tab/>
            </w:r>
            <w:r>
              <w:rPr>
                <w:spacing w:val="-6"/>
                <w:sz w:val="26"/>
              </w:rPr>
              <w:t xml:space="preserve">та </w:t>
            </w:r>
            <w:r>
              <w:rPr>
                <w:spacing w:val="-2"/>
                <w:sz w:val="26"/>
              </w:rPr>
              <w:t>проведення</w:t>
            </w:r>
          </w:p>
          <w:p w14:paraId="780E0A9E">
            <w:pPr>
              <w:pStyle w:val="10"/>
              <w:ind w:left="106" w:right="953"/>
              <w:rPr>
                <w:sz w:val="26"/>
              </w:rPr>
            </w:pPr>
            <w:r>
              <w:rPr>
                <w:spacing w:val="-2"/>
                <w:sz w:val="26"/>
              </w:rPr>
              <w:t>відкритого перегляду</w:t>
            </w:r>
          </w:p>
          <w:p w14:paraId="03334A25">
            <w:pPr>
              <w:pStyle w:val="10"/>
              <w:tabs>
                <w:tab w:val="left" w:pos="2030"/>
              </w:tabs>
              <w:ind w:left="106" w:right="99"/>
              <w:rPr>
                <w:sz w:val="26"/>
              </w:rPr>
            </w:pPr>
            <w:r>
              <w:rPr>
                <w:spacing w:val="-2"/>
                <w:sz w:val="26"/>
              </w:rPr>
              <w:t>літератури</w:t>
            </w:r>
            <w:r>
              <w:rPr>
                <w:sz w:val="26"/>
              </w:rPr>
              <w:tab/>
            </w:r>
            <w:r>
              <w:rPr>
                <w:spacing w:val="-10"/>
                <w:sz w:val="26"/>
              </w:rPr>
              <w:t xml:space="preserve">у </w:t>
            </w:r>
            <w:r>
              <w:rPr>
                <w:spacing w:val="-2"/>
                <w:sz w:val="26"/>
              </w:rPr>
              <w:t>шкільній</w:t>
            </w:r>
          </w:p>
          <w:p w14:paraId="71A68776">
            <w:pPr>
              <w:pStyle w:val="10"/>
              <w:tabs>
                <w:tab w:val="left" w:pos="1537"/>
              </w:tabs>
              <w:ind w:left="106" w:right="101"/>
              <w:rPr>
                <w:sz w:val="26"/>
              </w:rPr>
            </w:pPr>
            <w:r>
              <w:rPr>
                <w:sz w:val="26"/>
              </w:rPr>
              <w:t>бібліотеці</w:t>
            </w:r>
            <w:r>
              <w:rPr>
                <w:spacing w:val="-9"/>
                <w:sz w:val="26"/>
              </w:rPr>
              <w:t xml:space="preserve"> </w:t>
            </w:r>
            <w:r>
              <w:rPr>
                <w:sz w:val="26"/>
              </w:rPr>
              <w:t>"Мова</w:t>
            </w:r>
            <w:r>
              <w:rPr>
                <w:spacing w:val="-9"/>
                <w:sz w:val="26"/>
              </w:rPr>
              <w:t xml:space="preserve"> </w:t>
            </w:r>
            <w:r>
              <w:rPr>
                <w:sz w:val="26"/>
              </w:rPr>
              <w:t xml:space="preserve">- </w:t>
            </w:r>
            <w:r>
              <w:rPr>
                <w:spacing w:val="-2"/>
                <w:sz w:val="26"/>
              </w:rPr>
              <w:t>духовний</w:t>
            </w:r>
            <w:r>
              <w:rPr>
                <w:sz w:val="26"/>
              </w:rPr>
              <w:tab/>
            </w:r>
            <w:r>
              <w:rPr>
                <w:spacing w:val="-4"/>
                <w:sz w:val="26"/>
              </w:rPr>
              <w:t>скарб</w:t>
            </w:r>
          </w:p>
          <w:p w14:paraId="16315482">
            <w:pPr>
              <w:pStyle w:val="10"/>
              <w:spacing w:line="285" w:lineRule="exact"/>
              <w:ind w:left="106"/>
              <w:rPr>
                <w:sz w:val="26"/>
              </w:rPr>
            </w:pPr>
            <w:r>
              <w:rPr>
                <w:spacing w:val="-2"/>
                <w:sz w:val="26"/>
              </w:rPr>
              <w:t>нації"</w:t>
            </w:r>
          </w:p>
        </w:tc>
        <w:tc>
          <w:tcPr>
            <w:tcW w:w="2551" w:type="dxa"/>
          </w:tcPr>
          <w:p w14:paraId="07BC9DB6">
            <w:pPr>
              <w:pStyle w:val="10"/>
              <w:tabs>
                <w:tab w:val="left" w:pos="1261"/>
              </w:tabs>
              <w:spacing w:before="295"/>
              <w:ind w:left="105" w:right="105"/>
              <w:rPr>
                <w:sz w:val="26"/>
              </w:rPr>
            </w:pPr>
            <w:r>
              <w:rPr>
                <w:spacing w:val="-2"/>
                <w:sz w:val="26"/>
              </w:rPr>
              <w:t>Класні</w:t>
            </w:r>
            <w:r>
              <w:rPr>
                <w:sz w:val="26"/>
              </w:rPr>
              <w:tab/>
            </w:r>
            <w:r>
              <w:rPr>
                <w:spacing w:val="-2"/>
                <w:sz w:val="26"/>
              </w:rPr>
              <w:t>керівники, класоводи</w:t>
            </w:r>
          </w:p>
        </w:tc>
        <w:tc>
          <w:tcPr>
            <w:tcW w:w="1413" w:type="dxa"/>
          </w:tcPr>
          <w:p w14:paraId="4BD7C18A">
            <w:pPr>
              <w:pStyle w:val="10"/>
              <w:ind w:left="103" w:right="383"/>
              <w:rPr>
                <w:sz w:val="26"/>
              </w:rPr>
            </w:pPr>
            <w:r>
              <w:rPr>
                <w:spacing w:val="-2"/>
                <w:sz w:val="26"/>
              </w:rPr>
              <w:t>Щороку 09.11</w:t>
            </w:r>
          </w:p>
        </w:tc>
      </w:tr>
      <w:tr w14:paraId="645CB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0" w:hRule="atLeast"/>
        </w:trPr>
        <w:tc>
          <w:tcPr>
            <w:tcW w:w="706" w:type="dxa"/>
          </w:tcPr>
          <w:p w14:paraId="4DAC07CD">
            <w:pPr>
              <w:pStyle w:val="10"/>
              <w:spacing w:line="294" w:lineRule="exact"/>
              <w:ind w:left="220"/>
              <w:rPr>
                <w:sz w:val="26"/>
              </w:rPr>
            </w:pPr>
            <w:r>
              <w:rPr>
                <w:spacing w:val="-5"/>
                <w:sz w:val="26"/>
              </w:rPr>
              <w:t>9.</w:t>
            </w:r>
          </w:p>
        </w:tc>
        <w:tc>
          <w:tcPr>
            <w:tcW w:w="2411" w:type="dxa"/>
          </w:tcPr>
          <w:p w14:paraId="6EFAFE5D">
            <w:pPr>
              <w:pStyle w:val="10"/>
              <w:tabs>
                <w:tab w:val="left" w:pos="901"/>
                <w:tab w:val="left" w:pos="2069"/>
              </w:tabs>
              <w:ind w:right="100"/>
              <w:rPr>
                <w:sz w:val="26"/>
              </w:rPr>
            </w:pPr>
            <w:r>
              <w:rPr>
                <w:spacing w:val="-4"/>
                <w:sz w:val="26"/>
              </w:rPr>
              <w:t>День</w:t>
            </w:r>
            <w:r>
              <w:rPr>
                <w:sz w:val="26"/>
              </w:rPr>
              <w:tab/>
            </w:r>
            <w:r>
              <w:rPr>
                <w:spacing w:val="-2"/>
                <w:sz w:val="26"/>
              </w:rPr>
              <w:t>Гідності</w:t>
            </w:r>
            <w:r>
              <w:rPr>
                <w:sz w:val="26"/>
              </w:rPr>
              <w:tab/>
            </w:r>
            <w:r>
              <w:rPr>
                <w:spacing w:val="-6"/>
                <w:sz w:val="26"/>
              </w:rPr>
              <w:t xml:space="preserve">та </w:t>
            </w:r>
            <w:r>
              <w:rPr>
                <w:spacing w:val="-2"/>
                <w:sz w:val="26"/>
              </w:rPr>
              <w:t>Свободи</w:t>
            </w:r>
          </w:p>
        </w:tc>
        <w:tc>
          <w:tcPr>
            <w:tcW w:w="2272" w:type="dxa"/>
          </w:tcPr>
          <w:p w14:paraId="1B63EA55">
            <w:pPr>
              <w:pStyle w:val="10"/>
              <w:tabs>
                <w:tab w:val="left" w:pos="1444"/>
                <w:tab w:val="left" w:pos="1927"/>
              </w:tabs>
              <w:ind w:left="106" w:right="104"/>
              <w:rPr>
                <w:sz w:val="26"/>
              </w:rPr>
            </w:pPr>
            <w:r>
              <w:rPr>
                <w:spacing w:val="-2"/>
                <w:sz w:val="26"/>
              </w:rPr>
              <w:t>Проведення класних</w:t>
            </w:r>
            <w:r>
              <w:rPr>
                <w:sz w:val="26"/>
              </w:rPr>
              <w:tab/>
            </w:r>
            <w:r>
              <w:rPr>
                <w:spacing w:val="-2"/>
                <w:sz w:val="26"/>
              </w:rPr>
              <w:t xml:space="preserve">годин, </w:t>
            </w:r>
            <w:r>
              <w:rPr>
                <w:sz w:val="26"/>
              </w:rPr>
              <w:t>присвячених</w:t>
            </w:r>
            <w:r>
              <w:rPr>
                <w:spacing w:val="15"/>
                <w:sz w:val="26"/>
              </w:rPr>
              <w:t xml:space="preserve"> </w:t>
            </w:r>
            <w:r>
              <w:rPr>
                <w:sz w:val="26"/>
              </w:rPr>
              <w:t xml:space="preserve">Дню </w:t>
            </w:r>
            <w:r>
              <w:rPr>
                <w:spacing w:val="-2"/>
                <w:sz w:val="26"/>
              </w:rPr>
              <w:t>Гідності</w:t>
            </w:r>
            <w:r>
              <w:rPr>
                <w:sz w:val="26"/>
              </w:rPr>
              <w:tab/>
            </w:r>
            <w:r>
              <w:rPr>
                <w:sz w:val="26"/>
              </w:rPr>
              <w:tab/>
            </w:r>
            <w:r>
              <w:rPr>
                <w:spacing w:val="-6"/>
                <w:sz w:val="26"/>
              </w:rPr>
              <w:t xml:space="preserve">та </w:t>
            </w:r>
            <w:r>
              <w:rPr>
                <w:spacing w:val="-2"/>
                <w:sz w:val="26"/>
              </w:rPr>
              <w:t>Свободи.</w:t>
            </w:r>
          </w:p>
          <w:p w14:paraId="3D66044B">
            <w:pPr>
              <w:pStyle w:val="10"/>
              <w:spacing w:line="298" w:lineRule="exact"/>
              <w:ind w:left="106"/>
              <w:rPr>
                <w:sz w:val="26"/>
              </w:rPr>
            </w:pPr>
            <w:r>
              <w:rPr>
                <w:spacing w:val="-2"/>
                <w:sz w:val="26"/>
              </w:rPr>
              <w:t>Організація</w:t>
            </w:r>
          </w:p>
          <w:p w14:paraId="1AB8B16D">
            <w:pPr>
              <w:pStyle w:val="10"/>
              <w:tabs>
                <w:tab w:val="left" w:pos="1466"/>
                <w:tab w:val="left" w:pos="1812"/>
              </w:tabs>
              <w:ind w:left="106" w:right="104"/>
              <w:rPr>
                <w:sz w:val="26"/>
              </w:rPr>
            </w:pPr>
            <w:r>
              <w:rPr>
                <w:spacing w:val="-2"/>
                <w:sz w:val="26"/>
              </w:rPr>
              <w:t>флешмобу</w:t>
            </w:r>
            <w:r>
              <w:rPr>
                <w:sz w:val="26"/>
              </w:rPr>
              <w:tab/>
            </w:r>
            <w:r>
              <w:rPr>
                <w:sz w:val="26"/>
              </w:rPr>
              <w:tab/>
            </w:r>
            <w:r>
              <w:rPr>
                <w:spacing w:val="-4"/>
                <w:sz w:val="26"/>
              </w:rPr>
              <w:t xml:space="preserve">під </w:t>
            </w:r>
            <w:r>
              <w:rPr>
                <w:spacing w:val="-2"/>
                <w:sz w:val="26"/>
              </w:rPr>
              <w:t>хештегом</w:t>
            </w:r>
            <w:r>
              <w:rPr>
                <w:sz w:val="26"/>
              </w:rPr>
              <w:tab/>
            </w:r>
            <w:r>
              <w:rPr>
                <w:spacing w:val="-2"/>
                <w:sz w:val="26"/>
              </w:rPr>
              <w:t>“Одна</w:t>
            </w:r>
          </w:p>
          <w:p w14:paraId="4F444B0A">
            <w:pPr>
              <w:pStyle w:val="10"/>
              <w:tabs>
                <w:tab w:val="left" w:pos="1586"/>
              </w:tabs>
              <w:spacing w:line="300" w:lineRule="exact"/>
              <w:ind w:left="106" w:right="104"/>
              <w:rPr>
                <w:sz w:val="26"/>
              </w:rPr>
            </w:pPr>
            <w:r>
              <w:rPr>
                <w:spacing w:val="-4"/>
                <w:sz w:val="26"/>
              </w:rPr>
              <w:t>єдина</w:t>
            </w:r>
            <w:r>
              <w:rPr>
                <w:sz w:val="26"/>
              </w:rPr>
              <w:tab/>
            </w:r>
            <w:r>
              <w:rPr>
                <w:spacing w:val="-4"/>
                <w:sz w:val="26"/>
              </w:rPr>
              <w:t xml:space="preserve">наша </w:t>
            </w:r>
            <w:r>
              <w:rPr>
                <w:spacing w:val="-2"/>
                <w:sz w:val="26"/>
              </w:rPr>
              <w:t>Україна”</w:t>
            </w:r>
          </w:p>
        </w:tc>
        <w:tc>
          <w:tcPr>
            <w:tcW w:w="2551" w:type="dxa"/>
          </w:tcPr>
          <w:p w14:paraId="48CF6974">
            <w:pPr>
              <w:pStyle w:val="10"/>
              <w:spacing w:line="294" w:lineRule="exact"/>
              <w:ind w:left="105"/>
              <w:rPr>
                <w:sz w:val="26"/>
              </w:rPr>
            </w:pPr>
            <w:r>
              <w:rPr>
                <w:sz w:val="26"/>
              </w:rPr>
              <w:t>Класні</w:t>
            </w:r>
            <w:r>
              <w:rPr>
                <w:spacing w:val="-13"/>
                <w:sz w:val="26"/>
              </w:rPr>
              <w:t xml:space="preserve"> </w:t>
            </w:r>
            <w:r>
              <w:rPr>
                <w:spacing w:val="-2"/>
                <w:sz w:val="26"/>
              </w:rPr>
              <w:t>керівники</w:t>
            </w:r>
          </w:p>
        </w:tc>
        <w:tc>
          <w:tcPr>
            <w:tcW w:w="1413" w:type="dxa"/>
          </w:tcPr>
          <w:p w14:paraId="2A6CDB53">
            <w:pPr>
              <w:pStyle w:val="10"/>
              <w:ind w:left="103" w:right="383"/>
              <w:rPr>
                <w:sz w:val="26"/>
              </w:rPr>
            </w:pPr>
            <w:r>
              <w:rPr>
                <w:spacing w:val="-2"/>
                <w:sz w:val="26"/>
              </w:rPr>
              <w:t>Щороку 20.11</w:t>
            </w:r>
          </w:p>
        </w:tc>
      </w:tr>
      <w:tr w14:paraId="4010B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1" w:hRule="atLeast"/>
        </w:trPr>
        <w:tc>
          <w:tcPr>
            <w:tcW w:w="706" w:type="dxa"/>
          </w:tcPr>
          <w:p w14:paraId="320AE3E3">
            <w:pPr>
              <w:pStyle w:val="10"/>
              <w:spacing w:line="293" w:lineRule="exact"/>
              <w:ind w:left="220"/>
              <w:rPr>
                <w:sz w:val="26"/>
              </w:rPr>
            </w:pPr>
            <w:r>
              <w:rPr>
                <w:spacing w:val="-5"/>
                <w:sz w:val="26"/>
              </w:rPr>
              <w:t>10.</w:t>
            </w:r>
          </w:p>
        </w:tc>
        <w:tc>
          <w:tcPr>
            <w:tcW w:w="2411" w:type="dxa"/>
          </w:tcPr>
          <w:p w14:paraId="18A6196A">
            <w:pPr>
              <w:pStyle w:val="10"/>
              <w:tabs>
                <w:tab w:val="left" w:pos="1707"/>
              </w:tabs>
              <w:ind w:right="100"/>
              <w:jc w:val="both"/>
              <w:rPr>
                <w:sz w:val="26"/>
              </w:rPr>
            </w:pPr>
            <w:r>
              <w:rPr>
                <w:spacing w:val="-2"/>
                <w:sz w:val="26"/>
              </w:rPr>
              <w:t>Заходи</w:t>
            </w:r>
            <w:r>
              <w:rPr>
                <w:sz w:val="26"/>
              </w:rPr>
              <w:tab/>
            </w:r>
            <w:r>
              <w:rPr>
                <w:spacing w:val="-4"/>
                <w:sz w:val="26"/>
              </w:rPr>
              <w:t xml:space="preserve">щодо </w:t>
            </w:r>
            <w:r>
              <w:rPr>
                <w:sz w:val="26"/>
              </w:rPr>
              <w:t xml:space="preserve">виховання поваги до Конституції </w:t>
            </w:r>
            <w:r>
              <w:rPr>
                <w:spacing w:val="-2"/>
                <w:sz w:val="26"/>
              </w:rPr>
              <w:t>України,</w:t>
            </w:r>
          </w:p>
          <w:p w14:paraId="4FF51C84">
            <w:pPr>
              <w:pStyle w:val="10"/>
              <w:ind w:right="100"/>
              <w:jc w:val="both"/>
              <w:rPr>
                <w:sz w:val="26"/>
              </w:rPr>
            </w:pPr>
            <w:r>
              <w:rPr>
                <w:spacing w:val="-2"/>
                <w:sz w:val="26"/>
              </w:rPr>
              <w:t xml:space="preserve">державних </w:t>
            </w:r>
            <w:r>
              <w:rPr>
                <w:sz w:val="26"/>
              </w:rPr>
              <w:t>символів</w:t>
            </w:r>
            <w:r>
              <w:rPr>
                <w:spacing w:val="80"/>
                <w:sz w:val="26"/>
              </w:rPr>
              <w:t xml:space="preserve"> </w:t>
            </w:r>
            <w:r>
              <w:rPr>
                <w:sz w:val="26"/>
              </w:rPr>
              <w:t>–</w:t>
            </w:r>
            <w:r>
              <w:rPr>
                <w:spacing w:val="80"/>
                <w:sz w:val="26"/>
              </w:rPr>
              <w:t xml:space="preserve"> </w:t>
            </w:r>
            <w:r>
              <w:rPr>
                <w:sz w:val="26"/>
              </w:rPr>
              <w:t>Герба,</w:t>
            </w:r>
          </w:p>
          <w:p w14:paraId="3A712244">
            <w:pPr>
              <w:pStyle w:val="10"/>
              <w:spacing w:line="285" w:lineRule="exact"/>
              <w:jc w:val="both"/>
              <w:rPr>
                <w:sz w:val="26"/>
              </w:rPr>
            </w:pPr>
            <w:r>
              <w:rPr>
                <w:sz w:val="26"/>
              </w:rPr>
              <w:t>Прапора,</w:t>
            </w:r>
            <w:r>
              <w:rPr>
                <w:spacing w:val="-10"/>
                <w:sz w:val="26"/>
              </w:rPr>
              <w:t xml:space="preserve"> </w:t>
            </w:r>
            <w:r>
              <w:rPr>
                <w:spacing w:val="-4"/>
                <w:sz w:val="26"/>
              </w:rPr>
              <w:t>Гімну</w:t>
            </w:r>
          </w:p>
        </w:tc>
        <w:tc>
          <w:tcPr>
            <w:tcW w:w="2272" w:type="dxa"/>
          </w:tcPr>
          <w:p w14:paraId="743EECA8">
            <w:pPr>
              <w:pStyle w:val="10"/>
              <w:tabs>
                <w:tab w:val="left" w:pos="2085"/>
              </w:tabs>
              <w:ind w:left="106" w:right="102"/>
              <w:rPr>
                <w:sz w:val="26"/>
              </w:rPr>
            </w:pPr>
            <w:r>
              <w:rPr>
                <w:spacing w:val="-2"/>
                <w:sz w:val="26"/>
              </w:rPr>
              <w:t>Планування</w:t>
            </w:r>
            <w:r>
              <w:rPr>
                <w:sz w:val="26"/>
              </w:rPr>
              <w:tab/>
            </w:r>
            <w:r>
              <w:rPr>
                <w:spacing w:val="-10"/>
                <w:sz w:val="26"/>
              </w:rPr>
              <w:t xml:space="preserve">і </w:t>
            </w:r>
            <w:r>
              <w:rPr>
                <w:spacing w:val="-2"/>
                <w:sz w:val="26"/>
              </w:rPr>
              <w:t>проведення</w:t>
            </w:r>
          </w:p>
          <w:p w14:paraId="78456399">
            <w:pPr>
              <w:pStyle w:val="10"/>
              <w:ind w:left="106" w:right="229"/>
              <w:rPr>
                <w:sz w:val="26"/>
              </w:rPr>
            </w:pPr>
            <w:r>
              <w:rPr>
                <w:spacing w:val="-2"/>
                <w:sz w:val="26"/>
              </w:rPr>
              <w:t xml:space="preserve">тематичних </w:t>
            </w:r>
            <w:r>
              <w:rPr>
                <w:sz w:val="26"/>
              </w:rPr>
              <w:t>виховних</w:t>
            </w:r>
            <w:r>
              <w:rPr>
                <w:spacing w:val="-17"/>
                <w:sz w:val="26"/>
              </w:rPr>
              <w:t xml:space="preserve"> </w:t>
            </w:r>
            <w:r>
              <w:rPr>
                <w:sz w:val="26"/>
              </w:rPr>
              <w:t>заходів</w:t>
            </w:r>
          </w:p>
        </w:tc>
        <w:tc>
          <w:tcPr>
            <w:tcW w:w="2551" w:type="dxa"/>
          </w:tcPr>
          <w:p w14:paraId="458B4E38">
            <w:pPr>
              <w:pStyle w:val="10"/>
              <w:spacing w:line="293" w:lineRule="exact"/>
              <w:ind w:left="105"/>
              <w:rPr>
                <w:sz w:val="26"/>
              </w:rPr>
            </w:pPr>
            <w:r>
              <w:rPr>
                <w:sz w:val="26"/>
              </w:rPr>
              <w:t>Класні</w:t>
            </w:r>
            <w:r>
              <w:rPr>
                <w:spacing w:val="-13"/>
                <w:sz w:val="26"/>
              </w:rPr>
              <w:t xml:space="preserve"> </w:t>
            </w:r>
            <w:r>
              <w:rPr>
                <w:spacing w:val="-2"/>
                <w:sz w:val="26"/>
              </w:rPr>
              <w:t>керівники</w:t>
            </w:r>
          </w:p>
        </w:tc>
        <w:tc>
          <w:tcPr>
            <w:tcW w:w="1413" w:type="dxa"/>
          </w:tcPr>
          <w:p w14:paraId="7A9923F6">
            <w:pPr>
              <w:pStyle w:val="10"/>
              <w:ind w:left="288" w:right="100" w:hanging="185"/>
              <w:rPr>
                <w:sz w:val="26"/>
              </w:rPr>
            </w:pPr>
            <w:r>
              <w:rPr>
                <w:spacing w:val="-2"/>
                <w:sz w:val="26"/>
              </w:rPr>
              <w:t>Упродовж навчальн</w:t>
            </w:r>
          </w:p>
          <w:p w14:paraId="7BEAC497">
            <w:pPr>
              <w:pStyle w:val="10"/>
              <w:spacing w:line="299" w:lineRule="exact"/>
              <w:ind w:left="103"/>
              <w:rPr>
                <w:sz w:val="26"/>
              </w:rPr>
            </w:pPr>
            <w:r>
              <w:rPr>
                <w:sz w:val="26"/>
              </w:rPr>
              <w:t>ого</w:t>
            </w:r>
            <w:r>
              <w:rPr>
                <w:spacing w:val="-5"/>
                <w:sz w:val="26"/>
              </w:rPr>
              <w:t xml:space="preserve"> </w:t>
            </w:r>
            <w:r>
              <w:rPr>
                <w:spacing w:val="-4"/>
                <w:sz w:val="26"/>
              </w:rPr>
              <w:t>року</w:t>
            </w:r>
          </w:p>
        </w:tc>
      </w:tr>
      <w:tr w14:paraId="2EE18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706" w:type="dxa"/>
          </w:tcPr>
          <w:p w14:paraId="5E891093">
            <w:pPr>
              <w:pStyle w:val="10"/>
              <w:spacing w:line="294" w:lineRule="exact"/>
              <w:ind w:left="220"/>
              <w:rPr>
                <w:sz w:val="26"/>
              </w:rPr>
            </w:pPr>
            <w:r>
              <w:rPr>
                <w:spacing w:val="-5"/>
                <w:sz w:val="26"/>
              </w:rPr>
              <w:t>11.</w:t>
            </w:r>
          </w:p>
        </w:tc>
        <w:tc>
          <w:tcPr>
            <w:tcW w:w="2411" w:type="dxa"/>
          </w:tcPr>
          <w:p w14:paraId="2A90E5F6">
            <w:pPr>
              <w:pStyle w:val="10"/>
              <w:tabs>
                <w:tab w:val="left" w:pos="1637"/>
              </w:tabs>
              <w:ind w:right="100"/>
              <w:jc w:val="both"/>
              <w:rPr>
                <w:sz w:val="26"/>
              </w:rPr>
            </w:pPr>
            <w:r>
              <w:rPr>
                <w:sz w:val="26"/>
              </w:rPr>
              <w:t xml:space="preserve">Заходи до Дня </w:t>
            </w:r>
            <w:r>
              <w:rPr>
                <w:spacing w:val="-2"/>
                <w:sz w:val="26"/>
              </w:rPr>
              <w:t>пам'яті</w:t>
            </w:r>
            <w:r>
              <w:rPr>
                <w:sz w:val="26"/>
              </w:rPr>
              <w:tab/>
            </w:r>
            <w:r>
              <w:rPr>
                <w:spacing w:val="-4"/>
                <w:sz w:val="26"/>
              </w:rPr>
              <w:t xml:space="preserve">жертв </w:t>
            </w:r>
            <w:r>
              <w:rPr>
                <w:spacing w:val="-2"/>
                <w:sz w:val="26"/>
              </w:rPr>
              <w:t>Голодоморів</w:t>
            </w:r>
          </w:p>
        </w:tc>
        <w:tc>
          <w:tcPr>
            <w:tcW w:w="2272" w:type="dxa"/>
          </w:tcPr>
          <w:p w14:paraId="458A8AA3">
            <w:pPr>
              <w:pStyle w:val="10"/>
              <w:tabs>
                <w:tab w:val="left" w:pos="2030"/>
              </w:tabs>
              <w:ind w:left="106" w:right="99"/>
              <w:rPr>
                <w:sz w:val="26"/>
              </w:rPr>
            </w:pPr>
            <w:r>
              <w:rPr>
                <w:spacing w:val="-2"/>
                <w:sz w:val="26"/>
              </w:rPr>
              <w:t xml:space="preserve">Проведення </w:t>
            </w:r>
            <w:r>
              <w:rPr>
                <w:sz w:val="26"/>
              </w:rPr>
              <w:t>класних</w:t>
            </w:r>
            <w:r>
              <w:rPr>
                <w:spacing w:val="40"/>
                <w:sz w:val="26"/>
              </w:rPr>
              <w:t xml:space="preserve"> </w:t>
            </w:r>
            <w:r>
              <w:rPr>
                <w:sz w:val="26"/>
              </w:rPr>
              <w:t>годин</w:t>
            </w:r>
            <w:r>
              <w:rPr>
                <w:spacing w:val="40"/>
                <w:sz w:val="26"/>
              </w:rPr>
              <w:t xml:space="preserve"> </w:t>
            </w:r>
            <w:r>
              <w:rPr>
                <w:sz w:val="26"/>
              </w:rPr>
              <w:t xml:space="preserve">до Дня пам'яті жертв </w:t>
            </w:r>
            <w:r>
              <w:rPr>
                <w:spacing w:val="-2"/>
                <w:sz w:val="26"/>
              </w:rPr>
              <w:t>голодоморів, участь</w:t>
            </w:r>
            <w:r>
              <w:rPr>
                <w:sz w:val="26"/>
              </w:rPr>
              <w:tab/>
            </w:r>
            <w:r>
              <w:rPr>
                <w:spacing w:val="-10"/>
                <w:sz w:val="26"/>
              </w:rPr>
              <w:t>у</w:t>
            </w:r>
          </w:p>
          <w:p w14:paraId="6ACA9A14">
            <w:pPr>
              <w:pStyle w:val="10"/>
              <w:spacing w:line="298" w:lineRule="exact"/>
              <w:ind w:left="106"/>
              <w:rPr>
                <w:sz w:val="26"/>
              </w:rPr>
            </w:pPr>
            <w:r>
              <w:rPr>
                <w:spacing w:val="-2"/>
                <w:sz w:val="26"/>
              </w:rPr>
              <w:t>Всеукраїнській</w:t>
            </w:r>
          </w:p>
          <w:p w14:paraId="23CC669B">
            <w:pPr>
              <w:pStyle w:val="10"/>
              <w:tabs>
                <w:tab w:val="left" w:pos="1260"/>
              </w:tabs>
              <w:spacing w:line="300" w:lineRule="exact"/>
              <w:ind w:left="106" w:right="102"/>
              <w:rPr>
                <w:sz w:val="26"/>
              </w:rPr>
            </w:pPr>
            <w:r>
              <w:rPr>
                <w:spacing w:val="-2"/>
                <w:sz w:val="26"/>
              </w:rPr>
              <w:t>акції</w:t>
            </w:r>
            <w:r>
              <w:rPr>
                <w:sz w:val="26"/>
              </w:rPr>
              <w:tab/>
            </w:r>
            <w:r>
              <w:rPr>
                <w:spacing w:val="-2"/>
                <w:sz w:val="26"/>
              </w:rPr>
              <w:t>«Запали свічку»</w:t>
            </w:r>
          </w:p>
        </w:tc>
        <w:tc>
          <w:tcPr>
            <w:tcW w:w="2551" w:type="dxa"/>
          </w:tcPr>
          <w:p w14:paraId="6E6FE877">
            <w:pPr>
              <w:pStyle w:val="10"/>
              <w:spacing w:line="294" w:lineRule="exact"/>
              <w:ind w:left="105"/>
              <w:rPr>
                <w:sz w:val="26"/>
              </w:rPr>
            </w:pPr>
            <w:r>
              <w:rPr>
                <w:sz w:val="26"/>
              </w:rPr>
              <w:t>Класні</w:t>
            </w:r>
            <w:r>
              <w:rPr>
                <w:spacing w:val="-13"/>
                <w:sz w:val="26"/>
              </w:rPr>
              <w:t xml:space="preserve"> </w:t>
            </w:r>
            <w:r>
              <w:rPr>
                <w:spacing w:val="-2"/>
                <w:sz w:val="26"/>
              </w:rPr>
              <w:t>керівники</w:t>
            </w:r>
          </w:p>
        </w:tc>
        <w:tc>
          <w:tcPr>
            <w:tcW w:w="1413" w:type="dxa"/>
          </w:tcPr>
          <w:p w14:paraId="684F45B8">
            <w:pPr>
              <w:pStyle w:val="10"/>
              <w:ind w:left="103" w:right="167"/>
              <w:rPr>
                <w:sz w:val="26"/>
              </w:rPr>
            </w:pPr>
            <w:r>
              <w:rPr>
                <w:spacing w:val="-2"/>
                <w:sz w:val="26"/>
              </w:rPr>
              <w:t>Останній тиждень листопада</w:t>
            </w:r>
          </w:p>
        </w:tc>
      </w:tr>
      <w:tr w14:paraId="4B017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706" w:type="dxa"/>
          </w:tcPr>
          <w:p w14:paraId="12C1C39F">
            <w:pPr>
              <w:pStyle w:val="10"/>
              <w:spacing w:line="293" w:lineRule="exact"/>
              <w:ind w:left="220"/>
              <w:rPr>
                <w:sz w:val="26"/>
              </w:rPr>
            </w:pPr>
            <w:r>
              <w:rPr>
                <w:spacing w:val="-5"/>
                <w:sz w:val="26"/>
              </w:rPr>
              <w:t>12.</w:t>
            </w:r>
          </w:p>
        </w:tc>
        <w:tc>
          <w:tcPr>
            <w:tcW w:w="2411" w:type="dxa"/>
          </w:tcPr>
          <w:p w14:paraId="14A21E5A">
            <w:pPr>
              <w:pStyle w:val="10"/>
              <w:rPr>
                <w:sz w:val="26"/>
              </w:rPr>
            </w:pPr>
            <w:r>
              <w:rPr>
                <w:sz w:val="26"/>
              </w:rPr>
              <w:t>День</w:t>
            </w:r>
            <w:r>
              <w:rPr>
                <w:spacing w:val="-17"/>
                <w:sz w:val="26"/>
              </w:rPr>
              <w:t xml:space="preserve"> </w:t>
            </w:r>
            <w:r>
              <w:rPr>
                <w:sz w:val="26"/>
              </w:rPr>
              <w:t>Збройних</w:t>
            </w:r>
            <w:r>
              <w:rPr>
                <w:spacing w:val="-16"/>
                <w:sz w:val="26"/>
              </w:rPr>
              <w:t xml:space="preserve"> </w:t>
            </w:r>
            <w:r>
              <w:rPr>
                <w:sz w:val="26"/>
              </w:rPr>
              <w:t xml:space="preserve">Сил </w:t>
            </w:r>
            <w:r>
              <w:rPr>
                <w:spacing w:val="-2"/>
                <w:sz w:val="26"/>
              </w:rPr>
              <w:t>України</w:t>
            </w:r>
          </w:p>
        </w:tc>
        <w:tc>
          <w:tcPr>
            <w:tcW w:w="2272" w:type="dxa"/>
          </w:tcPr>
          <w:p w14:paraId="64CF50C7">
            <w:pPr>
              <w:pStyle w:val="10"/>
              <w:tabs>
                <w:tab w:val="left" w:pos="1444"/>
                <w:tab w:val="left" w:pos="1773"/>
              </w:tabs>
              <w:ind w:left="106" w:right="103"/>
              <w:rPr>
                <w:sz w:val="26"/>
              </w:rPr>
            </w:pPr>
            <w:r>
              <w:rPr>
                <w:spacing w:val="-2"/>
                <w:sz w:val="26"/>
              </w:rPr>
              <w:t>Проведення класних</w:t>
            </w:r>
            <w:r>
              <w:rPr>
                <w:sz w:val="26"/>
              </w:rPr>
              <w:tab/>
            </w:r>
            <w:r>
              <w:rPr>
                <w:spacing w:val="-2"/>
                <w:sz w:val="26"/>
              </w:rPr>
              <w:t xml:space="preserve">годин, </w:t>
            </w:r>
            <w:r>
              <w:rPr>
                <w:sz w:val="26"/>
              </w:rPr>
              <w:t>присвячених</w:t>
            </w:r>
            <w:r>
              <w:rPr>
                <w:spacing w:val="16"/>
                <w:sz w:val="26"/>
              </w:rPr>
              <w:t xml:space="preserve"> </w:t>
            </w:r>
            <w:r>
              <w:rPr>
                <w:sz w:val="26"/>
              </w:rPr>
              <w:t xml:space="preserve">Дню </w:t>
            </w:r>
            <w:r>
              <w:rPr>
                <w:spacing w:val="-2"/>
                <w:sz w:val="26"/>
              </w:rPr>
              <w:t>збройних</w:t>
            </w:r>
            <w:r>
              <w:rPr>
                <w:sz w:val="26"/>
              </w:rPr>
              <w:tab/>
            </w:r>
            <w:r>
              <w:rPr>
                <w:sz w:val="26"/>
              </w:rPr>
              <w:tab/>
            </w:r>
            <w:r>
              <w:rPr>
                <w:spacing w:val="-5"/>
                <w:sz w:val="26"/>
              </w:rPr>
              <w:t>сил</w:t>
            </w:r>
          </w:p>
          <w:p w14:paraId="5FCB3432">
            <w:pPr>
              <w:pStyle w:val="10"/>
              <w:tabs>
                <w:tab w:val="left" w:pos="1583"/>
              </w:tabs>
              <w:spacing w:line="284" w:lineRule="exact"/>
              <w:ind w:left="106"/>
              <w:rPr>
                <w:sz w:val="26"/>
              </w:rPr>
            </w:pPr>
            <w:r>
              <w:rPr>
                <w:spacing w:val="-2"/>
                <w:sz w:val="26"/>
              </w:rPr>
              <w:t>України,</w:t>
            </w:r>
            <w:r>
              <w:rPr>
                <w:sz w:val="26"/>
              </w:rPr>
              <w:tab/>
            </w:r>
            <w:r>
              <w:rPr>
                <w:spacing w:val="-4"/>
                <w:sz w:val="26"/>
              </w:rPr>
              <w:t>акція</w:t>
            </w:r>
          </w:p>
        </w:tc>
        <w:tc>
          <w:tcPr>
            <w:tcW w:w="2551" w:type="dxa"/>
          </w:tcPr>
          <w:p w14:paraId="22C0002C">
            <w:pPr>
              <w:pStyle w:val="10"/>
              <w:tabs>
                <w:tab w:val="left" w:pos="1261"/>
              </w:tabs>
              <w:ind w:left="105" w:right="104"/>
              <w:rPr>
                <w:sz w:val="26"/>
              </w:rPr>
            </w:pPr>
            <w:r>
              <w:rPr>
                <w:spacing w:val="-2"/>
                <w:sz w:val="26"/>
              </w:rPr>
              <w:t>Класні</w:t>
            </w:r>
            <w:r>
              <w:rPr>
                <w:sz w:val="26"/>
              </w:rPr>
              <w:tab/>
            </w:r>
            <w:r>
              <w:rPr>
                <w:spacing w:val="-2"/>
                <w:sz w:val="26"/>
              </w:rPr>
              <w:t>керівники, класоводи</w:t>
            </w:r>
          </w:p>
        </w:tc>
        <w:tc>
          <w:tcPr>
            <w:tcW w:w="1413" w:type="dxa"/>
          </w:tcPr>
          <w:p w14:paraId="328C975F">
            <w:pPr>
              <w:pStyle w:val="10"/>
              <w:ind w:left="103" w:right="383"/>
              <w:rPr>
                <w:sz w:val="26"/>
              </w:rPr>
            </w:pPr>
            <w:r>
              <w:rPr>
                <w:spacing w:val="-2"/>
                <w:sz w:val="26"/>
              </w:rPr>
              <w:t>Щороку 06.12</w:t>
            </w:r>
          </w:p>
        </w:tc>
      </w:tr>
    </w:tbl>
    <w:p w14:paraId="069AC4EF">
      <w:pPr>
        <w:spacing w:after="0"/>
        <w:rPr>
          <w:sz w:val="26"/>
        </w:rPr>
        <w:sectPr>
          <w:pgSz w:w="11910" w:h="16840"/>
          <w:pgMar w:top="1100" w:right="700" w:bottom="762"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2411"/>
        <w:gridCol w:w="2272"/>
        <w:gridCol w:w="2551"/>
        <w:gridCol w:w="1413"/>
      </w:tblGrid>
      <w:tr w14:paraId="6C3BA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706" w:type="dxa"/>
          </w:tcPr>
          <w:p w14:paraId="2C6C34CA">
            <w:pPr>
              <w:pStyle w:val="10"/>
              <w:ind w:left="0"/>
              <w:rPr>
                <w:sz w:val="24"/>
              </w:rPr>
            </w:pPr>
          </w:p>
        </w:tc>
        <w:tc>
          <w:tcPr>
            <w:tcW w:w="2411" w:type="dxa"/>
          </w:tcPr>
          <w:p w14:paraId="0C3126E1">
            <w:pPr>
              <w:pStyle w:val="10"/>
              <w:ind w:left="0"/>
              <w:rPr>
                <w:sz w:val="24"/>
              </w:rPr>
            </w:pPr>
          </w:p>
        </w:tc>
        <w:tc>
          <w:tcPr>
            <w:tcW w:w="2272" w:type="dxa"/>
          </w:tcPr>
          <w:p w14:paraId="1BBEFEB7">
            <w:pPr>
              <w:pStyle w:val="10"/>
              <w:tabs>
                <w:tab w:val="left" w:pos="1775"/>
              </w:tabs>
              <w:ind w:left="106" w:right="103"/>
              <w:rPr>
                <w:sz w:val="26"/>
              </w:rPr>
            </w:pPr>
            <w:r>
              <w:rPr>
                <w:spacing w:val="-2"/>
                <w:sz w:val="26"/>
              </w:rPr>
              <w:t>«Пакунок</w:t>
            </w:r>
            <w:r>
              <w:rPr>
                <w:sz w:val="26"/>
              </w:rPr>
              <w:tab/>
            </w:r>
            <w:r>
              <w:rPr>
                <w:spacing w:val="-4"/>
                <w:sz w:val="26"/>
              </w:rPr>
              <w:t xml:space="preserve">для </w:t>
            </w:r>
            <w:r>
              <w:rPr>
                <w:spacing w:val="-2"/>
                <w:sz w:val="26"/>
              </w:rPr>
              <w:t>захисника»"</w:t>
            </w:r>
          </w:p>
        </w:tc>
        <w:tc>
          <w:tcPr>
            <w:tcW w:w="2551" w:type="dxa"/>
          </w:tcPr>
          <w:p w14:paraId="2324B27C">
            <w:pPr>
              <w:pStyle w:val="10"/>
              <w:ind w:left="0"/>
              <w:rPr>
                <w:sz w:val="24"/>
              </w:rPr>
            </w:pPr>
          </w:p>
        </w:tc>
        <w:tc>
          <w:tcPr>
            <w:tcW w:w="1413" w:type="dxa"/>
          </w:tcPr>
          <w:p w14:paraId="79D0EBCB">
            <w:pPr>
              <w:pStyle w:val="10"/>
              <w:ind w:left="0"/>
              <w:rPr>
                <w:sz w:val="24"/>
              </w:rPr>
            </w:pPr>
          </w:p>
        </w:tc>
      </w:tr>
      <w:tr w14:paraId="5BEE0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8" w:hRule="atLeast"/>
        </w:trPr>
        <w:tc>
          <w:tcPr>
            <w:tcW w:w="706" w:type="dxa"/>
          </w:tcPr>
          <w:p w14:paraId="4916F29E">
            <w:pPr>
              <w:pStyle w:val="10"/>
              <w:spacing w:line="294" w:lineRule="exact"/>
              <w:ind w:left="127" w:right="58"/>
              <w:jc w:val="center"/>
              <w:rPr>
                <w:sz w:val="26"/>
              </w:rPr>
            </w:pPr>
            <w:r>
              <w:rPr>
                <w:spacing w:val="-5"/>
                <w:sz w:val="26"/>
              </w:rPr>
              <w:t>13.</w:t>
            </w:r>
          </w:p>
        </w:tc>
        <w:tc>
          <w:tcPr>
            <w:tcW w:w="2411" w:type="dxa"/>
          </w:tcPr>
          <w:p w14:paraId="30645C03">
            <w:pPr>
              <w:pStyle w:val="10"/>
              <w:tabs>
                <w:tab w:val="left" w:pos="1033"/>
              </w:tabs>
              <w:ind w:right="102"/>
              <w:rPr>
                <w:sz w:val="26"/>
              </w:rPr>
            </w:pPr>
            <w:r>
              <w:rPr>
                <w:spacing w:val="-4"/>
                <w:sz w:val="26"/>
              </w:rPr>
              <w:t>День</w:t>
            </w:r>
            <w:r>
              <w:rPr>
                <w:sz w:val="26"/>
              </w:rPr>
              <w:tab/>
            </w:r>
            <w:r>
              <w:rPr>
                <w:spacing w:val="-2"/>
                <w:sz w:val="26"/>
              </w:rPr>
              <w:t>Соборності України</w:t>
            </w:r>
          </w:p>
        </w:tc>
        <w:tc>
          <w:tcPr>
            <w:tcW w:w="2272" w:type="dxa"/>
          </w:tcPr>
          <w:p w14:paraId="5D19C95A">
            <w:pPr>
              <w:pStyle w:val="10"/>
              <w:ind w:left="106" w:right="824"/>
              <w:rPr>
                <w:sz w:val="26"/>
              </w:rPr>
            </w:pPr>
            <w:r>
              <w:rPr>
                <w:spacing w:val="-2"/>
                <w:sz w:val="26"/>
              </w:rPr>
              <w:t>Проведення виховних</w:t>
            </w:r>
          </w:p>
          <w:p w14:paraId="64C9D4E8">
            <w:pPr>
              <w:pStyle w:val="10"/>
              <w:tabs>
                <w:tab w:val="left" w:pos="891"/>
                <w:tab w:val="left" w:pos="1275"/>
              </w:tabs>
              <w:ind w:left="106" w:right="101"/>
              <w:rPr>
                <w:sz w:val="26"/>
              </w:rPr>
            </w:pPr>
            <w:r>
              <w:rPr>
                <w:spacing w:val="-2"/>
                <w:sz w:val="26"/>
              </w:rPr>
              <w:t xml:space="preserve">тематичних </w:t>
            </w:r>
            <w:r>
              <w:rPr>
                <w:sz w:val="26"/>
              </w:rPr>
              <w:t>заходів</w:t>
            </w:r>
            <w:r>
              <w:rPr>
                <w:spacing w:val="64"/>
                <w:sz w:val="26"/>
              </w:rPr>
              <w:t xml:space="preserve"> </w:t>
            </w:r>
            <w:r>
              <w:rPr>
                <w:sz w:val="26"/>
              </w:rPr>
              <w:t xml:space="preserve">«Соборна </w:t>
            </w:r>
            <w:r>
              <w:rPr>
                <w:spacing w:val="-4"/>
                <w:sz w:val="26"/>
              </w:rPr>
              <w:t>мати</w:t>
            </w:r>
            <w:r>
              <w:rPr>
                <w:sz w:val="26"/>
              </w:rPr>
              <w:tab/>
            </w:r>
            <w:r>
              <w:rPr>
                <w:spacing w:val="-10"/>
                <w:sz w:val="26"/>
              </w:rPr>
              <w:t>–</w:t>
            </w:r>
            <w:r>
              <w:rPr>
                <w:sz w:val="26"/>
              </w:rPr>
              <w:tab/>
            </w:r>
            <w:r>
              <w:rPr>
                <w:spacing w:val="-2"/>
                <w:sz w:val="26"/>
              </w:rPr>
              <w:t xml:space="preserve">Україна </w:t>
            </w:r>
            <w:r>
              <w:rPr>
                <w:sz w:val="26"/>
              </w:rPr>
              <w:t>одна</w:t>
            </w:r>
            <w:r>
              <w:rPr>
                <w:spacing w:val="80"/>
                <w:sz w:val="26"/>
              </w:rPr>
              <w:t xml:space="preserve"> </w:t>
            </w:r>
            <w:r>
              <w:rPr>
                <w:sz w:val="26"/>
              </w:rPr>
              <w:t>на</w:t>
            </w:r>
            <w:r>
              <w:rPr>
                <w:spacing w:val="80"/>
                <w:sz w:val="26"/>
              </w:rPr>
              <w:t xml:space="preserve"> </w:t>
            </w:r>
            <w:r>
              <w:rPr>
                <w:sz w:val="26"/>
              </w:rPr>
              <w:t>всіх,</w:t>
            </w:r>
            <w:r>
              <w:rPr>
                <w:spacing w:val="80"/>
                <w:sz w:val="26"/>
              </w:rPr>
              <w:t xml:space="preserve"> </w:t>
            </w:r>
            <w:r>
              <w:rPr>
                <w:sz w:val="26"/>
              </w:rPr>
              <w:t xml:space="preserve">як </w:t>
            </w:r>
            <w:r>
              <w:rPr>
                <w:spacing w:val="-2"/>
                <w:sz w:val="26"/>
              </w:rPr>
              <w:t>оберіг»;</w:t>
            </w:r>
          </w:p>
          <w:p w14:paraId="446D7B1A">
            <w:pPr>
              <w:pStyle w:val="10"/>
              <w:ind w:left="106" w:right="103"/>
              <w:jc w:val="both"/>
              <w:rPr>
                <w:sz w:val="26"/>
              </w:rPr>
            </w:pPr>
            <w:r>
              <w:rPr>
                <w:sz w:val="26"/>
              </w:rPr>
              <w:t>флешмобу «Ми- українці,</w:t>
            </w:r>
            <w:r>
              <w:rPr>
                <w:spacing w:val="-9"/>
                <w:sz w:val="26"/>
              </w:rPr>
              <w:t xml:space="preserve"> </w:t>
            </w:r>
            <w:r>
              <w:rPr>
                <w:sz w:val="26"/>
              </w:rPr>
              <w:t>наш</w:t>
            </w:r>
            <w:r>
              <w:rPr>
                <w:spacing w:val="-9"/>
                <w:sz w:val="26"/>
              </w:rPr>
              <w:t xml:space="preserve"> </w:t>
            </w:r>
            <w:r>
              <w:rPr>
                <w:sz w:val="26"/>
              </w:rPr>
              <w:t xml:space="preserve">дім- </w:t>
            </w:r>
            <w:r>
              <w:rPr>
                <w:spacing w:val="-2"/>
                <w:sz w:val="26"/>
              </w:rPr>
              <w:t>Україна»;</w:t>
            </w:r>
          </w:p>
          <w:p w14:paraId="7D26CF3C">
            <w:pPr>
              <w:pStyle w:val="10"/>
              <w:ind w:left="106"/>
              <w:rPr>
                <w:sz w:val="26"/>
              </w:rPr>
            </w:pPr>
            <w:r>
              <w:rPr>
                <w:spacing w:val="-2"/>
                <w:sz w:val="26"/>
              </w:rPr>
              <w:t>виставка</w:t>
            </w:r>
          </w:p>
          <w:p w14:paraId="289B327D">
            <w:pPr>
              <w:pStyle w:val="10"/>
              <w:tabs>
                <w:tab w:val="left" w:pos="1855"/>
              </w:tabs>
              <w:spacing w:line="298" w:lineRule="exact"/>
              <w:ind w:left="106" w:right="104"/>
              <w:rPr>
                <w:sz w:val="26"/>
              </w:rPr>
            </w:pPr>
            <w:r>
              <w:rPr>
                <w:spacing w:val="-2"/>
                <w:sz w:val="26"/>
              </w:rPr>
              <w:t>малюнків</w:t>
            </w:r>
            <w:r>
              <w:rPr>
                <w:sz w:val="26"/>
              </w:rPr>
              <w:tab/>
            </w:r>
            <w:r>
              <w:rPr>
                <w:spacing w:val="-6"/>
                <w:sz w:val="26"/>
              </w:rPr>
              <w:t xml:space="preserve">«Я </w:t>
            </w:r>
            <w:r>
              <w:rPr>
                <w:sz w:val="26"/>
              </w:rPr>
              <w:t>люблю Україну»»</w:t>
            </w:r>
          </w:p>
        </w:tc>
        <w:tc>
          <w:tcPr>
            <w:tcW w:w="2551" w:type="dxa"/>
          </w:tcPr>
          <w:p w14:paraId="4C95ADA8">
            <w:pPr>
              <w:pStyle w:val="10"/>
              <w:tabs>
                <w:tab w:val="left" w:pos="2333"/>
              </w:tabs>
              <w:spacing w:line="294" w:lineRule="exact"/>
              <w:ind w:left="105"/>
              <w:rPr>
                <w:sz w:val="26"/>
              </w:rPr>
            </w:pPr>
            <w:r>
              <w:rPr>
                <w:spacing w:val="-2"/>
                <w:sz w:val="26"/>
              </w:rPr>
              <w:t>Заступник</w:t>
            </w:r>
            <w:r>
              <w:rPr>
                <w:sz w:val="26"/>
              </w:rPr>
              <w:tab/>
            </w:r>
            <w:r>
              <w:rPr>
                <w:spacing w:val="-10"/>
                <w:sz w:val="26"/>
              </w:rPr>
              <w:t>з</w:t>
            </w:r>
          </w:p>
          <w:p w14:paraId="0BC34E10">
            <w:pPr>
              <w:pStyle w:val="10"/>
              <w:tabs>
                <w:tab w:val="left" w:pos="1595"/>
              </w:tabs>
              <w:spacing w:before="1"/>
              <w:ind w:left="105" w:right="104"/>
              <w:rPr>
                <w:sz w:val="26"/>
              </w:rPr>
            </w:pPr>
            <w:r>
              <w:rPr>
                <w:spacing w:val="-2"/>
                <w:sz w:val="26"/>
              </w:rPr>
              <w:t>виховної</w:t>
            </w:r>
            <w:r>
              <w:rPr>
                <w:sz w:val="26"/>
              </w:rPr>
              <w:tab/>
            </w:r>
            <w:r>
              <w:rPr>
                <w:spacing w:val="-2"/>
                <w:sz w:val="26"/>
              </w:rPr>
              <w:t xml:space="preserve">роботи, </w:t>
            </w:r>
            <w:r>
              <w:rPr>
                <w:sz w:val="26"/>
              </w:rPr>
              <w:t>класні керівники</w:t>
            </w:r>
          </w:p>
        </w:tc>
        <w:tc>
          <w:tcPr>
            <w:tcW w:w="1413" w:type="dxa"/>
          </w:tcPr>
          <w:p w14:paraId="53F32EC5">
            <w:pPr>
              <w:pStyle w:val="10"/>
              <w:ind w:left="103" w:right="383"/>
              <w:rPr>
                <w:sz w:val="26"/>
              </w:rPr>
            </w:pPr>
            <w:r>
              <w:rPr>
                <w:spacing w:val="-2"/>
                <w:sz w:val="26"/>
              </w:rPr>
              <w:t>Щороку 22.01</w:t>
            </w:r>
          </w:p>
        </w:tc>
      </w:tr>
      <w:tr w14:paraId="0E46F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706" w:type="dxa"/>
          </w:tcPr>
          <w:p w14:paraId="1AB9BC8C">
            <w:pPr>
              <w:pStyle w:val="10"/>
              <w:spacing w:line="294" w:lineRule="exact"/>
              <w:ind w:left="127" w:right="58"/>
              <w:jc w:val="center"/>
              <w:rPr>
                <w:sz w:val="26"/>
              </w:rPr>
            </w:pPr>
            <w:r>
              <w:rPr>
                <w:spacing w:val="-5"/>
                <w:sz w:val="26"/>
              </w:rPr>
              <w:t>14.</w:t>
            </w:r>
          </w:p>
        </w:tc>
        <w:tc>
          <w:tcPr>
            <w:tcW w:w="2411" w:type="dxa"/>
          </w:tcPr>
          <w:p w14:paraId="462860B5">
            <w:pPr>
              <w:pStyle w:val="10"/>
              <w:tabs>
                <w:tab w:val="left" w:pos="1489"/>
              </w:tabs>
              <w:ind w:right="100"/>
              <w:jc w:val="both"/>
              <w:rPr>
                <w:sz w:val="26"/>
              </w:rPr>
            </w:pPr>
            <w:r>
              <w:rPr>
                <w:spacing w:val="-4"/>
                <w:sz w:val="26"/>
              </w:rPr>
              <w:t>День</w:t>
            </w:r>
            <w:r>
              <w:rPr>
                <w:sz w:val="26"/>
              </w:rPr>
              <w:tab/>
            </w:r>
            <w:r>
              <w:rPr>
                <w:spacing w:val="-2"/>
                <w:sz w:val="26"/>
              </w:rPr>
              <w:t xml:space="preserve">пам’яті </w:t>
            </w:r>
            <w:r>
              <w:rPr>
                <w:sz w:val="26"/>
              </w:rPr>
              <w:t>героїв, які полягли під Крутами</w:t>
            </w:r>
          </w:p>
        </w:tc>
        <w:tc>
          <w:tcPr>
            <w:tcW w:w="2272" w:type="dxa"/>
          </w:tcPr>
          <w:p w14:paraId="26A7E728">
            <w:pPr>
              <w:pStyle w:val="10"/>
              <w:tabs>
                <w:tab w:val="left" w:pos="1348"/>
                <w:tab w:val="left" w:pos="1444"/>
              </w:tabs>
              <w:ind w:left="106" w:right="102"/>
              <w:rPr>
                <w:sz w:val="26"/>
              </w:rPr>
            </w:pPr>
            <w:r>
              <w:rPr>
                <w:spacing w:val="-2"/>
                <w:sz w:val="26"/>
              </w:rPr>
              <w:t>Проведення класних</w:t>
            </w:r>
            <w:r>
              <w:rPr>
                <w:sz w:val="26"/>
              </w:rPr>
              <w:tab/>
            </w:r>
            <w:r>
              <w:rPr>
                <w:sz w:val="26"/>
              </w:rPr>
              <w:tab/>
            </w:r>
            <w:r>
              <w:rPr>
                <w:spacing w:val="-2"/>
                <w:sz w:val="26"/>
              </w:rPr>
              <w:t xml:space="preserve">годин, </w:t>
            </w:r>
            <w:r>
              <w:rPr>
                <w:sz w:val="26"/>
              </w:rPr>
              <w:t>бесід</w:t>
            </w:r>
            <w:r>
              <w:rPr>
                <w:spacing w:val="-17"/>
                <w:sz w:val="26"/>
              </w:rPr>
              <w:t xml:space="preserve"> </w:t>
            </w:r>
            <w:r>
              <w:rPr>
                <w:sz w:val="26"/>
              </w:rPr>
              <w:t xml:space="preserve">присвячених </w:t>
            </w:r>
            <w:r>
              <w:rPr>
                <w:spacing w:val="-4"/>
                <w:sz w:val="26"/>
              </w:rPr>
              <w:t>Дню</w:t>
            </w:r>
            <w:r>
              <w:rPr>
                <w:sz w:val="26"/>
              </w:rPr>
              <w:tab/>
            </w:r>
            <w:r>
              <w:rPr>
                <w:spacing w:val="-2"/>
                <w:sz w:val="26"/>
              </w:rPr>
              <w:t>пам’яті героїв,</w:t>
            </w:r>
            <w:r>
              <w:rPr>
                <w:spacing w:val="-12"/>
                <w:sz w:val="26"/>
              </w:rPr>
              <w:t xml:space="preserve"> </w:t>
            </w:r>
            <w:r>
              <w:rPr>
                <w:spacing w:val="-2"/>
                <w:sz w:val="26"/>
              </w:rPr>
              <w:t>які</w:t>
            </w:r>
            <w:r>
              <w:rPr>
                <w:spacing w:val="-10"/>
                <w:sz w:val="26"/>
              </w:rPr>
              <w:t xml:space="preserve"> </w:t>
            </w:r>
            <w:r>
              <w:rPr>
                <w:spacing w:val="-2"/>
                <w:sz w:val="26"/>
              </w:rPr>
              <w:t>полягли</w:t>
            </w:r>
          </w:p>
          <w:p w14:paraId="317B051B">
            <w:pPr>
              <w:pStyle w:val="10"/>
              <w:spacing w:line="285" w:lineRule="exact"/>
              <w:ind w:left="106"/>
              <w:rPr>
                <w:sz w:val="26"/>
              </w:rPr>
            </w:pPr>
            <w:r>
              <w:rPr>
                <w:sz w:val="26"/>
              </w:rPr>
              <w:t>під</w:t>
            </w:r>
            <w:r>
              <w:rPr>
                <w:spacing w:val="-5"/>
                <w:sz w:val="26"/>
              </w:rPr>
              <w:t xml:space="preserve"> </w:t>
            </w:r>
            <w:r>
              <w:rPr>
                <w:spacing w:val="-2"/>
                <w:sz w:val="26"/>
              </w:rPr>
              <w:t>Крутами</w:t>
            </w:r>
          </w:p>
        </w:tc>
        <w:tc>
          <w:tcPr>
            <w:tcW w:w="2551" w:type="dxa"/>
          </w:tcPr>
          <w:p w14:paraId="70AAAAEA">
            <w:pPr>
              <w:pStyle w:val="10"/>
              <w:spacing w:line="294" w:lineRule="exact"/>
              <w:ind w:left="105"/>
              <w:rPr>
                <w:sz w:val="26"/>
              </w:rPr>
            </w:pPr>
            <w:r>
              <w:rPr>
                <w:sz w:val="26"/>
              </w:rPr>
              <w:t>Класні</w:t>
            </w:r>
            <w:r>
              <w:rPr>
                <w:spacing w:val="-13"/>
                <w:sz w:val="26"/>
              </w:rPr>
              <w:t xml:space="preserve"> </w:t>
            </w:r>
            <w:r>
              <w:rPr>
                <w:spacing w:val="-2"/>
                <w:sz w:val="26"/>
              </w:rPr>
              <w:t>керівники</w:t>
            </w:r>
          </w:p>
        </w:tc>
        <w:tc>
          <w:tcPr>
            <w:tcW w:w="1413" w:type="dxa"/>
          </w:tcPr>
          <w:p w14:paraId="26AB0683">
            <w:pPr>
              <w:pStyle w:val="10"/>
              <w:ind w:left="103" w:right="383"/>
              <w:rPr>
                <w:sz w:val="26"/>
              </w:rPr>
            </w:pPr>
            <w:r>
              <w:rPr>
                <w:spacing w:val="-2"/>
                <w:sz w:val="26"/>
              </w:rPr>
              <w:t>Щороку 29.01</w:t>
            </w:r>
          </w:p>
        </w:tc>
      </w:tr>
      <w:tr w14:paraId="5DAF8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5" w:hRule="atLeast"/>
        </w:trPr>
        <w:tc>
          <w:tcPr>
            <w:tcW w:w="706" w:type="dxa"/>
          </w:tcPr>
          <w:p w14:paraId="6509B1C6">
            <w:pPr>
              <w:pStyle w:val="10"/>
              <w:spacing w:line="291" w:lineRule="exact"/>
              <w:ind w:left="127" w:right="58"/>
              <w:jc w:val="center"/>
              <w:rPr>
                <w:sz w:val="26"/>
              </w:rPr>
            </w:pPr>
            <w:r>
              <w:rPr>
                <w:spacing w:val="-5"/>
                <w:sz w:val="26"/>
              </w:rPr>
              <w:t>15.</w:t>
            </w:r>
          </w:p>
        </w:tc>
        <w:tc>
          <w:tcPr>
            <w:tcW w:w="2411" w:type="dxa"/>
          </w:tcPr>
          <w:p w14:paraId="0E50079C">
            <w:pPr>
              <w:pStyle w:val="10"/>
              <w:ind w:right="100"/>
              <w:jc w:val="both"/>
              <w:rPr>
                <w:sz w:val="26"/>
              </w:rPr>
            </w:pPr>
            <w:r>
              <w:rPr>
                <w:sz w:val="26"/>
              </w:rPr>
              <w:t>День вшанування учасників бойових дій на території інших держав</w:t>
            </w:r>
          </w:p>
        </w:tc>
        <w:tc>
          <w:tcPr>
            <w:tcW w:w="2272" w:type="dxa"/>
          </w:tcPr>
          <w:p w14:paraId="13873456">
            <w:pPr>
              <w:pStyle w:val="10"/>
              <w:tabs>
                <w:tab w:val="left" w:pos="1444"/>
              </w:tabs>
              <w:ind w:left="106" w:right="105"/>
              <w:rPr>
                <w:sz w:val="26"/>
              </w:rPr>
            </w:pPr>
            <w:r>
              <w:rPr>
                <w:spacing w:val="-2"/>
                <w:sz w:val="26"/>
              </w:rPr>
              <w:t>Проведення класних</w:t>
            </w:r>
            <w:r>
              <w:rPr>
                <w:sz w:val="26"/>
              </w:rPr>
              <w:tab/>
            </w:r>
            <w:r>
              <w:rPr>
                <w:spacing w:val="-2"/>
                <w:sz w:val="26"/>
              </w:rPr>
              <w:t>годин,</w:t>
            </w:r>
          </w:p>
          <w:p w14:paraId="193788E5">
            <w:pPr>
              <w:pStyle w:val="10"/>
              <w:tabs>
                <w:tab w:val="left" w:pos="1293"/>
                <w:tab w:val="left" w:pos="1473"/>
                <w:tab w:val="left" w:pos="1903"/>
              </w:tabs>
              <w:ind w:left="106" w:right="102"/>
              <w:rPr>
                <w:sz w:val="26"/>
              </w:rPr>
            </w:pPr>
            <w:r>
              <w:rPr>
                <w:spacing w:val="-2"/>
                <w:sz w:val="26"/>
              </w:rPr>
              <w:t>круглих</w:t>
            </w:r>
            <w:r>
              <w:rPr>
                <w:sz w:val="26"/>
              </w:rPr>
              <w:tab/>
            </w:r>
            <w:r>
              <w:rPr>
                <w:sz w:val="26"/>
              </w:rPr>
              <w:tab/>
            </w:r>
            <w:r>
              <w:rPr>
                <w:spacing w:val="-2"/>
                <w:sz w:val="26"/>
              </w:rPr>
              <w:t xml:space="preserve">столів </w:t>
            </w:r>
            <w:r>
              <w:rPr>
                <w:sz w:val="26"/>
              </w:rPr>
              <w:t>присвячених</w:t>
            </w:r>
            <w:r>
              <w:rPr>
                <w:spacing w:val="17"/>
                <w:sz w:val="26"/>
              </w:rPr>
              <w:t xml:space="preserve"> </w:t>
            </w:r>
            <w:r>
              <w:rPr>
                <w:sz w:val="26"/>
              </w:rPr>
              <w:t xml:space="preserve">Дню </w:t>
            </w:r>
            <w:r>
              <w:rPr>
                <w:spacing w:val="-2"/>
                <w:sz w:val="26"/>
              </w:rPr>
              <w:t>вшанування учасників</w:t>
            </w:r>
            <w:r>
              <w:rPr>
                <w:spacing w:val="80"/>
                <w:sz w:val="26"/>
              </w:rPr>
              <w:t xml:space="preserve"> </w:t>
            </w:r>
            <w:r>
              <w:rPr>
                <w:spacing w:val="-2"/>
                <w:sz w:val="26"/>
              </w:rPr>
              <w:t>бойових</w:t>
            </w:r>
            <w:r>
              <w:rPr>
                <w:sz w:val="26"/>
              </w:rPr>
              <w:tab/>
            </w:r>
            <w:r>
              <w:rPr>
                <w:spacing w:val="-4"/>
                <w:sz w:val="26"/>
              </w:rPr>
              <w:t>дій</w:t>
            </w:r>
            <w:r>
              <w:rPr>
                <w:sz w:val="26"/>
              </w:rPr>
              <w:tab/>
            </w:r>
            <w:r>
              <w:rPr>
                <w:spacing w:val="-6"/>
                <w:sz w:val="26"/>
              </w:rPr>
              <w:t xml:space="preserve">на </w:t>
            </w:r>
            <w:r>
              <w:rPr>
                <w:spacing w:val="-2"/>
                <w:sz w:val="26"/>
              </w:rPr>
              <w:t>території</w:t>
            </w:r>
            <w:r>
              <w:rPr>
                <w:sz w:val="26"/>
              </w:rPr>
              <w:tab/>
            </w:r>
            <w:r>
              <w:rPr>
                <w:sz w:val="26"/>
              </w:rPr>
              <w:tab/>
            </w:r>
            <w:r>
              <w:rPr>
                <w:spacing w:val="-63"/>
                <w:sz w:val="26"/>
              </w:rPr>
              <w:t xml:space="preserve"> </w:t>
            </w:r>
            <w:r>
              <w:rPr>
                <w:spacing w:val="-2"/>
                <w:sz w:val="26"/>
              </w:rPr>
              <w:t>інших держав,</w:t>
            </w:r>
          </w:p>
          <w:p w14:paraId="4D7280D9">
            <w:pPr>
              <w:pStyle w:val="10"/>
              <w:spacing w:line="298" w:lineRule="exact"/>
              <w:ind w:left="106"/>
              <w:rPr>
                <w:sz w:val="26"/>
              </w:rPr>
            </w:pPr>
            <w:r>
              <w:rPr>
                <w:spacing w:val="-2"/>
                <w:sz w:val="26"/>
              </w:rPr>
              <w:t>організація</w:t>
            </w:r>
          </w:p>
          <w:p w14:paraId="6BD8BC2A">
            <w:pPr>
              <w:pStyle w:val="10"/>
              <w:tabs>
                <w:tab w:val="left" w:pos="1358"/>
                <w:tab w:val="left" w:pos="2032"/>
              </w:tabs>
              <w:ind w:left="106" w:right="103"/>
              <w:rPr>
                <w:sz w:val="26"/>
              </w:rPr>
            </w:pPr>
            <w:r>
              <w:rPr>
                <w:spacing w:val="-2"/>
                <w:sz w:val="26"/>
              </w:rPr>
              <w:t>зустрічей</w:t>
            </w:r>
            <w:r>
              <w:rPr>
                <w:sz w:val="26"/>
              </w:rPr>
              <w:tab/>
            </w:r>
            <w:r>
              <w:rPr>
                <w:sz w:val="26"/>
              </w:rPr>
              <w:tab/>
            </w:r>
            <w:r>
              <w:rPr>
                <w:spacing w:val="-45"/>
                <w:sz w:val="26"/>
              </w:rPr>
              <w:t xml:space="preserve"> </w:t>
            </w:r>
            <w:r>
              <w:rPr>
                <w:spacing w:val="-8"/>
                <w:sz w:val="26"/>
              </w:rPr>
              <w:t xml:space="preserve">з </w:t>
            </w:r>
            <w:r>
              <w:rPr>
                <w:spacing w:val="-2"/>
                <w:sz w:val="26"/>
              </w:rPr>
              <w:t>учасниками бойових</w:t>
            </w:r>
            <w:r>
              <w:rPr>
                <w:sz w:val="26"/>
              </w:rPr>
              <w:tab/>
            </w:r>
            <w:r>
              <w:rPr>
                <w:spacing w:val="-4"/>
                <w:sz w:val="26"/>
              </w:rPr>
              <w:t>дій</w:t>
            </w:r>
            <w:r>
              <w:rPr>
                <w:sz w:val="26"/>
              </w:rPr>
              <w:tab/>
            </w:r>
            <w:r>
              <w:rPr>
                <w:spacing w:val="-10"/>
                <w:sz w:val="26"/>
              </w:rPr>
              <w:t>в</w:t>
            </w:r>
          </w:p>
          <w:p w14:paraId="24CC6429">
            <w:pPr>
              <w:pStyle w:val="10"/>
              <w:spacing w:line="285" w:lineRule="exact"/>
              <w:ind w:left="106"/>
              <w:rPr>
                <w:sz w:val="26"/>
              </w:rPr>
            </w:pPr>
            <w:r>
              <w:rPr>
                <w:spacing w:val="-2"/>
                <w:sz w:val="26"/>
              </w:rPr>
              <w:t>Афганістані</w:t>
            </w:r>
          </w:p>
        </w:tc>
        <w:tc>
          <w:tcPr>
            <w:tcW w:w="2551" w:type="dxa"/>
          </w:tcPr>
          <w:p w14:paraId="58D78F23">
            <w:pPr>
              <w:pStyle w:val="10"/>
              <w:spacing w:line="291" w:lineRule="exact"/>
              <w:ind w:left="105"/>
              <w:rPr>
                <w:sz w:val="26"/>
              </w:rPr>
            </w:pPr>
            <w:r>
              <w:rPr>
                <w:sz w:val="26"/>
              </w:rPr>
              <w:t>Класні</w:t>
            </w:r>
            <w:r>
              <w:rPr>
                <w:spacing w:val="-13"/>
                <w:sz w:val="26"/>
              </w:rPr>
              <w:t xml:space="preserve"> </w:t>
            </w:r>
            <w:r>
              <w:rPr>
                <w:spacing w:val="-2"/>
                <w:sz w:val="26"/>
              </w:rPr>
              <w:t>керівники</w:t>
            </w:r>
          </w:p>
        </w:tc>
        <w:tc>
          <w:tcPr>
            <w:tcW w:w="1413" w:type="dxa"/>
          </w:tcPr>
          <w:p w14:paraId="3FFCBCFD">
            <w:pPr>
              <w:pStyle w:val="10"/>
              <w:ind w:left="103" w:right="383"/>
              <w:rPr>
                <w:sz w:val="26"/>
              </w:rPr>
            </w:pPr>
            <w:r>
              <w:rPr>
                <w:spacing w:val="-2"/>
                <w:sz w:val="26"/>
              </w:rPr>
              <w:t>Щороку 15.02</w:t>
            </w:r>
          </w:p>
        </w:tc>
      </w:tr>
      <w:tr w14:paraId="4C65F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706" w:type="dxa"/>
          </w:tcPr>
          <w:p w14:paraId="7AF2DA18">
            <w:pPr>
              <w:pStyle w:val="10"/>
              <w:spacing w:line="294" w:lineRule="exact"/>
              <w:ind w:left="127" w:right="58"/>
              <w:jc w:val="center"/>
              <w:rPr>
                <w:sz w:val="26"/>
              </w:rPr>
            </w:pPr>
            <w:r>
              <w:rPr>
                <w:spacing w:val="-5"/>
                <w:sz w:val="26"/>
              </w:rPr>
              <w:t>16.</w:t>
            </w:r>
          </w:p>
        </w:tc>
        <w:tc>
          <w:tcPr>
            <w:tcW w:w="2411" w:type="dxa"/>
          </w:tcPr>
          <w:p w14:paraId="1000AB1F">
            <w:pPr>
              <w:pStyle w:val="10"/>
              <w:tabs>
                <w:tab w:val="left" w:pos="1580"/>
              </w:tabs>
              <w:ind w:right="101"/>
              <w:jc w:val="both"/>
              <w:rPr>
                <w:sz w:val="26"/>
              </w:rPr>
            </w:pPr>
            <w:r>
              <w:rPr>
                <w:sz w:val="26"/>
              </w:rPr>
              <w:t xml:space="preserve">День вшанування </w:t>
            </w:r>
            <w:r>
              <w:rPr>
                <w:spacing w:val="-2"/>
                <w:sz w:val="26"/>
              </w:rPr>
              <w:t>пам'яті</w:t>
            </w:r>
            <w:r>
              <w:rPr>
                <w:sz w:val="26"/>
              </w:rPr>
              <w:tab/>
            </w:r>
            <w:r>
              <w:rPr>
                <w:spacing w:val="-2"/>
                <w:sz w:val="26"/>
              </w:rPr>
              <w:t xml:space="preserve">Героїв </w:t>
            </w:r>
            <w:r>
              <w:rPr>
                <w:sz w:val="26"/>
              </w:rPr>
              <w:t>Небесної сотні</w:t>
            </w:r>
          </w:p>
        </w:tc>
        <w:tc>
          <w:tcPr>
            <w:tcW w:w="2272" w:type="dxa"/>
          </w:tcPr>
          <w:p w14:paraId="51BBDCD8">
            <w:pPr>
              <w:pStyle w:val="10"/>
              <w:tabs>
                <w:tab w:val="left" w:pos="1445"/>
              </w:tabs>
              <w:ind w:left="106" w:right="103"/>
              <w:jc w:val="both"/>
              <w:rPr>
                <w:sz w:val="26"/>
              </w:rPr>
            </w:pPr>
            <w:r>
              <w:rPr>
                <w:sz w:val="26"/>
              </w:rPr>
              <w:t>Проведення</w:t>
            </w:r>
            <w:r>
              <w:rPr>
                <w:spacing w:val="-17"/>
                <w:sz w:val="26"/>
              </w:rPr>
              <w:t xml:space="preserve"> </w:t>
            </w:r>
            <w:r>
              <w:rPr>
                <w:sz w:val="26"/>
              </w:rPr>
              <w:t xml:space="preserve">годин </w:t>
            </w:r>
            <w:r>
              <w:rPr>
                <w:spacing w:val="-2"/>
                <w:sz w:val="26"/>
              </w:rPr>
              <w:t xml:space="preserve">спілкування,класн </w:t>
            </w:r>
            <w:r>
              <w:rPr>
                <w:spacing w:val="-5"/>
                <w:sz w:val="26"/>
              </w:rPr>
              <w:t>их</w:t>
            </w:r>
            <w:r>
              <w:rPr>
                <w:sz w:val="26"/>
              </w:rPr>
              <w:tab/>
            </w:r>
            <w:r>
              <w:rPr>
                <w:spacing w:val="-2"/>
                <w:sz w:val="26"/>
              </w:rPr>
              <w:t>годин,</w:t>
            </w:r>
          </w:p>
          <w:p w14:paraId="74CF3E06">
            <w:pPr>
              <w:pStyle w:val="10"/>
              <w:ind w:left="106" w:right="104"/>
              <w:jc w:val="both"/>
              <w:rPr>
                <w:sz w:val="26"/>
              </w:rPr>
            </w:pPr>
            <w:r>
              <w:rPr>
                <w:sz w:val="26"/>
              </w:rPr>
              <w:t xml:space="preserve">присвячених Дню </w:t>
            </w:r>
            <w:r>
              <w:rPr>
                <w:spacing w:val="-2"/>
                <w:sz w:val="26"/>
              </w:rPr>
              <w:t>вшанування</w:t>
            </w:r>
          </w:p>
          <w:p w14:paraId="4FC541C9">
            <w:pPr>
              <w:pStyle w:val="10"/>
              <w:spacing w:line="298" w:lineRule="exact"/>
              <w:ind w:left="106" w:right="104"/>
              <w:jc w:val="both"/>
              <w:rPr>
                <w:sz w:val="26"/>
              </w:rPr>
            </w:pPr>
            <w:r>
              <w:rPr>
                <w:sz w:val="26"/>
              </w:rPr>
              <w:t>пам'яті Героїв Небесної Сотні</w:t>
            </w:r>
          </w:p>
        </w:tc>
        <w:tc>
          <w:tcPr>
            <w:tcW w:w="2551" w:type="dxa"/>
          </w:tcPr>
          <w:p w14:paraId="48488B4B">
            <w:pPr>
              <w:pStyle w:val="10"/>
              <w:tabs>
                <w:tab w:val="left" w:pos="2333"/>
              </w:tabs>
              <w:spacing w:line="294" w:lineRule="exact"/>
              <w:ind w:left="105"/>
              <w:rPr>
                <w:sz w:val="26"/>
              </w:rPr>
            </w:pPr>
            <w:r>
              <w:rPr>
                <w:spacing w:val="-2"/>
                <w:sz w:val="26"/>
              </w:rPr>
              <w:t>Заступник</w:t>
            </w:r>
            <w:r>
              <w:rPr>
                <w:sz w:val="26"/>
              </w:rPr>
              <w:tab/>
            </w:r>
            <w:r>
              <w:rPr>
                <w:spacing w:val="-10"/>
                <w:sz w:val="26"/>
              </w:rPr>
              <w:t>з</w:t>
            </w:r>
          </w:p>
          <w:p w14:paraId="4FE8A809">
            <w:pPr>
              <w:pStyle w:val="10"/>
              <w:tabs>
                <w:tab w:val="left" w:pos="1595"/>
              </w:tabs>
              <w:ind w:left="105" w:right="104"/>
              <w:rPr>
                <w:sz w:val="26"/>
              </w:rPr>
            </w:pPr>
            <w:r>
              <w:rPr>
                <w:spacing w:val="-2"/>
                <w:sz w:val="26"/>
              </w:rPr>
              <w:t>виховної</w:t>
            </w:r>
            <w:r>
              <w:rPr>
                <w:sz w:val="26"/>
              </w:rPr>
              <w:tab/>
            </w:r>
            <w:r>
              <w:rPr>
                <w:spacing w:val="-2"/>
                <w:sz w:val="26"/>
              </w:rPr>
              <w:t xml:space="preserve">роботи, </w:t>
            </w:r>
            <w:r>
              <w:rPr>
                <w:sz w:val="26"/>
              </w:rPr>
              <w:t>класні керівники</w:t>
            </w:r>
          </w:p>
        </w:tc>
        <w:tc>
          <w:tcPr>
            <w:tcW w:w="1413" w:type="dxa"/>
          </w:tcPr>
          <w:p w14:paraId="09014CCC">
            <w:pPr>
              <w:pStyle w:val="10"/>
              <w:ind w:left="103" w:right="383"/>
              <w:rPr>
                <w:sz w:val="26"/>
              </w:rPr>
            </w:pPr>
            <w:r>
              <w:rPr>
                <w:spacing w:val="-2"/>
                <w:sz w:val="26"/>
              </w:rPr>
              <w:t>Щороку 20.02</w:t>
            </w:r>
          </w:p>
        </w:tc>
      </w:tr>
      <w:tr w14:paraId="49C50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06" w:type="dxa"/>
          </w:tcPr>
          <w:p w14:paraId="0FC40268">
            <w:pPr>
              <w:pStyle w:val="10"/>
              <w:spacing w:line="294" w:lineRule="exact"/>
              <w:ind w:left="127" w:right="58"/>
              <w:jc w:val="center"/>
              <w:rPr>
                <w:sz w:val="26"/>
              </w:rPr>
            </w:pPr>
            <w:r>
              <w:rPr>
                <w:spacing w:val="-5"/>
                <w:sz w:val="26"/>
              </w:rPr>
              <w:t>17.</w:t>
            </w:r>
          </w:p>
        </w:tc>
        <w:tc>
          <w:tcPr>
            <w:tcW w:w="2411" w:type="dxa"/>
          </w:tcPr>
          <w:p w14:paraId="066D1458">
            <w:pPr>
              <w:pStyle w:val="10"/>
              <w:spacing w:line="294" w:lineRule="exact"/>
              <w:rPr>
                <w:sz w:val="26"/>
              </w:rPr>
            </w:pPr>
            <w:r>
              <w:rPr>
                <w:sz w:val="26"/>
              </w:rPr>
              <w:t>День</w:t>
            </w:r>
            <w:r>
              <w:rPr>
                <w:spacing w:val="-8"/>
                <w:sz w:val="26"/>
              </w:rPr>
              <w:t xml:space="preserve"> </w:t>
            </w:r>
            <w:r>
              <w:rPr>
                <w:sz w:val="26"/>
              </w:rPr>
              <w:t>рідної</w:t>
            </w:r>
            <w:r>
              <w:rPr>
                <w:spacing w:val="-6"/>
                <w:sz w:val="26"/>
              </w:rPr>
              <w:t xml:space="preserve"> </w:t>
            </w:r>
            <w:r>
              <w:rPr>
                <w:spacing w:val="-4"/>
                <w:sz w:val="26"/>
              </w:rPr>
              <w:t>мови</w:t>
            </w:r>
          </w:p>
        </w:tc>
        <w:tc>
          <w:tcPr>
            <w:tcW w:w="2272" w:type="dxa"/>
          </w:tcPr>
          <w:p w14:paraId="42E02E0C">
            <w:pPr>
              <w:pStyle w:val="10"/>
              <w:ind w:left="106" w:right="824"/>
              <w:rPr>
                <w:sz w:val="26"/>
              </w:rPr>
            </w:pPr>
            <w:r>
              <w:rPr>
                <w:spacing w:val="-2"/>
                <w:sz w:val="26"/>
              </w:rPr>
              <w:t>Проведення тематичних</w:t>
            </w:r>
          </w:p>
          <w:p w14:paraId="12BED08A">
            <w:pPr>
              <w:pStyle w:val="10"/>
              <w:spacing w:line="285" w:lineRule="exact"/>
              <w:ind w:left="106"/>
              <w:rPr>
                <w:sz w:val="26"/>
              </w:rPr>
            </w:pPr>
            <w:r>
              <w:rPr>
                <w:sz w:val="26"/>
              </w:rPr>
              <w:t>виховних</w:t>
            </w:r>
            <w:r>
              <w:rPr>
                <w:spacing w:val="24"/>
                <w:sz w:val="26"/>
              </w:rPr>
              <w:t xml:space="preserve">  </w:t>
            </w:r>
            <w:r>
              <w:rPr>
                <w:spacing w:val="-2"/>
                <w:sz w:val="26"/>
              </w:rPr>
              <w:t>заходів</w:t>
            </w:r>
          </w:p>
        </w:tc>
        <w:tc>
          <w:tcPr>
            <w:tcW w:w="2551" w:type="dxa"/>
          </w:tcPr>
          <w:p w14:paraId="01C4CB5D">
            <w:pPr>
              <w:pStyle w:val="10"/>
              <w:tabs>
                <w:tab w:val="left" w:pos="1261"/>
              </w:tabs>
              <w:ind w:left="105" w:right="105"/>
              <w:rPr>
                <w:sz w:val="26"/>
              </w:rPr>
            </w:pPr>
            <w:r>
              <w:rPr>
                <w:spacing w:val="-2"/>
                <w:sz w:val="26"/>
              </w:rPr>
              <w:t>Класні</w:t>
            </w:r>
            <w:r>
              <w:rPr>
                <w:sz w:val="26"/>
              </w:rPr>
              <w:tab/>
            </w:r>
            <w:r>
              <w:rPr>
                <w:spacing w:val="-2"/>
                <w:sz w:val="26"/>
              </w:rPr>
              <w:t>керівники, класоводи</w:t>
            </w:r>
          </w:p>
        </w:tc>
        <w:tc>
          <w:tcPr>
            <w:tcW w:w="1413" w:type="dxa"/>
          </w:tcPr>
          <w:p w14:paraId="3A59CEAD">
            <w:pPr>
              <w:pStyle w:val="10"/>
              <w:ind w:left="103" w:right="383"/>
              <w:rPr>
                <w:sz w:val="26"/>
              </w:rPr>
            </w:pPr>
            <w:r>
              <w:rPr>
                <w:spacing w:val="-2"/>
                <w:sz w:val="26"/>
              </w:rPr>
              <w:t>Щороку 21.02</w:t>
            </w:r>
          </w:p>
        </w:tc>
      </w:tr>
    </w:tbl>
    <w:p w14:paraId="14938AE1">
      <w:pPr>
        <w:spacing w:after="0"/>
        <w:rPr>
          <w:sz w:val="26"/>
        </w:rPr>
        <w:sectPr>
          <w:type w:val="continuous"/>
          <w:pgSz w:w="11910" w:h="16840"/>
          <w:pgMar w:top="1100" w:right="700" w:bottom="1262"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2411"/>
        <w:gridCol w:w="2272"/>
        <w:gridCol w:w="2551"/>
        <w:gridCol w:w="1413"/>
      </w:tblGrid>
      <w:tr w14:paraId="48540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706" w:type="dxa"/>
          </w:tcPr>
          <w:p w14:paraId="53E60F8D">
            <w:pPr>
              <w:pStyle w:val="10"/>
              <w:ind w:left="0"/>
              <w:rPr>
                <w:sz w:val="24"/>
              </w:rPr>
            </w:pPr>
          </w:p>
        </w:tc>
        <w:tc>
          <w:tcPr>
            <w:tcW w:w="2411" w:type="dxa"/>
          </w:tcPr>
          <w:p w14:paraId="600C9855">
            <w:pPr>
              <w:pStyle w:val="10"/>
              <w:ind w:left="0"/>
              <w:rPr>
                <w:sz w:val="24"/>
              </w:rPr>
            </w:pPr>
          </w:p>
        </w:tc>
        <w:tc>
          <w:tcPr>
            <w:tcW w:w="2272" w:type="dxa"/>
          </w:tcPr>
          <w:p w14:paraId="5E383C88">
            <w:pPr>
              <w:pStyle w:val="10"/>
              <w:tabs>
                <w:tab w:val="left" w:pos="706"/>
                <w:tab w:val="left" w:pos="1480"/>
              </w:tabs>
              <w:ind w:left="106" w:right="105"/>
              <w:rPr>
                <w:sz w:val="26"/>
              </w:rPr>
            </w:pPr>
            <w:r>
              <w:rPr>
                <w:spacing w:val="-6"/>
                <w:sz w:val="26"/>
              </w:rPr>
              <w:t>до</w:t>
            </w:r>
            <w:r>
              <w:rPr>
                <w:sz w:val="26"/>
              </w:rPr>
              <w:tab/>
            </w:r>
            <w:r>
              <w:rPr>
                <w:spacing w:val="-4"/>
                <w:sz w:val="26"/>
              </w:rPr>
              <w:t>Дня</w:t>
            </w:r>
            <w:r>
              <w:rPr>
                <w:sz w:val="26"/>
              </w:rPr>
              <w:tab/>
            </w:r>
            <w:r>
              <w:rPr>
                <w:spacing w:val="-2"/>
                <w:sz w:val="26"/>
              </w:rPr>
              <w:t xml:space="preserve">рідної </w:t>
            </w:r>
            <w:r>
              <w:rPr>
                <w:spacing w:val="-4"/>
                <w:sz w:val="26"/>
              </w:rPr>
              <w:t>мови</w:t>
            </w:r>
          </w:p>
        </w:tc>
        <w:tc>
          <w:tcPr>
            <w:tcW w:w="2551" w:type="dxa"/>
          </w:tcPr>
          <w:p w14:paraId="4C9718A3">
            <w:pPr>
              <w:pStyle w:val="10"/>
              <w:ind w:left="0"/>
              <w:rPr>
                <w:sz w:val="24"/>
              </w:rPr>
            </w:pPr>
          </w:p>
        </w:tc>
        <w:tc>
          <w:tcPr>
            <w:tcW w:w="1413" w:type="dxa"/>
          </w:tcPr>
          <w:p w14:paraId="611AE9EE">
            <w:pPr>
              <w:pStyle w:val="10"/>
              <w:ind w:left="0"/>
              <w:rPr>
                <w:sz w:val="24"/>
              </w:rPr>
            </w:pPr>
          </w:p>
        </w:tc>
      </w:tr>
      <w:tr w14:paraId="6874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706" w:type="dxa"/>
          </w:tcPr>
          <w:p w14:paraId="151235F5">
            <w:pPr>
              <w:pStyle w:val="10"/>
              <w:spacing w:line="294" w:lineRule="exact"/>
              <w:ind w:left="127" w:right="58"/>
              <w:jc w:val="center"/>
              <w:rPr>
                <w:sz w:val="26"/>
              </w:rPr>
            </w:pPr>
            <w:r>
              <w:rPr>
                <w:spacing w:val="-5"/>
                <w:sz w:val="26"/>
              </w:rPr>
              <w:t>18.</w:t>
            </w:r>
          </w:p>
        </w:tc>
        <w:tc>
          <w:tcPr>
            <w:tcW w:w="2411" w:type="dxa"/>
          </w:tcPr>
          <w:p w14:paraId="49F87F0E">
            <w:pPr>
              <w:pStyle w:val="10"/>
              <w:ind w:right="361"/>
              <w:rPr>
                <w:sz w:val="26"/>
              </w:rPr>
            </w:pPr>
            <w:r>
              <w:rPr>
                <w:spacing w:val="-2"/>
                <w:sz w:val="26"/>
              </w:rPr>
              <w:t xml:space="preserve">Відзначення Шевченківських </w:t>
            </w:r>
            <w:r>
              <w:rPr>
                <w:spacing w:val="-4"/>
                <w:sz w:val="26"/>
              </w:rPr>
              <w:t>днів</w:t>
            </w:r>
          </w:p>
        </w:tc>
        <w:tc>
          <w:tcPr>
            <w:tcW w:w="2272" w:type="dxa"/>
          </w:tcPr>
          <w:p w14:paraId="0931E03E">
            <w:pPr>
              <w:pStyle w:val="10"/>
              <w:ind w:left="106" w:right="824"/>
              <w:rPr>
                <w:sz w:val="26"/>
              </w:rPr>
            </w:pPr>
            <w:r>
              <w:rPr>
                <w:spacing w:val="-2"/>
                <w:sz w:val="26"/>
              </w:rPr>
              <w:t>Проведення тематичних</w:t>
            </w:r>
          </w:p>
          <w:p w14:paraId="03ED8012">
            <w:pPr>
              <w:pStyle w:val="10"/>
              <w:ind w:left="106" w:right="100"/>
              <w:rPr>
                <w:sz w:val="26"/>
              </w:rPr>
            </w:pPr>
            <w:r>
              <w:rPr>
                <w:sz w:val="26"/>
              </w:rPr>
              <w:t>виховних</w:t>
            </w:r>
            <w:r>
              <w:rPr>
                <w:spacing w:val="27"/>
                <w:sz w:val="26"/>
              </w:rPr>
              <w:t xml:space="preserve"> </w:t>
            </w:r>
            <w:r>
              <w:rPr>
                <w:sz w:val="26"/>
              </w:rPr>
              <w:t>годин</w:t>
            </w:r>
            <w:r>
              <w:rPr>
                <w:spacing w:val="28"/>
                <w:sz w:val="26"/>
              </w:rPr>
              <w:t xml:space="preserve"> </w:t>
            </w:r>
            <w:r>
              <w:rPr>
                <w:sz w:val="26"/>
              </w:rPr>
              <w:t xml:space="preserve">у </w:t>
            </w:r>
            <w:r>
              <w:rPr>
                <w:spacing w:val="-2"/>
                <w:sz w:val="26"/>
              </w:rPr>
              <w:t>рамках відзначення Шевченківських</w:t>
            </w:r>
          </w:p>
          <w:p w14:paraId="5C2498D4">
            <w:pPr>
              <w:pStyle w:val="10"/>
              <w:spacing w:line="284" w:lineRule="exact"/>
              <w:ind w:left="106"/>
              <w:rPr>
                <w:sz w:val="26"/>
              </w:rPr>
            </w:pPr>
            <w:r>
              <w:rPr>
                <w:spacing w:val="-4"/>
                <w:sz w:val="26"/>
              </w:rPr>
              <w:t>днів</w:t>
            </w:r>
          </w:p>
        </w:tc>
        <w:tc>
          <w:tcPr>
            <w:tcW w:w="2551" w:type="dxa"/>
          </w:tcPr>
          <w:p w14:paraId="12E4948F">
            <w:pPr>
              <w:pStyle w:val="10"/>
              <w:ind w:left="105" w:right="58"/>
              <w:rPr>
                <w:sz w:val="26"/>
              </w:rPr>
            </w:pPr>
            <w:r>
              <w:rPr>
                <w:spacing w:val="-2"/>
                <w:sz w:val="26"/>
              </w:rPr>
              <w:t>Заступник</w:t>
            </w:r>
            <w:r>
              <w:rPr>
                <w:spacing w:val="-15"/>
                <w:sz w:val="26"/>
              </w:rPr>
              <w:t xml:space="preserve"> </w:t>
            </w:r>
            <w:r>
              <w:rPr>
                <w:spacing w:val="-2"/>
                <w:sz w:val="26"/>
              </w:rPr>
              <w:t xml:space="preserve">директора </w:t>
            </w:r>
            <w:r>
              <w:rPr>
                <w:sz w:val="26"/>
              </w:rPr>
              <w:t>з виховної роботи</w:t>
            </w:r>
          </w:p>
          <w:p w14:paraId="78CE8D35">
            <w:pPr>
              <w:pStyle w:val="10"/>
              <w:tabs>
                <w:tab w:val="left" w:pos="1261"/>
              </w:tabs>
              <w:spacing w:before="292"/>
              <w:ind w:left="105" w:right="105"/>
              <w:rPr>
                <w:sz w:val="26"/>
              </w:rPr>
            </w:pPr>
            <w:r>
              <w:rPr>
                <w:spacing w:val="-2"/>
                <w:sz w:val="26"/>
              </w:rPr>
              <w:t>класні</w:t>
            </w:r>
            <w:r>
              <w:rPr>
                <w:sz w:val="26"/>
              </w:rPr>
              <w:tab/>
            </w:r>
            <w:r>
              <w:rPr>
                <w:spacing w:val="-2"/>
                <w:sz w:val="26"/>
              </w:rPr>
              <w:t>керівники, класоводи</w:t>
            </w:r>
          </w:p>
        </w:tc>
        <w:tc>
          <w:tcPr>
            <w:tcW w:w="1413" w:type="dxa"/>
          </w:tcPr>
          <w:p w14:paraId="692BD602">
            <w:pPr>
              <w:pStyle w:val="10"/>
              <w:ind w:left="103" w:right="310"/>
              <w:rPr>
                <w:sz w:val="26"/>
              </w:rPr>
            </w:pPr>
            <w:r>
              <w:rPr>
                <w:spacing w:val="-2"/>
                <w:sz w:val="26"/>
              </w:rPr>
              <w:t>Щороку Березень</w:t>
            </w:r>
          </w:p>
        </w:tc>
      </w:tr>
      <w:tr w14:paraId="2BC4A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706" w:type="dxa"/>
          </w:tcPr>
          <w:p w14:paraId="4BE3EE2C">
            <w:pPr>
              <w:pStyle w:val="10"/>
              <w:spacing w:line="294" w:lineRule="exact"/>
              <w:ind w:left="127" w:right="58"/>
              <w:jc w:val="center"/>
              <w:rPr>
                <w:sz w:val="26"/>
              </w:rPr>
            </w:pPr>
            <w:r>
              <w:rPr>
                <w:spacing w:val="-5"/>
                <w:sz w:val="26"/>
              </w:rPr>
              <w:t>19.</w:t>
            </w:r>
          </w:p>
        </w:tc>
        <w:tc>
          <w:tcPr>
            <w:tcW w:w="2411" w:type="dxa"/>
          </w:tcPr>
          <w:p w14:paraId="1C77A761">
            <w:pPr>
              <w:pStyle w:val="10"/>
              <w:ind w:right="361"/>
              <w:rPr>
                <w:sz w:val="26"/>
              </w:rPr>
            </w:pPr>
            <w:r>
              <w:rPr>
                <w:spacing w:val="-4"/>
                <w:sz w:val="26"/>
              </w:rPr>
              <w:t xml:space="preserve">День </w:t>
            </w:r>
            <w:r>
              <w:rPr>
                <w:spacing w:val="-2"/>
                <w:sz w:val="26"/>
              </w:rPr>
              <w:t>Чорнобильської трагедії,</w:t>
            </w:r>
          </w:p>
          <w:p w14:paraId="0A91A6D5">
            <w:pPr>
              <w:pStyle w:val="10"/>
              <w:tabs>
                <w:tab w:val="left" w:pos="1637"/>
              </w:tabs>
              <w:ind w:right="101"/>
              <w:rPr>
                <w:sz w:val="26"/>
              </w:rPr>
            </w:pPr>
            <w:r>
              <w:rPr>
                <w:sz w:val="26"/>
              </w:rPr>
              <w:t>Міжнародний</w:t>
            </w:r>
            <w:r>
              <w:rPr>
                <w:spacing w:val="35"/>
                <w:sz w:val="26"/>
              </w:rPr>
              <w:t xml:space="preserve"> </w:t>
            </w:r>
            <w:r>
              <w:rPr>
                <w:sz w:val="26"/>
              </w:rPr>
              <w:t xml:space="preserve">день </w:t>
            </w:r>
            <w:r>
              <w:rPr>
                <w:spacing w:val="-2"/>
                <w:sz w:val="26"/>
              </w:rPr>
              <w:t>пам'яті</w:t>
            </w:r>
            <w:r>
              <w:rPr>
                <w:sz w:val="26"/>
              </w:rPr>
              <w:tab/>
            </w:r>
            <w:r>
              <w:rPr>
                <w:spacing w:val="-4"/>
                <w:sz w:val="26"/>
              </w:rPr>
              <w:t>жертв</w:t>
            </w:r>
          </w:p>
          <w:p w14:paraId="65F8A536">
            <w:pPr>
              <w:pStyle w:val="10"/>
              <w:spacing w:line="298" w:lineRule="exact"/>
              <w:rPr>
                <w:sz w:val="26"/>
              </w:rPr>
            </w:pPr>
            <w:r>
              <w:rPr>
                <w:spacing w:val="-2"/>
                <w:sz w:val="26"/>
              </w:rPr>
              <w:t>радіаційних</w:t>
            </w:r>
            <w:r>
              <w:rPr>
                <w:spacing w:val="-15"/>
                <w:sz w:val="26"/>
              </w:rPr>
              <w:t xml:space="preserve"> </w:t>
            </w:r>
            <w:r>
              <w:rPr>
                <w:spacing w:val="-2"/>
                <w:sz w:val="26"/>
              </w:rPr>
              <w:t>аварій</w:t>
            </w:r>
            <w:r>
              <w:rPr>
                <w:spacing w:val="-15"/>
                <w:sz w:val="26"/>
              </w:rPr>
              <w:t xml:space="preserve"> </w:t>
            </w:r>
            <w:r>
              <w:rPr>
                <w:spacing w:val="-2"/>
                <w:sz w:val="26"/>
              </w:rPr>
              <w:t>і катастроф</w:t>
            </w:r>
          </w:p>
        </w:tc>
        <w:tc>
          <w:tcPr>
            <w:tcW w:w="2272" w:type="dxa"/>
          </w:tcPr>
          <w:p w14:paraId="05AC79CC">
            <w:pPr>
              <w:pStyle w:val="10"/>
              <w:tabs>
                <w:tab w:val="left" w:pos="1720"/>
              </w:tabs>
              <w:ind w:left="106" w:right="100"/>
              <w:rPr>
                <w:sz w:val="26"/>
              </w:rPr>
            </w:pPr>
            <w:r>
              <w:rPr>
                <w:sz w:val="26"/>
              </w:rPr>
              <w:t>Проведення</w:t>
            </w:r>
            <w:r>
              <w:rPr>
                <w:spacing w:val="-14"/>
                <w:sz w:val="26"/>
              </w:rPr>
              <w:t xml:space="preserve"> </w:t>
            </w:r>
            <w:r>
              <w:rPr>
                <w:sz w:val="26"/>
              </w:rPr>
              <w:t>уроку пам'яті</w:t>
            </w:r>
            <w:r>
              <w:rPr>
                <w:spacing w:val="80"/>
                <w:sz w:val="26"/>
              </w:rPr>
              <w:t xml:space="preserve"> </w:t>
            </w:r>
            <w:r>
              <w:rPr>
                <w:sz w:val="26"/>
              </w:rPr>
              <w:t>в</w:t>
            </w:r>
            <w:r>
              <w:rPr>
                <w:spacing w:val="80"/>
                <w:sz w:val="26"/>
              </w:rPr>
              <w:t xml:space="preserve"> </w:t>
            </w:r>
            <w:r>
              <w:rPr>
                <w:sz w:val="26"/>
              </w:rPr>
              <w:t xml:space="preserve">рамках </w:t>
            </w:r>
            <w:r>
              <w:rPr>
                <w:spacing w:val="-2"/>
                <w:sz w:val="26"/>
              </w:rPr>
              <w:t>відзначення</w:t>
            </w:r>
            <w:r>
              <w:rPr>
                <w:sz w:val="26"/>
              </w:rPr>
              <w:tab/>
            </w:r>
            <w:r>
              <w:rPr>
                <w:spacing w:val="-4"/>
                <w:sz w:val="26"/>
              </w:rPr>
              <w:t xml:space="preserve">Дня </w:t>
            </w:r>
            <w:r>
              <w:rPr>
                <w:spacing w:val="-2"/>
                <w:sz w:val="26"/>
              </w:rPr>
              <w:t>Чорнобильської трагедії</w:t>
            </w:r>
          </w:p>
        </w:tc>
        <w:tc>
          <w:tcPr>
            <w:tcW w:w="2551" w:type="dxa"/>
          </w:tcPr>
          <w:p w14:paraId="494F68C3">
            <w:pPr>
              <w:pStyle w:val="10"/>
              <w:ind w:left="105" w:right="108"/>
              <w:rPr>
                <w:sz w:val="26"/>
              </w:rPr>
            </w:pPr>
            <w:r>
              <w:rPr>
                <w:spacing w:val="-2"/>
                <w:sz w:val="26"/>
              </w:rPr>
              <w:t xml:space="preserve">Заступникдиректора </w:t>
            </w:r>
            <w:r>
              <w:rPr>
                <w:sz w:val="26"/>
              </w:rPr>
              <w:t>з виховної роботи Педагог</w:t>
            </w:r>
            <w:r>
              <w:rPr>
                <w:spacing w:val="-7"/>
                <w:sz w:val="26"/>
              </w:rPr>
              <w:t xml:space="preserve"> </w:t>
            </w:r>
            <w:r>
              <w:rPr>
                <w:sz w:val="26"/>
              </w:rPr>
              <w:t xml:space="preserve">організатор класні керівники </w:t>
            </w:r>
            <w:r>
              <w:rPr>
                <w:spacing w:val="-2"/>
                <w:sz w:val="26"/>
              </w:rPr>
              <w:t>класоводи</w:t>
            </w:r>
          </w:p>
        </w:tc>
        <w:tc>
          <w:tcPr>
            <w:tcW w:w="1413" w:type="dxa"/>
          </w:tcPr>
          <w:p w14:paraId="22522176">
            <w:pPr>
              <w:pStyle w:val="10"/>
              <w:ind w:left="103" w:right="383"/>
              <w:rPr>
                <w:sz w:val="26"/>
              </w:rPr>
            </w:pPr>
            <w:r>
              <w:rPr>
                <w:spacing w:val="-2"/>
                <w:sz w:val="26"/>
              </w:rPr>
              <w:t>Щороку 26.04</w:t>
            </w:r>
          </w:p>
        </w:tc>
      </w:tr>
      <w:tr w14:paraId="79C1D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706" w:type="dxa"/>
          </w:tcPr>
          <w:p w14:paraId="172D3CB5">
            <w:pPr>
              <w:pStyle w:val="10"/>
              <w:spacing w:line="294" w:lineRule="exact"/>
              <w:ind w:left="127" w:right="58"/>
              <w:jc w:val="center"/>
              <w:rPr>
                <w:sz w:val="26"/>
              </w:rPr>
            </w:pPr>
            <w:r>
              <w:rPr>
                <w:spacing w:val="-5"/>
                <w:sz w:val="26"/>
              </w:rPr>
              <w:t>20.</w:t>
            </w:r>
          </w:p>
        </w:tc>
        <w:tc>
          <w:tcPr>
            <w:tcW w:w="2411" w:type="dxa"/>
          </w:tcPr>
          <w:p w14:paraId="7D483F92">
            <w:pPr>
              <w:pStyle w:val="10"/>
              <w:spacing w:line="293" w:lineRule="exact"/>
              <w:rPr>
                <w:sz w:val="26"/>
              </w:rPr>
            </w:pPr>
            <w:r>
              <w:rPr>
                <w:spacing w:val="-2"/>
                <w:sz w:val="26"/>
              </w:rPr>
              <w:t>Тиждень,</w:t>
            </w:r>
          </w:p>
          <w:p w14:paraId="3120FF9C">
            <w:pPr>
              <w:pStyle w:val="10"/>
              <w:tabs>
                <w:tab w:val="left" w:pos="2070"/>
              </w:tabs>
              <w:ind w:right="100"/>
              <w:jc w:val="both"/>
              <w:rPr>
                <w:sz w:val="26"/>
              </w:rPr>
            </w:pPr>
            <w:r>
              <w:rPr>
                <w:sz w:val="26"/>
              </w:rPr>
              <w:t xml:space="preserve">присвячений Дню </w:t>
            </w:r>
            <w:r>
              <w:rPr>
                <w:spacing w:val="-2"/>
                <w:sz w:val="26"/>
              </w:rPr>
              <w:t>пам’яті</w:t>
            </w:r>
            <w:r>
              <w:rPr>
                <w:sz w:val="26"/>
              </w:rPr>
              <w:tab/>
            </w:r>
            <w:r>
              <w:rPr>
                <w:spacing w:val="-5"/>
                <w:sz w:val="26"/>
              </w:rPr>
              <w:t>та</w:t>
            </w:r>
          </w:p>
          <w:p w14:paraId="65CD48B0">
            <w:pPr>
              <w:pStyle w:val="10"/>
              <w:tabs>
                <w:tab w:val="left" w:pos="1911"/>
              </w:tabs>
              <w:spacing w:before="1"/>
              <w:ind w:right="100"/>
              <w:jc w:val="both"/>
              <w:rPr>
                <w:sz w:val="26"/>
              </w:rPr>
            </w:pPr>
            <w:r>
              <w:rPr>
                <w:sz w:val="26"/>
              </w:rPr>
              <w:t xml:space="preserve">примирення, Дню </w:t>
            </w:r>
            <w:r>
              <w:rPr>
                <w:spacing w:val="-2"/>
                <w:sz w:val="26"/>
              </w:rPr>
              <w:t>Перемоги</w:t>
            </w:r>
            <w:r>
              <w:rPr>
                <w:sz w:val="26"/>
              </w:rPr>
              <w:tab/>
            </w:r>
            <w:r>
              <w:rPr>
                <w:spacing w:val="-4"/>
                <w:sz w:val="26"/>
              </w:rPr>
              <w:t xml:space="preserve">над </w:t>
            </w:r>
            <w:r>
              <w:rPr>
                <w:sz w:val="26"/>
              </w:rPr>
              <w:t>нацизмом у Другій світовій</w:t>
            </w:r>
            <w:r>
              <w:rPr>
                <w:spacing w:val="15"/>
                <w:sz w:val="26"/>
              </w:rPr>
              <w:t xml:space="preserve"> </w:t>
            </w:r>
            <w:r>
              <w:rPr>
                <w:sz w:val="26"/>
              </w:rPr>
              <w:t>війні,</w:t>
            </w:r>
            <w:r>
              <w:rPr>
                <w:spacing w:val="13"/>
                <w:sz w:val="26"/>
              </w:rPr>
              <w:t xml:space="preserve"> </w:t>
            </w:r>
            <w:r>
              <w:rPr>
                <w:spacing w:val="-5"/>
                <w:sz w:val="26"/>
              </w:rPr>
              <w:t>Дню</w:t>
            </w:r>
          </w:p>
          <w:p w14:paraId="6EB31C53">
            <w:pPr>
              <w:pStyle w:val="10"/>
              <w:spacing w:line="284" w:lineRule="exact"/>
              <w:rPr>
                <w:sz w:val="26"/>
              </w:rPr>
            </w:pPr>
            <w:r>
              <w:rPr>
                <w:spacing w:val="-2"/>
                <w:sz w:val="26"/>
              </w:rPr>
              <w:t>Героя</w:t>
            </w:r>
          </w:p>
        </w:tc>
        <w:tc>
          <w:tcPr>
            <w:tcW w:w="2272" w:type="dxa"/>
          </w:tcPr>
          <w:p w14:paraId="2713C6B9">
            <w:pPr>
              <w:pStyle w:val="10"/>
              <w:ind w:left="106" w:right="824"/>
              <w:rPr>
                <w:sz w:val="26"/>
              </w:rPr>
            </w:pPr>
            <w:r>
              <w:rPr>
                <w:spacing w:val="-2"/>
                <w:sz w:val="26"/>
              </w:rPr>
              <w:t>Проведення класних</w:t>
            </w:r>
          </w:p>
          <w:p w14:paraId="78391E6D">
            <w:pPr>
              <w:pStyle w:val="10"/>
              <w:tabs>
                <w:tab w:val="left" w:pos="1500"/>
              </w:tabs>
              <w:ind w:left="106" w:right="104"/>
              <w:rPr>
                <w:sz w:val="26"/>
              </w:rPr>
            </w:pPr>
            <w:r>
              <w:rPr>
                <w:spacing w:val="-2"/>
                <w:sz w:val="26"/>
              </w:rPr>
              <w:t>тематичних</w:t>
            </w:r>
            <w:r>
              <w:rPr>
                <w:spacing w:val="80"/>
                <w:sz w:val="26"/>
              </w:rPr>
              <w:t xml:space="preserve"> </w:t>
            </w:r>
            <w:r>
              <w:rPr>
                <w:spacing w:val="-2"/>
                <w:sz w:val="26"/>
              </w:rPr>
              <w:t>годин,</w:t>
            </w:r>
            <w:r>
              <w:rPr>
                <w:sz w:val="26"/>
              </w:rPr>
              <w:tab/>
            </w:r>
            <w:r>
              <w:rPr>
                <w:spacing w:val="-2"/>
                <w:sz w:val="26"/>
              </w:rPr>
              <w:t>акцій, зустрічей</w:t>
            </w:r>
          </w:p>
        </w:tc>
        <w:tc>
          <w:tcPr>
            <w:tcW w:w="2551" w:type="dxa"/>
          </w:tcPr>
          <w:p w14:paraId="14462A72">
            <w:pPr>
              <w:pStyle w:val="10"/>
              <w:ind w:left="105" w:right="58"/>
              <w:rPr>
                <w:sz w:val="26"/>
              </w:rPr>
            </w:pPr>
            <w:r>
              <w:rPr>
                <w:spacing w:val="-2"/>
                <w:sz w:val="26"/>
              </w:rPr>
              <w:t>Заступник</w:t>
            </w:r>
            <w:r>
              <w:rPr>
                <w:spacing w:val="-15"/>
                <w:sz w:val="26"/>
              </w:rPr>
              <w:t xml:space="preserve"> </w:t>
            </w:r>
            <w:r>
              <w:rPr>
                <w:spacing w:val="-2"/>
                <w:sz w:val="26"/>
              </w:rPr>
              <w:t xml:space="preserve">директора </w:t>
            </w:r>
            <w:r>
              <w:rPr>
                <w:sz w:val="26"/>
              </w:rPr>
              <w:t>з виховної роботи Педагог організатор класні керівники</w:t>
            </w:r>
          </w:p>
        </w:tc>
        <w:tc>
          <w:tcPr>
            <w:tcW w:w="1413" w:type="dxa"/>
          </w:tcPr>
          <w:p w14:paraId="3B6FCBFF">
            <w:pPr>
              <w:pStyle w:val="10"/>
              <w:ind w:left="103" w:right="383"/>
              <w:rPr>
                <w:sz w:val="26"/>
              </w:rPr>
            </w:pPr>
            <w:r>
              <w:rPr>
                <w:spacing w:val="-2"/>
                <w:sz w:val="26"/>
              </w:rPr>
              <w:t>Щороку Травень</w:t>
            </w:r>
          </w:p>
        </w:tc>
      </w:tr>
      <w:tr w14:paraId="35069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706" w:type="dxa"/>
          </w:tcPr>
          <w:p w14:paraId="49950576">
            <w:pPr>
              <w:pStyle w:val="10"/>
              <w:spacing w:line="294" w:lineRule="exact"/>
              <w:ind w:left="127" w:right="58"/>
              <w:jc w:val="center"/>
              <w:rPr>
                <w:sz w:val="26"/>
              </w:rPr>
            </w:pPr>
            <w:r>
              <w:rPr>
                <w:spacing w:val="-5"/>
                <w:sz w:val="26"/>
              </w:rPr>
              <w:t>21.</w:t>
            </w:r>
          </w:p>
        </w:tc>
        <w:tc>
          <w:tcPr>
            <w:tcW w:w="2411" w:type="dxa"/>
          </w:tcPr>
          <w:p w14:paraId="4068DE94">
            <w:pPr>
              <w:pStyle w:val="10"/>
              <w:spacing w:line="294" w:lineRule="exact"/>
              <w:rPr>
                <w:sz w:val="26"/>
              </w:rPr>
            </w:pPr>
            <w:r>
              <w:rPr>
                <w:sz w:val="26"/>
              </w:rPr>
              <w:t>День</w:t>
            </w:r>
            <w:r>
              <w:rPr>
                <w:spacing w:val="-9"/>
                <w:sz w:val="26"/>
              </w:rPr>
              <w:t xml:space="preserve"> </w:t>
            </w:r>
            <w:r>
              <w:rPr>
                <w:spacing w:val="-2"/>
                <w:sz w:val="26"/>
              </w:rPr>
              <w:t>матері</w:t>
            </w:r>
          </w:p>
        </w:tc>
        <w:tc>
          <w:tcPr>
            <w:tcW w:w="2272" w:type="dxa"/>
          </w:tcPr>
          <w:p w14:paraId="71226BA0">
            <w:pPr>
              <w:pStyle w:val="10"/>
              <w:ind w:left="106"/>
              <w:rPr>
                <w:sz w:val="26"/>
              </w:rPr>
            </w:pPr>
            <w:r>
              <w:rPr>
                <w:sz w:val="26"/>
              </w:rPr>
              <w:t>Проведення</w:t>
            </w:r>
            <w:r>
              <w:rPr>
                <w:spacing w:val="78"/>
                <w:sz w:val="26"/>
              </w:rPr>
              <w:t xml:space="preserve"> </w:t>
            </w:r>
            <w:r>
              <w:rPr>
                <w:sz w:val="26"/>
              </w:rPr>
              <w:t xml:space="preserve">свят, </w:t>
            </w:r>
            <w:r>
              <w:rPr>
                <w:spacing w:val="-2"/>
                <w:sz w:val="26"/>
              </w:rPr>
              <w:t>концертів,</w:t>
            </w:r>
          </w:p>
          <w:p w14:paraId="156BEC9C">
            <w:pPr>
              <w:pStyle w:val="10"/>
              <w:spacing w:line="298" w:lineRule="exact"/>
              <w:ind w:left="106"/>
              <w:rPr>
                <w:sz w:val="26"/>
              </w:rPr>
            </w:pPr>
            <w:r>
              <w:rPr>
                <w:spacing w:val="-2"/>
                <w:sz w:val="26"/>
              </w:rPr>
              <w:t>тематичних посиденьок</w:t>
            </w:r>
          </w:p>
        </w:tc>
        <w:tc>
          <w:tcPr>
            <w:tcW w:w="2551" w:type="dxa"/>
          </w:tcPr>
          <w:p w14:paraId="0E7733E1">
            <w:pPr>
              <w:pStyle w:val="10"/>
              <w:tabs>
                <w:tab w:val="left" w:pos="1261"/>
              </w:tabs>
              <w:ind w:left="105" w:right="105"/>
              <w:rPr>
                <w:sz w:val="26"/>
              </w:rPr>
            </w:pPr>
            <w:r>
              <w:rPr>
                <w:spacing w:val="-2"/>
                <w:sz w:val="26"/>
              </w:rPr>
              <w:t>Класні</w:t>
            </w:r>
            <w:r>
              <w:rPr>
                <w:sz w:val="26"/>
              </w:rPr>
              <w:tab/>
            </w:r>
            <w:r>
              <w:rPr>
                <w:spacing w:val="-2"/>
                <w:sz w:val="26"/>
              </w:rPr>
              <w:t>керівники, педагог-організатор</w:t>
            </w:r>
          </w:p>
        </w:tc>
        <w:tc>
          <w:tcPr>
            <w:tcW w:w="1413" w:type="dxa"/>
          </w:tcPr>
          <w:p w14:paraId="69BF5811">
            <w:pPr>
              <w:pStyle w:val="10"/>
              <w:ind w:left="103" w:right="383"/>
              <w:rPr>
                <w:sz w:val="26"/>
              </w:rPr>
            </w:pPr>
            <w:r>
              <w:rPr>
                <w:spacing w:val="-2"/>
                <w:sz w:val="26"/>
              </w:rPr>
              <w:t>Щороку Травень</w:t>
            </w:r>
          </w:p>
        </w:tc>
      </w:tr>
      <w:tr w14:paraId="66DCD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706" w:type="dxa"/>
          </w:tcPr>
          <w:p w14:paraId="3D85616F">
            <w:pPr>
              <w:pStyle w:val="10"/>
              <w:spacing w:line="294" w:lineRule="exact"/>
              <w:ind w:left="127" w:right="58"/>
              <w:jc w:val="center"/>
              <w:rPr>
                <w:sz w:val="26"/>
              </w:rPr>
            </w:pPr>
            <w:r>
              <w:rPr>
                <w:spacing w:val="-5"/>
                <w:sz w:val="26"/>
              </w:rPr>
              <w:t>22.</w:t>
            </w:r>
          </w:p>
        </w:tc>
        <w:tc>
          <w:tcPr>
            <w:tcW w:w="2411" w:type="dxa"/>
          </w:tcPr>
          <w:p w14:paraId="7B370796">
            <w:pPr>
              <w:pStyle w:val="10"/>
              <w:spacing w:line="294" w:lineRule="exact"/>
              <w:rPr>
                <w:sz w:val="26"/>
              </w:rPr>
            </w:pPr>
            <w:r>
              <w:rPr>
                <w:sz w:val="26"/>
              </w:rPr>
              <w:t>День</w:t>
            </w:r>
            <w:r>
              <w:rPr>
                <w:spacing w:val="-9"/>
                <w:sz w:val="26"/>
              </w:rPr>
              <w:t xml:space="preserve"> </w:t>
            </w:r>
            <w:r>
              <w:rPr>
                <w:spacing w:val="-2"/>
                <w:sz w:val="26"/>
              </w:rPr>
              <w:t>вишиванки</w:t>
            </w:r>
          </w:p>
        </w:tc>
        <w:tc>
          <w:tcPr>
            <w:tcW w:w="2272" w:type="dxa"/>
          </w:tcPr>
          <w:p w14:paraId="72CBE1AB">
            <w:pPr>
              <w:pStyle w:val="10"/>
              <w:spacing w:line="294" w:lineRule="exact"/>
              <w:ind w:left="106"/>
              <w:rPr>
                <w:sz w:val="26"/>
              </w:rPr>
            </w:pPr>
            <w:r>
              <w:rPr>
                <w:spacing w:val="-2"/>
                <w:sz w:val="26"/>
              </w:rPr>
              <w:t>Проведення</w:t>
            </w:r>
          </w:p>
          <w:p w14:paraId="10C94F71">
            <w:pPr>
              <w:pStyle w:val="10"/>
              <w:spacing w:line="298" w:lineRule="exact"/>
              <w:ind w:left="106" w:right="336"/>
              <w:rPr>
                <w:sz w:val="26"/>
              </w:rPr>
            </w:pPr>
            <w:r>
              <w:rPr>
                <w:spacing w:val="-2"/>
                <w:sz w:val="26"/>
              </w:rPr>
              <w:t xml:space="preserve">майстер-класів, </w:t>
            </w:r>
            <w:r>
              <w:rPr>
                <w:sz w:val="26"/>
              </w:rPr>
              <w:t>свят,</w:t>
            </w:r>
            <w:r>
              <w:rPr>
                <w:spacing w:val="-17"/>
                <w:sz w:val="26"/>
              </w:rPr>
              <w:t xml:space="preserve"> </w:t>
            </w:r>
            <w:r>
              <w:rPr>
                <w:sz w:val="26"/>
              </w:rPr>
              <w:t>фестивалів</w:t>
            </w:r>
          </w:p>
        </w:tc>
        <w:tc>
          <w:tcPr>
            <w:tcW w:w="2551" w:type="dxa"/>
          </w:tcPr>
          <w:p w14:paraId="1BA87433">
            <w:pPr>
              <w:pStyle w:val="10"/>
              <w:spacing w:line="294" w:lineRule="exact"/>
              <w:ind w:left="105"/>
              <w:rPr>
                <w:sz w:val="26"/>
              </w:rPr>
            </w:pPr>
            <w:r>
              <w:rPr>
                <w:sz w:val="26"/>
              </w:rPr>
              <w:t>Класні</w:t>
            </w:r>
            <w:r>
              <w:rPr>
                <w:spacing w:val="-13"/>
                <w:sz w:val="26"/>
              </w:rPr>
              <w:t xml:space="preserve"> </w:t>
            </w:r>
            <w:r>
              <w:rPr>
                <w:spacing w:val="-2"/>
                <w:sz w:val="26"/>
              </w:rPr>
              <w:t>керівники</w:t>
            </w:r>
          </w:p>
        </w:tc>
        <w:tc>
          <w:tcPr>
            <w:tcW w:w="1413" w:type="dxa"/>
          </w:tcPr>
          <w:p w14:paraId="630DE31E">
            <w:pPr>
              <w:pStyle w:val="10"/>
              <w:ind w:left="0"/>
              <w:rPr>
                <w:sz w:val="24"/>
              </w:rPr>
            </w:pPr>
          </w:p>
        </w:tc>
      </w:tr>
    </w:tbl>
    <w:p w14:paraId="5477D252">
      <w:pPr>
        <w:pStyle w:val="6"/>
        <w:spacing w:before="12"/>
        <w:rPr>
          <w:b/>
        </w:rPr>
      </w:pPr>
    </w:p>
    <w:p w14:paraId="64378197">
      <w:pPr>
        <w:spacing w:before="0" w:line="298" w:lineRule="exact"/>
        <w:ind w:left="551" w:right="0" w:firstLine="0"/>
        <w:jc w:val="left"/>
        <w:rPr>
          <w:b/>
          <w:sz w:val="26"/>
        </w:rPr>
      </w:pPr>
      <w:r>
        <w:rPr>
          <w:b/>
          <w:sz w:val="26"/>
        </w:rPr>
        <w:t>План</w:t>
      </w:r>
      <w:r>
        <w:rPr>
          <w:b/>
          <w:spacing w:val="-9"/>
          <w:sz w:val="26"/>
        </w:rPr>
        <w:t xml:space="preserve"> </w:t>
      </w:r>
      <w:r>
        <w:rPr>
          <w:b/>
          <w:sz w:val="26"/>
        </w:rPr>
        <w:t>заходів</w:t>
      </w:r>
      <w:r>
        <w:rPr>
          <w:b/>
          <w:spacing w:val="-7"/>
          <w:sz w:val="26"/>
        </w:rPr>
        <w:t xml:space="preserve"> </w:t>
      </w:r>
      <w:r>
        <w:rPr>
          <w:b/>
          <w:sz w:val="26"/>
        </w:rPr>
        <w:t>правової</w:t>
      </w:r>
      <w:r>
        <w:rPr>
          <w:b/>
          <w:spacing w:val="-8"/>
          <w:sz w:val="26"/>
        </w:rPr>
        <w:t xml:space="preserve"> </w:t>
      </w:r>
      <w:r>
        <w:rPr>
          <w:b/>
          <w:sz w:val="26"/>
        </w:rPr>
        <w:t>освіти</w:t>
      </w:r>
      <w:r>
        <w:rPr>
          <w:b/>
          <w:spacing w:val="-8"/>
          <w:sz w:val="26"/>
        </w:rPr>
        <w:t xml:space="preserve"> </w:t>
      </w:r>
      <w:r>
        <w:rPr>
          <w:b/>
          <w:spacing w:val="-4"/>
          <w:sz w:val="26"/>
        </w:rPr>
        <w:t>учнів</w:t>
      </w:r>
    </w:p>
    <w:p w14:paraId="6C5AC0A1">
      <w:pPr>
        <w:pStyle w:val="6"/>
        <w:tabs>
          <w:tab w:val="left" w:pos="2859"/>
          <w:tab w:val="left" w:pos="3955"/>
          <w:tab w:val="left" w:pos="5170"/>
          <w:tab w:val="left" w:pos="5609"/>
          <w:tab w:val="left" w:pos="7609"/>
          <w:tab w:val="left" w:pos="8528"/>
          <w:tab w:val="left" w:pos="8881"/>
        </w:tabs>
        <w:ind w:left="422" w:right="155" w:firstLine="129"/>
      </w:pPr>
      <w:r>
        <w:rPr>
          <w:b/>
        </w:rPr>
        <w:t xml:space="preserve">Мета: </w:t>
      </w:r>
      <w:r>
        <w:t>cформувати</w:t>
      </w:r>
      <w:r>
        <w:tab/>
      </w:r>
      <w:r>
        <w:rPr>
          <w:spacing w:val="-2"/>
        </w:rPr>
        <w:t>правову</w:t>
      </w:r>
      <w:r>
        <w:tab/>
      </w:r>
      <w:r>
        <w:rPr>
          <w:spacing w:val="-2"/>
        </w:rPr>
        <w:t>культуру</w:t>
      </w:r>
      <w:r>
        <w:tab/>
      </w:r>
      <w:r>
        <w:rPr>
          <w:spacing w:val="-6"/>
        </w:rPr>
        <w:t>та</w:t>
      </w:r>
      <w:r>
        <w:tab/>
      </w:r>
      <w:r>
        <w:rPr>
          <w:spacing w:val="-2"/>
        </w:rPr>
        <w:t>правосвідомість</w:t>
      </w:r>
      <w:r>
        <w:tab/>
      </w:r>
      <w:r>
        <w:rPr>
          <w:spacing w:val="-2"/>
        </w:rPr>
        <w:t>особи,</w:t>
      </w:r>
      <w:r>
        <w:tab/>
      </w:r>
      <w:r>
        <w:rPr>
          <w:spacing w:val="-6"/>
        </w:rPr>
        <w:t>її</w:t>
      </w:r>
      <w:r>
        <w:tab/>
      </w:r>
      <w:r>
        <w:rPr>
          <w:spacing w:val="-2"/>
        </w:rPr>
        <w:t xml:space="preserve">ціннісні </w:t>
      </w:r>
      <w:r>
        <w:t>орієнтири та активну позицію, як члена громадянського суспільства.</w:t>
      </w:r>
    </w:p>
    <w:p w14:paraId="3CC1DEA7">
      <w:pPr>
        <w:spacing w:before="6" w:line="296" w:lineRule="exact"/>
        <w:ind w:left="422" w:right="0" w:firstLine="0"/>
        <w:jc w:val="left"/>
        <w:rPr>
          <w:b/>
          <w:sz w:val="26"/>
        </w:rPr>
      </w:pPr>
      <w:r>
        <w:rPr>
          <w:b/>
          <w:spacing w:val="-2"/>
          <w:sz w:val="26"/>
          <w:u w:val="single"/>
        </w:rPr>
        <w:t>Завдання:</w:t>
      </w:r>
    </w:p>
    <w:p w14:paraId="576CAF48">
      <w:pPr>
        <w:pStyle w:val="6"/>
        <w:ind w:left="422" w:right="147"/>
        <w:jc w:val="both"/>
      </w:pPr>
      <w:r>
        <w:t>Початкова</w:t>
      </w:r>
      <w:r>
        <w:rPr>
          <w:spacing w:val="-8"/>
        </w:rPr>
        <w:t xml:space="preserve"> </w:t>
      </w:r>
      <w:r>
        <w:t>школа</w:t>
      </w:r>
      <w:r>
        <w:rPr>
          <w:spacing w:val="-8"/>
        </w:rPr>
        <w:t xml:space="preserve"> </w:t>
      </w:r>
      <w:r>
        <w:t>–</w:t>
      </w:r>
      <w:r>
        <w:rPr>
          <w:spacing w:val="-9"/>
        </w:rPr>
        <w:t xml:space="preserve"> </w:t>
      </w:r>
      <w:r>
        <w:t>надати</w:t>
      </w:r>
      <w:r>
        <w:rPr>
          <w:spacing w:val="-9"/>
        </w:rPr>
        <w:t xml:space="preserve"> </w:t>
      </w:r>
      <w:r>
        <w:t>дітям</w:t>
      </w:r>
      <w:r>
        <w:rPr>
          <w:spacing w:val="-10"/>
        </w:rPr>
        <w:t xml:space="preserve"> </w:t>
      </w:r>
      <w:r>
        <w:t>початкові</w:t>
      </w:r>
      <w:r>
        <w:rPr>
          <w:spacing w:val="-8"/>
        </w:rPr>
        <w:t xml:space="preserve"> </w:t>
      </w:r>
      <w:r>
        <w:t>знання</w:t>
      </w:r>
      <w:r>
        <w:rPr>
          <w:spacing w:val="40"/>
        </w:rPr>
        <w:t xml:space="preserve"> </w:t>
      </w:r>
      <w:r>
        <w:t>про</w:t>
      </w:r>
      <w:r>
        <w:rPr>
          <w:spacing w:val="-9"/>
        </w:rPr>
        <w:t xml:space="preserve"> </w:t>
      </w:r>
      <w:r>
        <w:t>норми</w:t>
      </w:r>
      <w:r>
        <w:rPr>
          <w:spacing w:val="-9"/>
        </w:rPr>
        <w:t xml:space="preserve"> </w:t>
      </w:r>
      <w:r>
        <w:t>поведінки,</w:t>
      </w:r>
      <w:r>
        <w:rPr>
          <w:spacing w:val="-9"/>
        </w:rPr>
        <w:t xml:space="preserve"> </w:t>
      </w:r>
      <w:r>
        <w:t>формувати навички їх дотримання, виховувати повагу до батьків, вчителів, ровесників, людей похилого віку.</w:t>
      </w:r>
    </w:p>
    <w:p w14:paraId="6BD46BD1">
      <w:pPr>
        <w:pStyle w:val="6"/>
        <w:ind w:left="422" w:right="151"/>
        <w:jc w:val="both"/>
      </w:pPr>
      <w:r>
        <w:t>Школа ІІ–ІІІ ступенів – організувати широку позакласну роботу з правового навчання і виховання, залучивши до неї представників правозахисних організацій, працівників правоохоронних органів, інших фахівців в галузі права.</w:t>
      </w:r>
    </w:p>
    <w:p w14:paraId="2A9AB4C1">
      <w:pPr>
        <w:pStyle w:val="6"/>
        <w:spacing w:before="13" w:after="1"/>
        <w:rPr>
          <w:sz w:val="20"/>
        </w:r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4355"/>
        <w:gridCol w:w="2077"/>
        <w:gridCol w:w="2043"/>
      </w:tblGrid>
      <w:tr w14:paraId="7A551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874" w:type="dxa"/>
          </w:tcPr>
          <w:p w14:paraId="27591EF6">
            <w:pPr>
              <w:pStyle w:val="10"/>
              <w:spacing w:before="2"/>
              <w:ind w:right="422"/>
              <w:rPr>
                <w:b/>
                <w:sz w:val="26"/>
              </w:rPr>
            </w:pPr>
            <w:r>
              <w:rPr>
                <w:b/>
                <w:spacing w:val="-10"/>
                <w:sz w:val="26"/>
              </w:rPr>
              <w:t xml:space="preserve">№ </w:t>
            </w:r>
            <w:r>
              <w:rPr>
                <w:b/>
                <w:spacing w:val="-4"/>
                <w:sz w:val="26"/>
              </w:rPr>
              <w:t>з/п</w:t>
            </w:r>
          </w:p>
        </w:tc>
        <w:tc>
          <w:tcPr>
            <w:tcW w:w="4355" w:type="dxa"/>
          </w:tcPr>
          <w:p w14:paraId="57098191">
            <w:pPr>
              <w:pStyle w:val="10"/>
              <w:spacing w:before="2"/>
              <w:rPr>
                <w:b/>
                <w:sz w:val="26"/>
              </w:rPr>
            </w:pPr>
            <w:r>
              <w:rPr>
                <w:b/>
                <w:spacing w:val="-2"/>
                <w:sz w:val="26"/>
              </w:rPr>
              <w:t>Заходи</w:t>
            </w:r>
          </w:p>
        </w:tc>
        <w:tc>
          <w:tcPr>
            <w:tcW w:w="2077" w:type="dxa"/>
          </w:tcPr>
          <w:p w14:paraId="0D78F7D2">
            <w:pPr>
              <w:pStyle w:val="10"/>
              <w:spacing w:before="2"/>
              <w:ind w:left="104" w:right="670"/>
              <w:rPr>
                <w:b/>
                <w:sz w:val="26"/>
              </w:rPr>
            </w:pPr>
            <w:r>
              <w:rPr>
                <w:b/>
                <w:spacing w:val="-2"/>
                <w:sz w:val="26"/>
              </w:rPr>
              <w:t>Термін виконання</w:t>
            </w:r>
          </w:p>
        </w:tc>
        <w:tc>
          <w:tcPr>
            <w:tcW w:w="2043" w:type="dxa"/>
          </w:tcPr>
          <w:p w14:paraId="2794DE66">
            <w:pPr>
              <w:pStyle w:val="10"/>
              <w:spacing w:before="2"/>
              <w:ind w:left="104"/>
              <w:rPr>
                <w:b/>
                <w:sz w:val="26"/>
              </w:rPr>
            </w:pPr>
            <w:r>
              <w:rPr>
                <w:b/>
                <w:spacing w:val="-2"/>
                <w:sz w:val="26"/>
              </w:rPr>
              <w:t>Виконавці</w:t>
            </w:r>
          </w:p>
        </w:tc>
      </w:tr>
    </w:tbl>
    <w:p w14:paraId="6303E4EF">
      <w:pPr>
        <w:spacing w:after="0"/>
        <w:rPr>
          <w:sz w:val="26"/>
        </w:rPr>
        <w:sectPr>
          <w:type w:val="continuous"/>
          <w:pgSz w:w="11910" w:h="16840"/>
          <w:pgMar w:top="110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4355"/>
        <w:gridCol w:w="2077"/>
        <w:gridCol w:w="2043"/>
      </w:tblGrid>
      <w:tr w14:paraId="3F03E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6" w:hRule="atLeast"/>
        </w:trPr>
        <w:tc>
          <w:tcPr>
            <w:tcW w:w="874" w:type="dxa"/>
          </w:tcPr>
          <w:p w14:paraId="4DC61676">
            <w:pPr>
              <w:pStyle w:val="10"/>
              <w:spacing w:line="294" w:lineRule="exact"/>
              <w:ind w:left="-13"/>
              <w:rPr>
                <w:sz w:val="26"/>
              </w:rPr>
            </w:pPr>
            <w:r>
              <w:rPr>
                <w:spacing w:val="-5"/>
                <w:sz w:val="26"/>
              </w:rPr>
              <w:t>1.</w:t>
            </w:r>
          </w:p>
        </w:tc>
        <w:tc>
          <w:tcPr>
            <w:tcW w:w="4355" w:type="dxa"/>
          </w:tcPr>
          <w:p w14:paraId="428BE846">
            <w:pPr>
              <w:pStyle w:val="10"/>
              <w:ind w:right="100"/>
              <w:jc w:val="both"/>
              <w:rPr>
                <w:sz w:val="26"/>
              </w:rPr>
            </w:pPr>
            <w:r>
              <w:rPr>
                <w:sz w:val="26"/>
              </w:rPr>
              <w:t>Організувати проведення різних форм роботи з питань підвищення рівня правової культури учнів, вчителів, батьків.</w:t>
            </w:r>
          </w:p>
        </w:tc>
        <w:tc>
          <w:tcPr>
            <w:tcW w:w="2077" w:type="dxa"/>
          </w:tcPr>
          <w:p w14:paraId="0C531193">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46C317A6">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481B4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8" w:hRule="atLeast"/>
        </w:trPr>
        <w:tc>
          <w:tcPr>
            <w:tcW w:w="874" w:type="dxa"/>
          </w:tcPr>
          <w:p w14:paraId="186A90E7">
            <w:pPr>
              <w:pStyle w:val="10"/>
              <w:spacing w:line="294" w:lineRule="exact"/>
              <w:ind w:left="-13"/>
              <w:rPr>
                <w:sz w:val="26"/>
              </w:rPr>
            </w:pPr>
            <w:r>
              <w:rPr>
                <w:spacing w:val="-5"/>
                <w:sz w:val="26"/>
              </w:rPr>
              <w:t>2.</w:t>
            </w:r>
          </w:p>
        </w:tc>
        <w:tc>
          <w:tcPr>
            <w:tcW w:w="4355" w:type="dxa"/>
          </w:tcPr>
          <w:p w14:paraId="5E05FB21">
            <w:pPr>
              <w:pStyle w:val="10"/>
              <w:tabs>
                <w:tab w:val="left" w:pos="1731"/>
                <w:tab w:val="left" w:pos="2172"/>
                <w:tab w:val="left" w:pos="2923"/>
                <w:tab w:val="left" w:pos="3000"/>
                <w:tab w:val="left" w:pos="3064"/>
              </w:tabs>
              <w:ind w:right="98"/>
              <w:jc w:val="both"/>
              <w:rPr>
                <w:sz w:val="26"/>
              </w:rPr>
            </w:pPr>
            <w:r>
              <w:rPr>
                <w:sz w:val="26"/>
              </w:rPr>
              <w:t>Проводити</w:t>
            </w:r>
            <w:r>
              <w:rPr>
                <w:spacing w:val="-4"/>
                <w:sz w:val="26"/>
              </w:rPr>
              <w:t xml:space="preserve"> </w:t>
            </w:r>
            <w:r>
              <w:rPr>
                <w:sz w:val="26"/>
              </w:rPr>
              <w:t>Дні</w:t>
            </w:r>
            <w:r>
              <w:rPr>
                <w:spacing w:val="-4"/>
                <w:sz w:val="26"/>
              </w:rPr>
              <w:t xml:space="preserve"> </w:t>
            </w:r>
            <w:r>
              <w:rPr>
                <w:sz w:val="26"/>
              </w:rPr>
              <w:t>профілактики,</w:t>
            </w:r>
            <w:r>
              <w:rPr>
                <w:spacing w:val="-4"/>
                <w:sz w:val="26"/>
              </w:rPr>
              <w:t xml:space="preserve"> </w:t>
            </w:r>
            <w:r>
              <w:rPr>
                <w:sz w:val="26"/>
              </w:rPr>
              <w:t>тижні, декади, місячники правових знань, здійснювати широку позакласну правовиховну роботу серед учнівської</w:t>
            </w:r>
            <w:r>
              <w:rPr>
                <w:spacing w:val="-6"/>
                <w:sz w:val="26"/>
              </w:rPr>
              <w:t xml:space="preserve"> </w:t>
            </w:r>
            <w:r>
              <w:rPr>
                <w:sz w:val="26"/>
              </w:rPr>
              <w:t>молоді</w:t>
            </w:r>
            <w:r>
              <w:rPr>
                <w:spacing w:val="-8"/>
                <w:sz w:val="26"/>
              </w:rPr>
              <w:t xml:space="preserve"> </w:t>
            </w:r>
            <w:r>
              <w:rPr>
                <w:sz w:val="26"/>
              </w:rPr>
              <w:t>із</w:t>
            </w:r>
            <w:r>
              <w:rPr>
                <w:spacing w:val="-7"/>
                <w:sz w:val="26"/>
              </w:rPr>
              <w:t xml:space="preserve"> </w:t>
            </w:r>
            <w:r>
              <w:rPr>
                <w:sz w:val="26"/>
              </w:rPr>
              <w:t>забезпеченням</w:t>
            </w:r>
            <w:r>
              <w:rPr>
                <w:spacing w:val="-8"/>
                <w:sz w:val="26"/>
              </w:rPr>
              <w:t xml:space="preserve"> </w:t>
            </w:r>
            <w:r>
              <w:rPr>
                <w:sz w:val="26"/>
              </w:rPr>
              <w:t xml:space="preserve">її </w:t>
            </w:r>
            <w:r>
              <w:rPr>
                <w:spacing w:val="-2"/>
                <w:sz w:val="26"/>
              </w:rPr>
              <w:t>спілкування</w:t>
            </w:r>
            <w:r>
              <w:rPr>
                <w:sz w:val="26"/>
              </w:rPr>
              <w:tab/>
            </w:r>
            <w:r>
              <w:rPr>
                <w:sz w:val="26"/>
              </w:rPr>
              <w:tab/>
            </w:r>
            <w:r>
              <w:rPr>
                <w:spacing w:val="-6"/>
                <w:sz w:val="26"/>
              </w:rPr>
              <w:t>із</w:t>
            </w:r>
            <w:r>
              <w:rPr>
                <w:sz w:val="26"/>
              </w:rPr>
              <w:tab/>
            </w:r>
            <w:r>
              <w:rPr>
                <w:sz w:val="26"/>
              </w:rPr>
              <w:tab/>
            </w:r>
            <w:r>
              <w:rPr>
                <w:sz w:val="26"/>
              </w:rPr>
              <w:tab/>
            </w:r>
            <w:r>
              <w:rPr>
                <w:spacing w:val="-2"/>
                <w:sz w:val="26"/>
              </w:rPr>
              <w:t xml:space="preserve">юристами, </w:t>
            </w:r>
            <w:r>
              <w:rPr>
                <w:sz w:val="26"/>
              </w:rPr>
              <w:t xml:space="preserve">представниками правоохоронних </w:t>
            </w:r>
            <w:r>
              <w:rPr>
                <w:spacing w:val="-2"/>
                <w:sz w:val="26"/>
              </w:rPr>
              <w:t>органів</w:t>
            </w:r>
            <w:r>
              <w:rPr>
                <w:sz w:val="26"/>
              </w:rPr>
              <w:tab/>
            </w:r>
            <w:r>
              <w:rPr>
                <w:spacing w:val="-4"/>
                <w:sz w:val="26"/>
              </w:rPr>
              <w:t>для</w:t>
            </w:r>
            <w:r>
              <w:rPr>
                <w:sz w:val="26"/>
              </w:rPr>
              <w:tab/>
            </w:r>
            <w:r>
              <w:rPr>
                <w:sz w:val="26"/>
              </w:rPr>
              <w:tab/>
            </w:r>
            <w:r>
              <w:rPr>
                <w:spacing w:val="-2"/>
                <w:sz w:val="26"/>
              </w:rPr>
              <w:t xml:space="preserve">підвищення </w:t>
            </w:r>
            <w:r>
              <w:rPr>
                <w:sz w:val="26"/>
              </w:rPr>
              <w:t xml:space="preserve">правосвідомості підлітків та </w:t>
            </w:r>
            <w:r>
              <w:rPr>
                <w:spacing w:val="-2"/>
                <w:sz w:val="26"/>
              </w:rPr>
              <w:t>упередження</w:t>
            </w:r>
            <w:r>
              <w:rPr>
                <w:sz w:val="26"/>
              </w:rPr>
              <w:tab/>
            </w:r>
            <w:r>
              <w:rPr>
                <w:sz w:val="26"/>
              </w:rPr>
              <w:tab/>
            </w:r>
            <w:r>
              <w:rPr>
                <w:sz w:val="26"/>
              </w:rPr>
              <w:tab/>
            </w:r>
            <w:r>
              <w:rPr>
                <w:sz w:val="26"/>
              </w:rPr>
              <w:tab/>
            </w:r>
            <w:r>
              <w:rPr>
                <w:spacing w:val="-2"/>
                <w:sz w:val="26"/>
              </w:rPr>
              <w:t>підліткової</w:t>
            </w:r>
          </w:p>
          <w:p w14:paraId="7E45F862">
            <w:pPr>
              <w:pStyle w:val="10"/>
              <w:spacing w:line="284" w:lineRule="exact"/>
              <w:rPr>
                <w:sz w:val="26"/>
              </w:rPr>
            </w:pPr>
            <w:r>
              <w:rPr>
                <w:spacing w:val="-2"/>
                <w:sz w:val="26"/>
              </w:rPr>
              <w:t>злочинності.</w:t>
            </w:r>
          </w:p>
        </w:tc>
        <w:tc>
          <w:tcPr>
            <w:tcW w:w="2077" w:type="dxa"/>
          </w:tcPr>
          <w:p w14:paraId="2251DA49">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56248EBA">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442B3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2" w:hRule="atLeast"/>
        </w:trPr>
        <w:tc>
          <w:tcPr>
            <w:tcW w:w="874" w:type="dxa"/>
          </w:tcPr>
          <w:p w14:paraId="12AB855F">
            <w:pPr>
              <w:pStyle w:val="10"/>
              <w:spacing w:line="294" w:lineRule="exact"/>
              <w:ind w:left="-13"/>
              <w:rPr>
                <w:sz w:val="26"/>
              </w:rPr>
            </w:pPr>
            <w:r>
              <w:rPr>
                <w:spacing w:val="-5"/>
                <w:sz w:val="26"/>
              </w:rPr>
              <w:t>3.</w:t>
            </w:r>
          </w:p>
        </w:tc>
        <w:tc>
          <w:tcPr>
            <w:tcW w:w="4355" w:type="dxa"/>
          </w:tcPr>
          <w:p w14:paraId="3B95C7C7">
            <w:pPr>
              <w:pStyle w:val="10"/>
              <w:tabs>
                <w:tab w:val="left" w:pos="1725"/>
                <w:tab w:val="left" w:pos="1958"/>
                <w:tab w:val="left" w:pos="2352"/>
                <w:tab w:val="left" w:pos="2962"/>
                <w:tab w:val="left" w:pos="4009"/>
              </w:tabs>
              <w:ind w:right="99"/>
              <w:rPr>
                <w:sz w:val="26"/>
              </w:rPr>
            </w:pPr>
            <w:r>
              <w:rPr>
                <w:spacing w:val="-2"/>
                <w:sz w:val="26"/>
              </w:rPr>
              <w:t>Організувати</w:t>
            </w:r>
            <w:r>
              <w:rPr>
                <w:sz w:val="26"/>
              </w:rPr>
              <w:tab/>
            </w:r>
            <w:r>
              <w:rPr>
                <w:sz w:val="26"/>
              </w:rPr>
              <w:tab/>
            </w:r>
            <w:r>
              <w:rPr>
                <w:sz w:val="26"/>
              </w:rPr>
              <w:tab/>
            </w:r>
            <w:r>
              <w:rPr>
                <w:sz w:val="26"/>
              </w:rPr>
              <w:tab/>
            </w:r>
            <w:r>
              <w:rPr>
                <w:spacing w:val="-2"/>
                <w:sz w:val="26"/>
              </w:rPr>
              <w:t xml:space="preserve">проведення інформаційно-просвітницьких </w:t>
            </w:r>
            <w:r>
              <w:rPr>
                <w:sz w:val="26"/>
              </w:rPr>
              <w:t>заходів, спрямованих на підвищення рівня</w:t>
            </w:r>
            <w:r>
              <w:rPr>
                <w:spacing w:val="39"/>
                <w:sz w:val="26"/>
              </w:rPr>
              <w:t xml:space="preserve"> </w:t>
            </w:r>
            <w:r>
              <w:rPr>
                <w:sz w:val="26"/>
              </w:rPr>
              <w:t>обізнаності</w:t>
            </w:r>
            <w:r>
              <w:rPr>
                <w:spacing w:val="40"/>
                <w:sz w:val="26"/>
              </w:rPr>
              <w:t xml:space="preserve"> </w:t>
            </w:r>
            <w:r>
              <w:rPr>
                <w:sz w:val="26"/>
              </w:rPr>
              <w:t>щодо</w:t>
            </w:r>
            <w:r>
              <w:rPr>
                <w:spacing w:val="39"/>
                <w:sz w:val="26"/>
              </w:rPr>
              <w:t xml:space="preserve"> </w:t>
            </w:r>
            <w:r>
              <w:rPr>
                <w:sz w:val="26"/>
              </w:rPr>
              <w:t xml:space="preserve">правомірної </w:t>
            </w:r>
            <w:r>
              <w:rPr>
                <w:spacing w:val="-2"/>
                <w:sz w:val="26"/>
              </w:rPr>
              <w:t>поведінки,</w:t>
            </w:r>
            <w:r>
              <w:rPr>
                <w:sz w:val="26"/>
              </w:rPr>
              <w:tab/>
            </w:r>
            <w:r>
              <w:rPr>
                <w:spacing w:val="-2"/>
                <w:sz w:val="26"/>
              </w:rPr>
              <w:t>відповідальності</w:t>
            </w:r>
            <w:r>
              <w:rPr>
                <w:sz w:val="26"/>
              </w:rPr>
              <w:tab/>
            </w:r>
            <w:r>
              <w:rPr>
                <w:spacing w:val="-51"/>
                <w:sz w:val="26"/>
              </w:rPr>
              <w:t xml:space="preserve"> </w:t>
            </w:r>
            <w:r>
              <w:rPr>
                <w:spacing w:val="-4"/>
                <w:sz w:val="26"/>
              </w:rPr>
              <w:t xml:space="preserve">за </w:t>
            </w:r>
            <w:r>
              <w:rPr>
                <w:spacing w:val="-2"/>
                <w:sz w:val="26"/>
              </w:rPr>
              <w:t>правопорушення (проведення лекцій, презентацій,</w:t>
            </w:r>
            <w:r>
              <w:rPr>
                <w:sz w:val="26"/>
              </w:rPr>
              <w:tab/>
            </w:r>
            <w:r>
              <w:rPr>
                <w:sz w:val="26"/>
              </w:rPr>
              <w:tab/>
            </w:r>
            <w:r>
              <w:rPr>
                <w:spacing w:val="-2"/>
                <w:sz w:val="26"/>
              </w:rPr>
              <w:t>відеолекторіїв</w:t>
            </w:r>
            <w:r>
              <w:rPr>
                <w:sz w:val="26"/>
              </w:rPr>
              <w:tab/>
            </w:r>
            <w:r>
              <w:rPr>
                <w:spacing w:val="-6"/>
                <w:sz w:val="26"/>
              </w:rPr>
              <w:t xml:space="preserve">та </w:t>
            </w:r>
            <w:r>
              <w:rPr>
                <w:spacing w:val="-2"/>
                <w:sz w:val="26"/>
              </w:rPr>
              <w:t>виготовлення,</w:t>
            </w:r>
            <w:r>
              <w:rPr>
                <w:sz w:val="26"/>
              </w:rPr>
              <w:tab/>
            </w:r>
            <w:r>
              <w:rPr>
                <w:sz w:val="26"/>
              </w:rPr>
              <w:tab/>
            </w:r>
            <w:r>
              <w:rPr>
                <w:sz w:val="26"/>
              </w:rPr>
              <w:tab/>
            </w:r>
            <w:r>
              <w:rPr>
                <w:spacing w:val="-2"/>
                <w:sz w:val="26"/>
              </w:rPr>
              <w:t>розповсюдження</w:t>
            </w:r>
          </w:p>
          <w:p w14:paraId="6D3565A6">
            <w:pPr>
              <w:pStyle w:val="10"/>
              <w:spacing w:line="285" w:lineRule="exact"/>
              <w:rPr>
                <w:sz w:val="26"/>
              </w:rPr>
            </w:pPr>
            <w:r>
              <w:rPr>
                <w:sz w:val="26"/>
              </w:rPr>
              <w:t>буклетів</w:t>
            </w:r>
            <w:r>
              <w:rPr>
                <w:spacing w:val="-10"/>
                <w:sz w:val="26"/>
              </w:rPr>
              <w:t xml:space="preserve"> </w:t>
            </w:r>
            <w:r>
              <w:rPr>
                <w:sz w:val="26"/>
              </w:rPr>
              <w:t>брошур,</w:t>
            </w:r>
            <w:r>
              <w:rPr>
                <w:spacing w:val="-10"/>
                <w:sz w:val="26"/>
              </w:rPr>
              <w:t xml:space="preserve"> </w:t>
            </w:r>
            <w:r>
              <w:rPr>
                <w:sz w:val="26"/>
              </w:rPr>
              <w:t>пам’яток</w:t>
            </w:r>
            <w:r>
              <w:rPr>
                <w:spacing w:val="-10"/>
                <w:sz w:val="26"/>
              </w:rPr>
              <w:t xml:space="preserve"> </w:t>
            </w:r>
            <w:r>
              <w:rPr>
                <w:spacing w:val="-2"/>
                <w:sz w:val="26"/>
              </w:rPr>
              <w:t>тощо).</w:t>
            </w:r>
          </w:p>
        </w:tc>
        <w:tc>
          <w:tcPr>
            <w:tcW w:w="2077" w:type="dxa"/>
          </w:tcPr>
          <w:p w14:paraId="32F9E5C3">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3F8E02F0">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09708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874" w:type="dxa"/>
          </w:tcPr>
          <w:p w14:paraId="04CF7AD3">
            <w:pPr>
              <w:pStyle w:val="10"/>
              <w:spacing w:line="292" w:lineRule="exact"/>
              <w:ind w:left="-13"/>
              <w:rPr>
                <w:sz w:val="26"/>
              </w:rPr>
            </w:pPr>
            <w:r>
              <w:rPr>
                <w:spacing w:val="-5"/>
                <w:sz w:val="26"/>
              </w:rPr>
              <w:t>4.</w:t>
            </w:r>
          </w:p>
        </w:tc>
        <w:tc>
          <w:tcPr>
            <w:tcW w:w="4355" w:type="dxa"/>
          </w:tcPr>
          <w:p w14:paraId="07D4A704">
            <w:pPr>
              <w:pStyle w:val="10"/>
              <w:tabs>
                <w:tab w:val="left" w:pos="1371"/>
                <w:tab w:val="left" w:pos="1983"/>
                <w:tab w:val="left" w:pos="2287"/>
                <w:tab w:val="left" w:pos="3597"/>
                <w:tab w:val="left" w:pos="3978"/>
              </w:tabs>
              <w:ind w:right="100"/>
              <w:rPr>
                <w:sz w:val="26"/>
              </w:rPr>
            </w:pPr>
            <w:r>
              <w:rPr>
                <w:spacing w:val="-2"/>
                <w:sz w:val="26"/>
              </w:rPr>
              <w:t>Організувати</w:t>
            </w:r>
            <w:r>
              <w:rPr>
                <w:sz w:val="26"/>
              </w:rPr>
              <w:tab/>
            </w:r>
            <w:r>
              <w:rPr>
                <w:spacing w:val="-2"/>
                <w:sz w:val="26"/>
              </w:rPr>
              <w:t>місячники,</w:t>
            </w:r>
            <w:r>
              <w:rPr>
                <w:sz w:val="26"/>
              </w:rPr>
              <w:tab/>
            </w:r>
            <w:r>
              <w:rPr>
                <w:spacing w:val="-2"/>
                <w:sz w:val="26"/>
              </w:rPr>
              <w:t>тижні правових</w:t>
            </w:r>
            <w:r>
              <w:rPr>
                <w:sz w:val="26"/>
              </w:rPr>
              <w:tab/>
            </w:r>
            <w:r>
              <w:rPr>
                <w:spacing w:val="-2"/>
                <w:sz w:val="26"/>
              </w:rPr>
              <w:t>знань,</w:t>
            </w:r>
            <w:r>
              <w:rPr>
                <w:sz w:val="26"/>
              </w:rPr>
              <w:tab/>
            </w:r>
            <w:r>
              <w:rPr>
                <w:spacing w:val="-2"/>
                <w:sz w:val="26"/>
              </w:rPr>
              <w:t>приурочених</w:t>
            </w:r>
            <w:r>
              <w:rPr>
                <w:sz w:val="26"/>
              </w:rPr>
              <w:tab/>
            </w:r>
            <w:r>
              <w:rPr>
                <w:spacing w:val="-5"/>
                <w:sz w:val="26"/>
              </w:rPr>
              <w:t>до</w:t>
            </w:r>
          </w:p>
          <w:p w14:paraId="7F3F8BFD">
            <w:pPr>
              <w:pStyle w:val="10"/>
              <w:spacing w:line="285" w:lineRule="exact"/>
              <w:rPr>
                <w:sz w:val="26"/>
              </w:rPr>
            </w:pPr>
            <w:r>
              <w:rPr>
                <w:sz w:val="26"/>
              </w:rPr>
              <w:t>Міжнародного</w:t>
            </w:r>
            <w:r>
              <w:rPr>
                <w:spacing w:val="-11"/>
                <w:sz w:val="26"/>
              </w:rPr>
              <w:t xml:space="preserve"> </w:t>
            </w:r>
            <w:r>
              <w:rPr>
                <w:sz w:val="26"/>
              </w:rPr>
              <w:t>дня</w:t>
            </w:r>
            <w:r>
              <w:rPr>
                <w:spacing w:val="-9"/>
                <w:sz w:val="26"/>
              </w:rPr>
              <w:t xml:space="preserve"> </w:t>
            </w:r>
            <w:r>
              <w:rPr>
                <w:sz w:val="26"/>
              </w:rPr>
              <w:t>захисту</w:t>
            </w:r>
            <w:r>
              <w:rPr>
                <w:spacing w:val="-14"/>
                <w:sz w:val="26"/>
              </w:rPr>
              <w:t xml:space="preserve"> </w:t>
            </w:r>
            <w:r>
              <w:rPr>
                <w:spacing w:val="-2"/>
                <w:sz w:val="26"/>
              </w:rPr>
              <w:t>дітей.</w:t>
            </w:r>
          </w:p>
        </w:tc>
        <w:tc>
          <w:tcPr>
            <w:tcW w:w="2077" w:type="dxa"/>
          </w:tcPr>
          <w:p w14:paraId="77F3C53C">
            <w:pPr>
              <w:pStyle w:val="10"/>
              <w:ind w:left="104" w:right="127"/>
              <w:rPr>
                <w:sz w:val="26"/>
              </w:rPr>
            </w:pPr>
            <w:r>
              <w:rPr>
                <w:spacing w:val="-2"/>
                <w:sz w:val="26"/>
              </w:rPr>
              <w:t>Упродовж навчального</w:t>
            </w:r>
          </w:p>
          <w:p w14:paraId="712CAAEA">
            <w:pPr>
              <w:pStyle w:val="10"/>
              <w:spacing w:line="285" w:lineRule="exact"/>
              <w:ind w:left="104"/>
              <w:rPr>
                <w:sz w:val="26"/>
              </w:rPr>
            </w:pPr>
            <w:r>
              <w:rPr>
                <w:spacing w:val="-4"/>
                <w:sz w:val="26"/>
              </w:rPr>
              <w:t>року</w:t>
            </w:r>
          </w:p>
        </w:tc>
        <w:tc>
          <w:tcPr>
            <w:tcW w:w="2043" w:type="dxa"/>
          </w:tcPr>
          <w:p w14:paraId="74A0185C">
            <w:pPr>
              <w:pStyle w:val="10"/>
              <w:tabs>
                <w:tab w:val="left" w:pos="1826"/>
              </w:tabs>
              <w:ind w:left="104" w:right="101"/>
              <w:rPr>
                <w:sz w:val="26"/>
              </w:rPr>
            </w:pPr>
            <w:r>
              <w:rPr>
                <w:spacing w:val="-2"/>
                <w:sz w:val="26"/>
              </w:rPr>
              <w:t>Заступник директора</w:t>
            </w:r>
            <w:r>
              <w:rPr>
                <w:sz w:val="26"/>
              </w:rPr>
              <w:tab/>
            </w:r>
            <w:r>
              <w:rPr>
                <w:spacing w:val="-10"/>
                <w:sz w:val="26"/>
              </w:rPr>
              <w:t>з</w:t>
            </w:r>
          </w:p>
          <w:p w14:paraId="2B1AC966">
            <w:pPr>
              <w:pStyle w:val="10"/>
              <w:spacing w:line="285" w:lineRule="exact"/>
              <w:ind w:left="104"/>
              <w:rPr>
                <w:sz w:val="26"/>
              </w:rPr>
            </w:pPr>
            <w:r>
              <w:rPr>
                <w:sz w:val="26"/>
              </w:rPr>
              <w:t>виховної</w:t>
            </w:r>
            <w:r>
              <w:rPr>
                <w:spacing w:val="-15"/>
                <w:sz w:val="26"/>
              </w:rPr>
              <w:t xml:space="preserve"> </w:t>
            </w:r>
            <w:r>
              <w:rPr>
                <w:spacing w:val="-2"/>
                <w:sz w:val="26"/>
              </w:rPr>
              <w:t>роботи</w:t>
            </w:r>
          </w:p>
        </w:tc>
      </w:tr>
      <w:tr w14:paraId="06723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74" w:type="dxa"/>
          </w:tcPr>
          <w:p w14:paraId="51DDB2F3">
            <w:pPr>
              <w:pStyle w:val="10"/>
              <w:spacing w:line="291" w:lineRule="exact"/>
              <w:ind w:left="-13"/>
              <w:rPr>
                <w:sz w:val="26"/>
              </w:rPr>
            </w:pPr>
            <w:r>
              <w:rPr>
                <w:spacing w:val="-5"/>
                <w:sz w:val="26"/>
              </w:rPr>
              <w:t>5.</w:t>
            </w:r>
          </w:p>
        </w:tc>
        <w:tc>
          <w:tcPr>
            <w:tcW w:w="4355" w:type="dxa"/>
          </w:tcPr>
          <w:p w14:paraId="097B850F">
            <w:pPr>
              <w:pStyle w:val="10"/>
              <w:rPr>
                <w:sz w:val="26"/>
              </w:rPr>
            </w:pPr>
            <w:r>
              <w:rPr>
                <w:sz w:val="26"/>
              </w:rPr>
              <w:t>Проводити</w:t>
            </w:r>
            <w:r>
              <w:rPr>
                <w:spacing w:val="-10"/>
                <w:sz w:val="26"/>
              </w:rPr>
              <w:t xml:space="preserve"> </w:t>
            </w:r>
            <w:r>
              <w:rPr>
                <w:sz w:val="26"/>
              </w:rPr>
              <w:t>інформаційну</w:t>
            </w:r>
            <w:r>
              <w:rPr>
                <w:spacing w:val="-14"/>
                <w:sz w:val="26"/>
              </w:rPr>
              <w:t xml:space="preserve"> </w:t>
            </w:r>
            <w:r>
              <w:rPr>
                <w:sz w:val="26"/>
              </w:rPr>
              <w:t>кампанію</w:t>
            </w:r>
            <w:r>
              <w:rPr>
                <w:spacing w:val="-11"/>
                <w:sz w:val="26"/>
              </w:rPr>
              <w:t xml:space="preserve"> </w:t>
            </w:r>
            <w:r>
              <w:rPr>
                <w:sz w:val="26"/>
              </w:rPr>
              <w:t>з протидії домашньому насильству.</w:t>
            </w:r>
          </w:p>
        </w:tc>
        <w:tc>
          <w:tcPr>
            <w:tcW w:w="2077" w:type="dxa"/>
          </w:tcPr>
          <w:p w14:paraId="725A1CED">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15999DE8">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5FF1D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74" w:type="dxa"/>
          </w:tcPr>
          <w:p w14:paraId="317CF6FF">
            <w:pPr>
              <w:pStyle w:val="10"/>
              <w:spacing w:line="291" w:lineRule="exact"/>
              <w:ind w:left="-13"/>
              <w:rPr>
                <w:sz w:val="26"/>
              </w:rPr>
            </w:pPr>
            <w:r>
              <w:rPr>
                <w:spacing w:val="-5"/>
                <w:sz w:val="26"/>
              </w:rPr>
              <w:t>6.</w:t>
            </w:r>
          </w:p>
        </w:tc>
        <w:tc>
          <w:tcPr>
            <w:tcW w:w="4355" w:type="dxa"/>
          </w:tcPr>
          <w:p w14:paraId="61E2A4FA">
            <w:pPr>
              <w:pStyle w:val="10"/>
              <w:ind w:right="102"/>
              <w:jc w:val="both"/>
              <w:rPr>
                <w:sz w:val="26"/>
              </w:rPr>
            </w:pPr>
            <w:r>
              <w:rPr>
                <w:sz w:val="26"/>
              </w:rPr>
              <w:t xml:space="preserve">Організувати роботу гуртків, студій, секцій, інших форм гурткової </w:t>
            </w:r>
            <w:r>
              <w:rPr>
                <w:spacing w:val="-2"/>
                <w:sz w:val="26"/>
              </w:rPr>
              <w:t>роботи.</w:t>
            </w:r>
          </w:p>
        </w:tc>
        <w:tc>
          <w:tcPr>
            <w:tcW w:w="2077" w:type="dxa"/>
          </w:tcPr>
          <w:p w14:paraId="59E08BB8">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7FB1ACD0">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76523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0" w:hRule="atLeast"/>
        </w:trPr>
        <w:tc>
          <w:tcPr>
            <w:tcW w:w="874" w:type="dxa"/>
          </w:tcPr>
          <w:p w14:paraId="0DE517F8">
            <w:pPr>
              <w:pStyle w:val="10"/>
              <w:spacing w:line="294" w:lineRule="exact"/>
              <w:ind w:left="-13"/>
              <w:rPr>
                <w:sz w:val="26"/>
              </w:rPr>
            </w:pPr>
            <w:r>
              <w:rPr>
                <w:spacing w:val="-5"/>
                <w:sz w:val="26"/>
              </w:rPr>
              <w:t>7.</w:t>
            </w:r>
          </w:p>
        </w:tc>
        <w:tc>
          <w:tcPr>
            <w:tcW w:w="4355" w:type="dxa"/>
          </w:tcPr>
          <w:p w14:paraId="05CEFD72">
            <w:pPr>
              <w:pStyle w:val="10"/>
              <w:ind w:right="102"/>
              <w:jc w:val="both"/>
              <w:rPr>
                <w:sz w:val="26"/>
              </w:rPr>
            </w:pPr>
            <w:r>
              <w:rPr>
                <w:sz w:val="26"/>
              </w:rPr>
              <w:t>Проводити серед школярів олімпіади, конкурси, вікторини, брейн-ринги,</w:t>
            </w:r>
            <w:r>
              <w:rPr>
                <w:spacing w:val="-17"/>
                <w:sz w:val="26"/>
              </w:rPr>
              <w:t xml:space="preserve"> </w:t>
            </w:r>
            <w:r>
              <w:rPr>
                <w:sz w:val="26"/>
              </w:rPr>
              <w:t>дебати</w:t>
            </w:r>
            <w:r>
              <w:rPr>
                <w:spacing w:val="-16"/>
                <w:sz w:val="26"/>
              </w:rPr>
              <w:t xml:space="preserve"> </w:t>
            </w:r>
            <w:r>
              <w:rPr>
                <w:sz w:val="26"/>
              </w:rPr>
              <w:t>та</w:t>
            </w:r>
            <w:r>
              <w:rPr>
                <w:spacing w:val="-16"/>
                <w:sz w:val="26"/>
              </w:rPr>
              <w:t xml:space="preserve"> </w:t>
            </w:r>
            <w:r>
              <w:rPr>
                <w:sz w:val="26"/>
              </w:rPr>
              <w:t>інші</w:t>
            </w:r>
            <w:r>
              <w:rPr>
                <w:spacing w:val="-16"/>
                <w:sz w:val="26"/>
              </w:rPr>
              <w:t xml:space="preserve"> </w:t>
            </w:r>
            <w:r>
              <w:rPr>
                <w:sz w:val="26"/>
              </w:rPr>
              <w:t xml:space="preserve">змагання на краще володіння правовими </w:t>
            </w:r>
            <w:r>
              <w:rPr>
                <w:spacing w:val="-2"/>
                <w:sz w:val="26"/>
              </w:rPr>
              <w:t>знаннями.</w:t>
            </w:r>
          </w:p>
        </w:tc>
        <w:tc>
          <w:tcPr>
            <w:tcW w:w="2077" w:type="dxa"/>
          </w:tcPr>
          <w:p w14:paraId="3BCFE88C">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3B22CB8D">
            <w:pPr>
              <w:pStyle w:val="10"/>
              <w:ind w:left="104"/>
              <w:rPr>
                <w:sz w:val="26"/>
              </w:rPr>
            </w:pPr>
            <w:r>
              <w:rPr>
                <w:spacing w:val="-2"/>
                <w:sz w:val="26"/>
              </w:rPr>
              <w:t>Вчитель правознавства</w:t>
            </w:r>
          </w:p>
        </w:tc>
      </w:tr>
    </w:tbl>
    <w:p w14:paraId="4BBA3810">
      <w:pPr>
        <w:spacing w:after="0"/>
        <w:rPr>
          <w:sz w:val="26"/>
        </w:rPr>
        <w:sectPr>
          <w:type w:val="continuous"/>
          <w:pgSz w:w="11910" w:h="16840"/>
          <w:pgMar w:top="1100" w:right="700" w:bottom="1387"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4355"/>
        <w:gridCol w:w="2077"/>
        <w:gridCol w:w="2043"/>
      </w:tblGrid>
      <w:tr w14:paraId="4161E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874" w:type="dxa"/>
          </w:tcPr>
          <w:p w14:paraId="1F1C8178">
            <w:pPr>
              <w:pStyle w:val="10"/>
              <w:spacing w:line="294" w:lineRule="exact"/>
              <w:ind w:left="-13"/>
              <w:rPr>
                <w:sz w:val="26"/>
              </w:rPr>
            </w:pPr>
            <w:r>
              <w:rPr>
                <w:spacing w:val="-5"/>
                <w:sz w:val="26"/>
              </w:rPr>
              <w:t>8.</w:t>
            </w:r>
          </w:p>
        </w:tc>
        <w:tc>
          <w:tcPr>
            <w:tcW w:w="4355" w:type="dxa"/>
          </w:tcPr>
          <w:p w14:paraId="2BEFFF8F">
            <w:pPr>
              <w:pStyle w:val="10"/>
              <w:ind w:right="95"/>
              <w:jc w:val="both"/>
              <w:rPr>
                <w:sz w:val="26"/>
              </w:rPr>
            </w:pPr>
            <w:r>
              <w:rPr>
                <w:sz w:val="26"/>
              </w:rPr>
              <w:t xml:space="preserve">Проводити тижні, декади показу фільмів на морально-правову </w:t>
            </w:r>
            <w:r>
              <w:rPr>
                <w:spacing w:val="-2"/>
                <w:sz w:val="26"/>
              </w:rPr>
              <w:t>тематику</w:t>
            </w:r>
          </w:p>
        </w:tc>
        <w:tc>
          <w:tcPr>
            <w:tcW w:w="2077" w:type="dxa"/>
          </w:tcPr>
          <w:p w14:paraId="28B06CF6">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48526451">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1787F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trPr>
        <w:tc>
          <w:tcPr>
            <w:tcW w:w="874" w:type="dxa"/>
          </w:tcPr>
          <w:p w14:paraId="5A58DEE8">
            <w:pPr>
              <w:pStyle w:val="10"/>
              <w:spacing w:line="291" w:lineRule="exact"/>
              <w:ind w:left="-13"/>
              <w:rPr>
                <w:sz w:val="26"/>
              </w:rPr>
            </w:pPr>
            <w:r>
              <w:rPr>
                <w:spacing w:val="-5"/>
                <w:sz w:val="26"/>
              </w:rPr>
              <w:t>9.</w:t>
            </w:r>
          </w:p>
        </w:tc>
        <w:tc>
          <w:tcPr>
            <w:tcW w:w="4355" w:type="dxa"/>
          </w:tcPr>
          <w:p w14:paraId="06D2051D">
            <w:pPr>
              <w:pStyle w:val="10"/>
              <w:tabs>
                <w:tab w:val="left" w:pos="2617"/>
              </w:tabs>
              <w:ind w:right="99"/>
              <w:jc w:val="both"/>
              <w:rPr>
                <w:sz w:val="26"/>
              </w:rPr>
            </w:pPr>
            <w:r>
              <w:rPr>
                <w:spacing w:val="-2"/>
                <w:sz w:val="26"/>
              </w:rPr>
              <w:t>Проводити</w:t>
            </w:r>
            <w:r>
              <w:rPr>
                <w:sz w:val="26"/>
              </w:rPr>
              <w:tab/>
            </w:r>
            <w:r>
              <w:rPr>
                <w:spacing w:val="-2"/>
                <w:sz w:val="26"/>
              </w:rPr>
              <w:t xml:space="preserve">інформаційно- </w:t>
            </w:r>
            <w:r>
              <w:rPr>
                <w:sz w:val="26"/>
              </w:rPr>
              <w:t>просвітницьку роботу, спрямовану на формування свідомого та поважливого</w:t>
            </w:r>
            <w:r>
              <w:rPr>
                <w:spacing w:val="-3"/>
                <w:sz w:val="26"/>
              </w:rPr>
              <w:t xml:space="preserve"> </w:t>
            </w:r>
            <w:r>
              <w:rPr>
                <w:sz w:val="26"/>
              </w:rPr>
              <w:t>ставлення</w:t>
            </w:r>
            <w:r>
              <w:rPr>
                <w:spacing w:val="-1"/>
                <w:sz w:val="26"/>
              </w:rPr>
              <w:t xml:space="preserve"> </w:t>
            </w:r>
            <w:r>
              <w:rPr>
                <w:sz w:val="26"/>
              </w:rPr>
              <w:t>до</w:t>
            </w:r>
            <w:r>
              <w:rPr>
                <w:spacing w:val="-2"/>
                <w:sz w:val="26"/>
              </w:rPr>
              <w:t xml:space="preserve"> </w:t>
            </w:r>
            <w:r>
              <w:rPr>
                <w:sz w:val="26"/>
              </w:rPr>
              <w:t>соціально позитивного способу життя.</w:t>
            </w:r>
          </w:p>
        </w:tc>
        <w:tc>
          <w:tcPr>
            <w:tcW w:w="2077" w:type="dxa"/>
          </w:tcPr>
          <w:p w14:paraId="0B451E53">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1D999EDA">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40F96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874" w:type="dxa"/>
          </w:tcPr>
          <w:p w14:paraId="024FE24A">
            <w:pPr>
              <w:pStyle w:val="10"/>
              <w:spacing w:line="291" w:lineRule="exact"/>
              <w:ind w:left="-13"/>
              <w:rPr>
                <w:sz w:val="26"/>
              </w:rPr>
            </w:pPr>
            <w:r>
              <w:rPr>
                <w:spacing w:val="-5"/>
                <w:sz w:val="26"/>
              </w:rPr>
              <w:t>10.</w:t>
            </w:r>
          </w:p>
        </w:tc>
        <w:tc>
          <w:tcPr>
            <w:tcW w:w="4355" w:type="dxa"/>
          </w:tcPr>
          <w:p w14:paraId="25343F35">
            <w:pPr>
              <w:pStyle w:val="10"/>
              <w:ind w:right="101"/>
              <w:jc w:val="both"/>
              <w:rPr>
                <w:sz w:val="26"/>
              </w:rPr>
            </w:pPr>
            <w:r>
              <w:rPr>
                <w:sz w:val="26"/>
              </w:rPr>
              <w:t>Організувати юридичний всеобуч для</w:t>
            </w:r>
            <w:r>
              <w:rPr>
                <w:spacing w:val="-11"/>
                <w:sz w:val="26"/>
              </w:rPr>
              <w:t xml:space="preserve"> </w:t>
            </w:r>
            <w:r>
              <w:rPr>
                <w:sz w:val="26"/>
              </w:rPr>
              <w:t>батьків</w:t>
            </w:r>
            <w:r>
              <w:rPr>
                <w:spacing w:val="-10"/>
                <w:sz w:val="26"/>
              </w:rPr>
              <w:t xml:space="preserve"> </w:t>
            </w:r>
            <w:r>
              <w:rPr>
                <w:sz w:val="26"/>
              </w:rPr>
              <w:t>щодо</w:t>
            </w:r>
            <w:r>
              <w:rPr>
                <w:spacing w:val="-10"/>
                <w:sz w:val="26"/>
              </w:rPr>
              <w:t xml:space="preserve"> </w:t>
            </w:r>
            <w:r>
              <w:rPr>
                <w:sz w:val="26"/>
              </w:rPr>
              <w:t>роз’яснення</w:t>
            </w:r>
            <w:r>
              <w:rPr>
                <w:spacing w:val="-11"/>
                <w:sz w:val="26"/>
              </w:rPr>
              <w:t xml:space="preserve"> </w:t>
            </w:r>
            <w:r>
              <w:rPr>
                <w:sz w:val="26"/>
              </w:rPr>
              <w:t>їх</w:t>
            </w:r>
            <w:r>
              <w:rPr>
                <w:spacing w:val="-11"/>
                <w:sz w:val="26"/>
              </w:rPr>
              <w:t xml:space="preserve"> </w:t>
            </w:r>
            <w:r>
              <w:rPr>
                <w:sz w:val="26"/>
              </w:rPr>
              <w:t>прав та обов’язків.</w:t>
            </w:r>
          </w:p>
        </w:tc>
        <w:tc>
          <w:tcPr>
            <w:tcW w:w="2077" w:type="dxa"/>
          </w:tcPr>
          <w:p w14:paraId="0B3A2914">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0606F897">
            <w:pPr>
              <w:pStyle w:val="10"/>
              <w:tabs>
                <w:tab w:val="left" w:pos="1826"/>
              </w:tabs>
              <w:ind w:left="104" w:right="101"/>
              <w:rPr>
                <w:sz w:val="26"/>
              </w:rPr>
            </w:pPr>
            <w:r>
              <w:rPr>
                <w:spacing w:val="-2"/>
                <w:sz w:val="26"/>
              </w:rPr>
              <w:t>Заступник директора</w:t>
            </w:r>
            <w:r>
              <w:rPr>
                <w:sz w:val="26"/>
              </w:rPr>
              <w:tab/>
            </w:r>
            <w:r>
              <w:rPr>
                <w:spacing w:val="-10"/>
                <w:sz w:val="26"/>
              </w:rPr>
              <w:t xml:space="preserve">з </w:t>
            </w:r>
            <w:r>
              <w:rPr>
                <w:sz w:val="26"/>
              </w:rPr>
              <w:t>виховної</w:t>
            </w:r>
            <w:r>
              <w:rPr>
                <w:spacing w:val="-15"/>
                <w:sz w:val="26"/>
              </w:rPr>
              <w:t xml:space="preserve"> </w:t>
            </w:r>
            <w:r>
              <w:rPr>
                <w:spacing w:val="-2"/>
                <w:sz w:val="26"/>
              </w:rPr>
              <w:t>роботи</w:t>
            </w:r>
          </w:p>
        </w:tc>
      </w:tr>
      <w:tr w14:paraId="3C655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74" w:type="dxa"/>
          </w:tcPr>
          <w:p w14:paraId="7C80F7DA">
            <w:pPr>
              <w:pStyle w:val="10"/>
              <w:spacing w:line="291" w:lineRule="exact"/>
              <w:ind w:left="-13"/>
              <w:rPr>
                <w:sz w:val="26"/>
              </w:rPr>
            </w:pPr>
            <w:r>
              <w:rPr>
                <w:spacing w:val="-5"/>
                <w:sz w:val="26"/>
              </w:rPr>
              <w:t>11.</w:t>
            </w:r>
          </w:p>
        </w:tc>
        <w:tc>
          <w:tcPr>
            <w:tcW w:w="4355" w:type="dxa"/>
          </w:tcPr>
          <w:p w14:paraId="18312DDB">
            <w:pPr>
              <w:pStyle w:val="10"/>
              <w:ind w:right="102"/>
              <w:jc w:val="both"/>
              <w:rPr>
                <w:sz w:val="26"/>
              </w:rPr>
            </w:pPr>
            <w:r>
              <w:rPr>
                <w:sz w:val="26"/>
              </w:rPr>
              <w:t xml:space="preserve">Проводити в бібліотеках закладів </w:t>
            </w:r>
            <w:r>
              <w:rPr>
                <w:spacing w:val="-2"/>
                <w:sz w:val="26"/>
              </w:rPr>
              <w:t>освіти</w:t>
            </w:r>
            <w:r>
              <w:rPr>
                <w:spacing w:val="-6"/>
                <w:sz w:val="26"/>
              </w:rPr>
              <w:t xml:space="preserve"> </w:t>
            </w:r>
            <w:r>
              <w:rPr>
                <w:spacing w:val="-2"/>
                <w:sz w:val="26"/>
              </w:rPr>
              <w:t>тематичні</w:t>
            </w:r>
            <w:r>
              <w:rPr>
                <w:spacing w:val="-6"/>
                <w:sz w:val="26"/>
              </w:rPr>
              <w:t xml:space="preserve"> </w:t>
            </w:r>
            <w:r>
              <w:rPr>
                <w:spacing w:val="-2"/>
                <w:sz w:val="26"/>
              </w:rPr>
              <w:t>виставки</w:t>
            </w:r>
            <w:r>
              <w:rPr>
                <w:spacing w:val="-4"/>
                <w:sz w:val="26"/>
              </w:rPr>
              <w:t xml:space="preserve"> </w:t>
            </w:r>
            <w:r>
              <w:rPr>
                <w:spacing w:val="-2"/>
                <w:sz w:val="26"/>
              </w:rPr>
              <w:t xml:space="preserve">літератури </w:t>
            </w:r>
            <w:r>
              <w:rPr>
                <w:sz w:val="26"/>
              </w:rPr>
              <w:t>з питань права.</w:t>
            </w:r>
          </w:p>
        </w:tc>
        <w:tc>
          <w:tcPr>
            <w:tcW w:w="2077" w:type="dxa"/>
          </w:tcPr>
          <w:p w14:paraId="76779779">
            <w:pPr>
              <w:pStyle w:val="10"/>
              <w:ind w:left="104" w:right="127"/>
              <w:rPr>
                <w:sz w:val="26"/>
              </w:rPr>
            </w:pPr>
            <w:r>
              <w:rPr>
                <w:spacing w:val="-2"/>
                <w:sz w:val="26"/>
              </w:rPr>
              <w:t xml:space="preserve">Упродовж навчального </w:t>
            </w:r>
            <w:r>
              <w:rPr>
                <w:spacing w:val="-4"/>
                <w:sz w:val="26"/>
              </w:rPr>
              <w:t>року</w:t>
            </w:r>
          </w:p>
        </w:tc>
        <w:tc>
          <w:tcPr>
            <w:tcW w:w="2043" w:type="dxa"/>
          </w:tcPr>
          <w:p w14:paraId="5C7EFB9A">
            <w:pPr>
              <w:pStyle w:val="10"/>
              <w:spacing w:line="291" w:lineRule="exact"/>
              <w:ind w:left="104"/>
              <w:rPr>
                <w:sz w:val="26"/>
              </w:rPr>
            </w:pPr>
            <w:r>
              <w:rPr>
                <w:spacing w:val="-2"/>
                <w:sz w:val="26"/>
              </w:rPr>
              <w:t>Бібліотекар</w:t>
            </w:r>
          </w:p>
        </w:tc>
      </w:tr>
    </w:tbl>
    <w:p w14:paraId="576BEC60">
      <w:pPr>
        <w:pStyle w:val="6"/>
        <w:spacing w:before="61"/>
        <w:rPr>
          <w:sz w:val="20"/>
        </w:rPr>
      </w:pPr>
      <w:r>
        <mc:AlternateContent>
          <mc:Choice Requires="wps">
            <w:drawing>
              <wp:anchor distT="0" distB="0" distL="0" distR="0" simplePos="0" relativeHeight="251660288" behindDoc="1" locked="0" layoutInCell="1" allowOverlap="1">
                <wp:simplePos x="0" y="0"/>
                <wp:positionH relativeFrom="page">
                  <wp:posOffset>1062355</wp:posOffset>
                </wp:positionH>
                <wp:positionV relativeFrom="paragraph">
                  <wp:posOffset>200025</wp:posOffset>
                </wp:positionV>
                <wp:extent cx="5978525" cy="189230"/>
                <wp:effectExtent l="0" t="0" r="0" b="0"/>
                <wp:wrapTopAndBottom/>
                <wp:docPr id="3" name="Graphic 3"/>
                <wp:cNvGraphicFramePr/>
                <a:graphic xmlns:a="http://schemas.openxmlformats.org/drawingml/2006/main">
                  <a:graphicData uri="http://schemas.microsoft.com/office/word/2010/wordprocessingShape">
                    <wps:wsp>
                      <wps:cNvSpPr/>
                      <wps:spPr>
                        <a:xfrm>
                          <a:off x="0" y="0"/>
                          <a:ext cx="5978525" cy="189230"/>
                        </a:xfrm>
                        <a:custGeom>
                          <a:avLst/>
                          <a:gdLst/>
                          <a:ahLst/>
                          <a:cxnLst/>
                          <a:rect l="l" t="t" r="r" b="b"/>
                          <a:pathLst>
                            <a:path w="5978525" h="189230">
                              <a:moveTo>
                                <a:pt x="5978017" y="0"/>
                              </a:moveTo>
                              <a:lnTo>
                                <a:pt x="0" y="0"/>
                              </a:lnTo>
                              <a:lnTo>
                                <a:pt x="0" y="188975"/>
                              </a:lnTo>
                              <a:lnTo>
                                <a:pt x="5978017" y="188975"/>
                              </a:lnTo>
                              <a:lnTo>
                                <a:pt x="5978017" y="0"/>
                              </a:lnTo>
                              <a:close/>
                            </a:path>
                          </a:pathLst>
                        </a:custGeom>
                        <a:solidFill>
                          <a:srgbClr val="2E537D"/>
                        </a:solidFill>
                      </wps:spPr>
                      <wps:bodyPr wrap="square" lIns="0" tIns="0" rIns="0" bIns="0" rtlCol="0">
                        <a:noAutofit/>
                      </wps:bodyPr>
                    </wps:wsp>
                  </a:graphicData>
                </a:graphic>
              </wp:anchor>
            </w:drawing>
          </mc:Choice>
          <mc:Fallback>
            <w:pict>
              <v:shape id="Graphic 3" o:spid="_x0000_s1026" o:spt="100" style="position:absolute;left:0pt;margin-left:83.65pt;margin-top:15.75pt;height:14.9pt;width:470.75pt;mso-position-horizontal-relative:page;mso-wrap-distance-bottom:0pt;mso-wrap-distance-top:0pt;z-index:-251656192;mso-width-relative:page;mso-height-relative:page;" fillcolor="#2E537D" filled="t" stroked="f" coordsize="5978525,189230" o:gfxdata="UEsDBAoAAAAAAIdO4kAAAAAAAAAAAAAAAAAEAAAAZHJzL1BLAwQUAAAACACHTuJA2nCUSdgAAAAK&#10;AQAADwAAAGRycy9kb3ducmV2LnhtbE2PwU7DMBBE70j8g7VIXFBruxGhCnEqqOCEqKCFuxObJGq8&#10;jmynLXw92xMcR/s0+6ZcndzADjbE3qMCORfALDbe9Ngq+Ng9z5bAYtJo9ODRKvi2EVbV5UWpC+OP&#10;+G4P29QyKsFYaAVdSmPBeWw663Sc+9Ei3b58cDpRDC03QR+p3A18IUTOne6RPnR6tOvONvvt5BTU&#10;n2v+OPKn8Hbzs4/u4XXz4heTUtdXUtwDS/aU/mA465M6VORU+wlNZAPl/C4jVEEmb4GdASmWNKZW&#10;kMsMeFXy/xOqX1BLAwQUAAAACACHTuJA/Ts6vSgCAADkBAAADgAAAGRycy9lMm9Eb2MueG1srVTb&#10;jtsgEH2v1H9AvG+ci9JcFGe12nRXlap2pd1+AME4RgKGAomTv++ATWJtX7ZSX8xgxmfOOTN4c3/W&#10;ipyE8xJMSSejMSXCcKikOZT019vT3ZISH5ipmAIjSnoRnt5vP3/atHYtptCAqoQjCGL8urUlbUKw&#10;66LwvBGa+RFYYfCwBqdZwK07FJVjLaJrVUzH4y9FC66yDrjwHt/uukPaI7qPAEJdSy52wI9amNCh&#10;OqFYQEm+kdbTbWJb14KHn3XtRSCqpKg0pCcWwXgfn8V2w9YHx2wjeU+BfYTCO02aSYNFr1A7Fhg5&#10;OvkXlJbcgYc6jDjoohOSHEEVk/E7b14bZkXSglZ7ezXd/z9Y/uP04oisSjqjxDCNDX/u3ZhFc1rr&#10;15jzal9cv/MYRqXn2um4ogZyToZeroaKcyAcX85Xi+V8OqeE49lkuZrOkuPF7Wt+9OFZQEJip+8+&#10;dA2pcsSaHPGzyaHDtsaGqtTQQAk21KWG7ruGWhbid5FeDEk7oNJcmcRjDSfxBikxRBmR8XiyoCSL&#10;Qa63HGWGuThDg6x8lleb8LqcyXK5WswjN4TLCXntEoeF/zE9e5oBuQIvulpRfSp6dQQJDD33oGT1&#10;JJWKFnh32D8qR04MzZ1+nc8Wu57zIK2II9ENQYz2UF1wglocmpL630fmBCXqm8EZjfctBy4H+xy4&#10;oB4h3cpY2sDDMUAtY/9ThQ633+DwJxX9RY23a7hPWbef0/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nCUSdgAAAAKAQAADwAAAAAAAAABACAAAAAiAAAAZHJzL2Rvd25yZXYueG1sUEsBAhQAFAAA&#10;AAgAh07iQP07Or0oAgAA5AQAAA4AAAAAAAAAAQAgAAAAJwEAAGRycy9lMm9Eb2MueG1sUEsFBgAA&#10;AAAGAAYAWQEAAMEFAAAAAA==&#10;" path="m5978017,0l0,0,0,188975,5978017,188975,5978017,0xe">
                <v:fill on="t" focussize="0,0"/>
                <v:stroke on="f"/>
                <v:imagedata o:title=""/>
                <o:lock v:ext="edit" aspectratio="f"/>
                <v:textbox inset="0mm,0mm,0mm,0mm"/>
                <w10:wrap type="topAndBottom"/>
              </v:shape>
            </w:pict>
          </mc:Fallback>
        </mc:AlternateContent>
      </w:r>
    </w:p>
    <w:p w14:paraId="4BBF4D84">
      <w:pPr>
        <w:pStyle w:val="3"/>
        <w:spacing w:before="2" w:line="295" w:lineRule="exact"/>
        <w:jc w:val="both"/>
      </w:pPr>
      <w:r>
        <w:t>Модель</w:t>
      </w:r>
      <w:r>
        <w:rPr>
          <w:spacing w:val="-8"/>
        </w:rPr>
        <w:t xml:space="preserve"> </w:t>
      </w:r>
      <w:r>
        <w:rPr>
          <w:spacing w:val="-2"/>
        </w:rPr>
        <w:t>випускника:</w:t>
      </w:r>
    </w:p>
    <w:p w14:paraId="5E26D049">
      <w:pPr>
        <w:spacing w:before="0" w:line="295" w:lineRule="exact"/>
        <w:ind w:left="486" w:right="0" w:firstLine="0"/>
        <w:jc w:val="both"/>
        <w:rPr>
          <w:sz w:val="26"/>
        </w:rPr>
      </w:pPr>
      <w:r>
        <w:rPr>
          <w:b/>
          <w:sz w:val="26"/>
        </w:rPr>
        <w:t>Випускник</w:t>
      </w:r>
      <w:r>
        <w:rPr>
          <w:b/>
          <w:spacing w:val="-11"/>
          <w:sz w:val="26"/>
        </w:rPr>
        <w:t xml:space="preserve"> </w:t>
      </w:r>
      <w:r>
        <w:rPr>
          <w:sz w:val="26"/>
        </w:rPr>
        <w:t>–</w:t>
      </w:r>
      <w:r>
        <w:rPr>
          <w:spacing w:val="-11"/>
          <w:sz w:val="26"/>
        </w:rPr>
        <w:t xml:space="preserve"> </w:t>
      </w:r>
      <w:r>
        <w:rPr>
          <w:sz w:val="26"/>
        </w:rPr>
        <w:t>це</w:t>
      </w:r>
      <w:r>
        <w:rPr>
          <w:spacing w:val="-10"/>
          <w:sz w:val="26"/>
        </w:rPr>
        <w:t xml:space="preserve"> </w:t>
      </w:r>
      <w:r>
        <w:rPr>
          <w:sz w:val="26"/>
        </w:rPr>
        <w:t>громадянин</w:t>
      </w:r>
      <w:r>
        <w:rPr>
          <w:spacing w:val="-11"/>
          <w:sz w:val="26"/>
        </w:rPr>
        <w:t xml:space="preserve"> </w:t>
      </w:r>
      <w:r>
        <w:rPr>
          <w:sz w:val="26"/>
        </w:rPr>
        <w:t>України,</w:t>
      </w:r>
      <w:r>
        <w:rPr>
          <w:spacing w:val="-10"/>
          <w:sz w:val="26"/>
        </w:rPr>
        <w:t xml:space="preserve"> </w:t>
      </w:r>
      <w:r>
        <w:rPr>
          <w:spacing w:val="-4"/>
          <w:sz w:val="26"/>
        </w:rPr>
        <w:t>який:</w:t>
      </w:r>
    </w:p>
    <w:p w14:paraId="4E8A1016">
      <w:pPr>
        <w:pStyle w:val="6"/>
        <w:spacing w:before="1"/>
        <w:ind w:left="422" w:right="153"/>
        <w:jc w:val="both"/>
      </w:pPr>
      <w:r>
        <w:t>-позитивно ставитися до реалізації українських ідеалів та цінностей, прагне змін та покращення свого життя і життя своєї країни.</w:t>
      </w:r>
    </w:p>
    <w:p w14:paraId="3AF7D8B1">
      <w:pPr>
        <w:pStyle w:val="6"/>
        <w:ind w:left="422" w:right="155"/>
        <w:jc w:val="both"/>
      </w:pPr>
      <w:r>
        <w:t>-має</w:t>
      </w:r>
      <w:r>
        <w:rPr>
          <w:spacing w:val="-17"/>
        </w:rPr>
        <w:t xml:space="preserve"> </w:t>
      </w:r>
      <w:r>
        <w:t>демократичну</w:t>
      </w:r>
      <w:r>
        <w:rPr>
          <w:spacing w:val="-16"/>
        </w:rPr>
        <w:t xml:space="preserve"> </w:t>
      </w:r>
      <w:r>
        <w:t>громадянську</w:t>
      </w:r>
      <w:r>
        <w:rPr>
          <w:spacing w:val="-16"/>
        </w:rPr>
        <w:t xml:space="preserve"> </w:t>
      </w:r>
      <w:r>
        <w:t>культуру</w:t>
      </w:r>
      <w:r>
        <w:rPr>
          <w:spacing w:val="-16"/>
        </w:rPr>
        <w:t xml:space="preserve"> </w:t>
      </w:r>
      <w:r>
        <w:t>та</w:t>
      </w:r>
      <w:r>
        <w:rPr>
          <w:spacing w:val="-16"/>
        </w:rPr>
        <w:t xml:space="preserve"> </w:t>
      </w:r>
      <w:r>
        <w:t>розуміє</w:t>
      </w:r>
      <w:r>
        <w:rPr>
          <w:spacing w:val="-15"/>
        </w:rPr>
        <w:t xml:space="preserve"> </w:t>
      </w:r>
      <w:r>
        <w:t>співвідношення</w:t>
      </w:r>
      <w:r>
        <w:rPr>
          <w:spacing w:val="-13"/>
        </w:rPr>
        <w:t xml:space="preserve"> </w:t>
      </w:r>
      <w:r>
        <w:t>між</w:t>
      </w:r>
      <w:r>
        <w:rPr>
          <w:spacing w:val="-14"/>
        </w:rPr>
        <w:t xml:space="preserve"> </w:t>
      </w:r>
      <w:r>
        <w:t>свободою особистості, правами людини та цивільно-правовою відповідальністю;</w:t>
      </w:r>
    </w:p>
    <w:p w14:paraId="12775CB5">
      <w:pPr>
        <w:pStyle w:val="6"/>
        <w:ind w:left="422" w:right="154"/>
        <w:jc w:val="both"/>
      </w:pPr>
      <w:r>
        <w:t>-вміє грамотно сприймати та аналізувати соціальні проблеми, бути конкурентоспроможним на ринку праці та впевнено сприймати реалії ринку та використання своїх знань на практиці;</w:t>
      </w:r>
    </w:p>
    <w:p w14:paraId="1CA21C10">
      <w:pPr>
        <w:pStyle w:val="6"/>
        <w:ind w:left="422"/>
        <w:jc w:val="both"/>
      </w:pPr>
      <w:r>
        <w:t>-вміє</w:t>
      </w:r>
      <w:r>
        <w:rPr>
          <w:spacing w:val="-9"/>
        </w:rPr>
        <w:t xml:space="preserve"> </w:t>
      </w:r>
      <w:r>
        <w:t>критично</w:t>
      </w:r>
      <w:r>
        <w:rPr>
          <w:spacing w:val="-9"/>
        </w:rPr>
        <w:t xml:space="preserve"> </w:t>
      </w:r>
      <w:r>
        <w:rPr>
          <w:spacing w:val="-2"/>
        </w:rPr>
        <w:t>мислити;</w:t>
      </w:r>
    </w:p>
    <w:p w14:paraId="5D0D555A">
      <w:pPr>
        <w:pStyle w:val="6"/>
        <w:spacing w:before="1" w:line="298" w:lineRule="exact"/>
        <w:ind w:left="422"/>
        <w:jc w:val="both"/>
      </w:pPr>
      <w:r>
        <w:t>-володіє</w:t>
      </w:r>
      <w:r>
        <w:rPr>
          <w:spacing w:val="-10"/>
        </w:rPr>
        <w:t xml:space="preserve"> </w:t>
      </w:r>
      <w:r>
        <w:t>здібностями</w:t>
      </w:r>
      <w:r>
        <w:rPr>
          <w:spacing w:val="-8"/>
        </w:rPr>
        <w:t xml:space="preserve"> </w:t>
      </w:r>
      <w:r>
        <w:t>до</w:t>
      </w:r>
      <w:r>
        <w:rPr>
          <w:spacing w:val="-9"/>
        </w:rPr>
        <w:t xml:space="preserve"> </w:t>
      </w:r>
      <w:r>
        <w:t>самоосвіти</w:t>
      </w:r>
      <w:r>
        <w:rPr>
          <w:spacing w:val="-8"/>
        </w:rPr>
        <w:t xml:space="preserve"> </w:t>
      </w:r>
      <w:r>
        <w:t>та</w:t>
      </w:r>
      <w:r>
        <w:rPr>
          <w:spacing w:val="-9"/>
        </w:rPr>
        <w:t xml:space="preserve"> </w:t>
      </w:r>
      <w:r>
        <w:rPr>
          <w:spacing w:val="-2"/>
        </w:rPr>
        <w:t>саморозвитку;</w:t>
      </w:r>
    </w:p>
    <w:p w14:paraId="4F5C8D68">
      <w:pPr>
        <w:pStyle w:val="6"/>
        <w:ind w:left="422" w:right="1051"/>
        <w:jc w:val="both"/>
      </w:pPr>
      <w:r>
        <w:t>-відповідальний,</w:t>
      </w:r>
      <w:r>
        <w:rPr>
          <w:spacing w:val="-7"/>
        </w:rPr>
        <w:t xml:space="preserve"> </w:t>
      </w:r>
      <w:r>
        <w:t>вміє</w:t>
      </w:r>
      <w:r>
        <w:rPr>
          <w:spacing w:val="-5"/>
        </w:rPr>
        <w:t xml:space="preserve"> </w:t>
      </w:r>
      <w:r>
        <w:t>використовувати</w:t>
      </w:r>
      <w:r>
        <w:rPr>
          <w:spacing w:val="-7"/>
        </w:rPr>
        <w:t xml:space="preserve"> </w:t>
      </w:r>
      <w:r>
        <w:t>набуті</w:t>
      </w:r>
      <w:r>
        <w:rPr>
          <w:spacing w:val="-7"/>
        </w:rPr>
        <w:t xml:space="preserve"> </w:t>
      </w:r>
      <w:r>
        <w:t>здібності</w:t>
      </w:r>
      <w:r>
        <w:rPr>
          <w:spacing w:val="-2"/>
        </w:rPr>
        <w:t xml:space="preserve"> </w:t>
      </w:r>
      <w:r>
        <w:t>у</w:t>
      </w:r>
      <w:r>
        <w:rPr>
          <w:spacing w:val="-11"/>
        </w:rPr>
        <w:t xml:space="preserve"> </w:t>
      </w:r>
      <w:r>
        <w:t>творчих</w:t>
      </w:r>
      <w:r>
        <w:rPr>
          <w:spacing w:val="-7"/>
        </w:rPr>
        <w:t xml:space="preserve"> </w:t>
      </w:r>
      <w:r>
        <w:t xml:space="preserve">рішеннях </w:t>
      </w:r>
      <w:r>
        <w:rPr>
          <w:spacing w:val="-2"/>
        </w:rPr>
        <w:t>проблем;</w:t>
      </w:r>
    </w:p>
    <w:p w14:paraId="0A14BEF4">
      <w:pPr>
        <w:pStyle w:val="6"/>
        <w:ind w:left="422"/>
        <w:jc w:val="both"/>
      </w:pPr>
      <w:r>
        <w:t>-вміє</w:t>
      </w:r>
      <w:r>
        <w:rPr>
          <w:spacing w:val="-9"/>
        </w:rPr>
        <w:t xml:space="preserve"> </w:t>
      </w:r>
      <w:r>
        <w:t>аналізувати</w:t>
      </w:r>
      <w:r>
        <w:rPr>
          <w:spacing w:val="-7"/>
        </w:rPr>
        <w:t xml:space="preserve"> </w:t>
      </w:r>
      <w:r>
        <w:t>будь-яку</w:t>
      </w:r>
      <w:r>
        <w:rPr>
          <w:spacing w:val="-15"/>
        </w:rPr>
        <w:t xml:space="preserve"> </w:t>
      </w:r>
      <w:r>
        <w:rPr>
          <w:spacing w:val="-2"/>
        </w:rPr>
        <w:t>інформацію.</w:t>
      </w:r>
    </w:p>
    <w:p w14:paraId="3DD69421">
      <w:pPr>
        <w:pStyle w:val="6"/>
        <w:spacing w:before="43"/>
      </w:pPr>
    </w:p>
    <w:p w14:paraId="11C72C91">
      <w:pPr>
        <w:pStyle w:val="2"/>
        <w:numPr>
          <w:ilvl w:val="0"/>
          <w:numId w:val="2"/>
        </w:numPr>
        <w:tabs>
          <w:tab w:val="left" w:pos="632"/>
        </w:tabs>
        <w:spacing w:before="0" w:after="0" w:line="240" w:lineRule="auto"/>
        <w:ind w:left="632" w:right="0" w:hanging="210"/>
        <w:jc w:val="left"/>
      </w:pPr>
      <w:bookmarkStart w:id="7" w:name="_bookmark7"/>
      <w:bookmarkEnd w:id="7"/>
      <w:r>
        <w:t>Педагогічна</w:t>
      </w:r>
      <w:r>
        <w:rPr>
          <w:spacing w:val="-10"/>
        </w:rPr>
        <w:t xml:space="preserve"> </w:t>
      </w:r>
      <w:r>
        <w:rPr>
          <w:spacing w:val="-2"/>
        </w:rPr>
        <w:t>діяльність</w:t>
      </w:r>
    </w:p>
    <w:p w14:paraId="02A8E5DD">
      <w:pPr>
        <w:pStyle w:val="6"/>
        <w:spacing w:before="23"/>
        <w:ind w:left="422"/>
      </w:pPr>
      <w:r>
        <w:rPr>
          <w:b/>
        </w:rPr>
        <w:t>Мета:</w:t>
      </w:r>
      <w:r>
        <w:rPr>
          <w:b/>
          <w:spacing w:val="-4"/>
        </w:rPr>
        <w:t xml:space="preserve"> </w:t>
      </w:r>
      <w:r>
        <w:t>створення</w:t>
      </w:r>
      <w:r>
        <w:rPr>
          <w:spacing w:val="80"/>
        </w:rPr>
        <w:t xml:space="preserve"> </w:t>
      </w:r>
      <w:r>
        <w:t>комфортних</w:t>
      </w:r>
      <w:r>
        <w:rPr>
          <w:spacing w:val="80"/>
        </w:rPr>
        <w:t xml:space="preserve"> </w:t>
      </w:r>
      <w:r>
        <w:t>умов</w:t>
      </w:r>
      <w:r>
        <w:rPr>
          <w:spacing w:val="80"/>
        </w:rPr>
        <w:t xml:space="preserve"> </w:t>
      </w:r>
      <w:r>
        <w:t>для</w:t>
      </w:r>
      <w:r>
        <w:rPr>
          <w:spacing w:val="80"/>
        </w:rPr>
        <w:t xml:space="preserve"> </w:t>
      </w:r>
      <w:r>
        <w:t>професійного</w:t>
      </w:r>
      <w:r>
        <w:rPr>
          <w:spacing w:val="80"/>
        </w:rPr>
        <w:t xml:space="preserve"> </w:t>
      </w:r>
      <w:r>
        <w:t>зростання</w:t>
      </w:r>
      <w:r>
        <w:rPr>
          <w:spacing w:val="80"/>
        </w:rPr>
        <w:t xml:space="preserve"> </w:t>
      </w:r>
      <w:r>
        <w:t>та</w:t>
      </w:r>
      <w:r>
        <w:rPr>
          <w:spacing w:val="80"/>
        </w:rPr>
        <w:t xml:space="preserve"> </w:t>
      </w:r>
      <w:r>
        <w:t>розкриття творчого потенціалу кожного педагогічного працівника.</w:t>
      </w:r>
    </w:p>
    <w:p w14:paraId="46E937FA">
      <w:pPr>
        <w:pStyle w:val="3"/>
        <w:spacing w:before="7"/>
      </w:pPr>
      <w:r>
        <w:t>Основні</w:t>
      </w:r>
      <w:r>
        <w:rPr>
          <w:spacing w:val="-12"/>
        </w:rPr>
        <w:t xml:space="preserve"> </w:t>
      </w:r>
      <w:r>
        <w:rPr>
          <w:spacing w:val="-2"/>
        </w:rPr>
        <w:t>завдання:</w:t>
      </w:r>
    </w:p>
    <w:p w14:paraId="11DF9223">
      <w:pPr>
        <w:pStyle w:val="9"/>
        <w:numPr>
          <w:ilvl w:val="0"/>
          <w:numId w:val="9"/>
        </w:numPr>
        <w:tabs>
          <w:tab w:val="left" w:pos="662"/>
        </w:tabs>
        <w:spacing w:before="0" w:after="0" w:line="240" w:lineRule="auto"/>
        <w:ind w:left="662" w:right="149" w:hanging="360"/>
        <w:jc w:val="left"/>
        <w:rPr>
          <w:sz w:val="26"/>
        </w:rPr>
      </w:pPr>
      <w:r>
        <w:rPr>
          <w:sz w:val="26"/>
        </w:rPr>
        <w:t>впровадження</w:t>
      </w:r>
      <w:r>
        <w:rPr>
          <w:spacing w:val="40"/>
          <w:sz w:val="26"/>
        </w:rPr>
        <w:t xml:space="preserve"> </w:t>
      </w:r>
      <w:r>
        <w:rPr>
          <w:sz w:val="26"/>
        </w:rPr>
        <w:t>компетентнісно-орієнтованих</w:t>
      </w:r>
      <w:r>
        <w:rPr>
          <w:spacing w:val="40"/>
          <w:sz w:val="26"/>
        </w:rPr>
        <w:t xml:space="preserve"> </w:t>
      </w:r>
      <w:r>
        <w:rPr>
          <w:sz w:val="26"/>
        </w:rPr>
        <w:t>методик,</w:t>
      </w:r>
      <w:r>
        <w:rPr>
          <w:spacing w:val="40"/>
          <w:sz w:val="26"/>
        </w:rPr>
        <w:t xml:space="preserve"> </w:t>
      </w:r>
      <w:r>
        <w:rPr>
          <w:sz w:val="26"/>
        </w:rPr>
        <w:t>технологій</w:t>
      </w:r>
      <w:r>
        <w:rPr>
          <w:spacing w:val="40"/>
          <w:sz w:val="26"/>
        </w:rPr>
        <w:t xml:space="preserve"> </w:t>
      </w:r>
      <w:r>
        <w:rPr>
          <w:sz w:val="26"/>
        </w:rPr>
        <w:t>навчання</w:t>
      </w:r>
      <w:r>
        <w:rPr>
          <w:spacing w:val="40"/>
          <w:sz w:val="26"/>
        </w:rPr>
        <w:t xml:space="preserve"> </w:t>
      </w:r>
      <w:r>
        <w:rPr>
          <w:sz w:val="26"/>
        </w:rPr>
        <w:t>та оцінювання результатів навчання;</w:t>
      </w:r>
    </w:p>
    <w:p w14:paraId="04A66E20">
      <w:pPr>
        <w:pStyle w:val="9"/>
        <w:numPr>
          <w:ilvl w:val="0"/>
          <w:numId w:val="9"/>
        </w:numPr>
        <w:tabs>
          <w:tab w:val="left" w:pos="662"/>
          <w:tab w:val="left" w:pos="2021"/>
          <w:tab w:val="left" w:pos="5063"/>
          <w:tab w:val="left" w:pos="6680"/>
          <w:tab w:val="left" w:pos="7277"/>
          <w:tab w:val="left" w:pos="8507"/>
        </w:tabs>
        <w:spacing w:before="0" w:after="0" w:line="240" w:lineRule="auto"/>
        <w:ind w:left="662" w:right="152" w:hanging="360"/>
        <w:jc w:val="left"/>
        <w:rPr>
          <w:sz w:val="26"/>
        </w:rPr>
      </w:pPr>
      <w:r>
        <w:rPr>
          <w:spacing w:val="-2"/>
          <w:sz w:val="26"/>
        </w:rPr>
        <w:t>створення</w:t>
      </w:r>
      <w:r>
        <w:rPr>
          <w:sz w:val="26"/>
        </w:rPr>
        <w:tab/>
      </w:r>
      <w:r>
        <w:rPr>
          <w:spacing w:val="-2"/>
          <w:sz w:val="26"/>
        </w:rPr>
        <w:t>інформаційно-освітнього</w:t>
      </w:r>
      <w:r>
        <w:rPr>
          <w:sz w:val="26"/>
        </w:rPr>
        <w:tab/>
      </w:r>
      <w:r>
        <w:rPr>
          <w:spacing w:val="-2"/>
          <w:sz w:val="26"/>
        </w:rPr>
        <w:t>середовища,</w:t>
      </w:r>
      <w:r>
        <w:rPr>
          <w:sz w:val="26"/>
        </w:rPr>
        <w:tab/>
      </w:r>
      <w:r>
        <w:rPr>
          <w:spacing w:val="-4"/>
          <w:sz w:val="26"/>
        </w:rPr>
        <w:t>яке</w:t>
      </w:r>
      <w:r>
        <w:rPr>
          <w:sz w:val="26"/>
        </w:rPr>
        <w:tab/>
      </w:r>
      <w:r>
        <w:rPr>
          <w:spacing w:val="-2"/>
          <w:sz w:val="26"/>
        </w:rPr>
        <w:t>враховує</w:t>
      </w:r>
      <w:r>
        <w:rPr>
          <w:sz w:val="26"/>
        </w:rPr>
        <w:tab/>
      </w:r>
      <w:r>
        <w:rPr>
          <w:spacing w:val="-2"/>
          <w:sz w:val="26"/>
        </w:rPr>
        <w:t xml:space="preserve">пізнавальні </w:t>
      </w:r>
      <w:r>
        <w:rPr>
          <w:sz w:val="26"/>
        </w:rPr>
        <w:t>особливості учнів та їхні здібності, їх інтереси й освітні потреби;</w:t>
      </w:r>
    </w:p>
    <w:p w14:paraId="4696FBCE">
      <w:pPr>
        <w:pStyle w:val="9"/>
        <w:numPr>
          <w:ilvl w:val="0"/>
          <w:numId w:val="9"/>
        </w:numPr>
        <w:tabs>
          <w:tab w:val="left" w:pos="661"/>
        </w:tabs>
        <w:spacing w:before="0" w:after="0" w:line="299" w:lineRule="exact"/>
        <w:ind w:left="661" w:right="0" w:hanging="359"/>
        <w:jc w:val="left"/>
        <w:rPr>
          <w:sz w:val="26"/>
        </w:rPr>
      </w:pPr>
      <w:r>
        <w:rPr>
          <w:spacing w:val="-2"/>
          <w:sz w:val="26"/>
        </w:rPr>
        <w:t>використання</w:t>
      </w:r>
      <w:r>
        <w:rPr>
          <w:spacing w:val="13"/>
          <w:sz w:val="26"/>
        </w:rPr>
        <w:t xml:space="preserve"> </w:t>
      </w:r>
      <w:r>
        <w:rPr>
          <w:spacing w:val="-2"/>
          <w:sz w:val="26"/>
        </w:rPr>
        <w:t>інформаційно-комунікаційних</w:t>
      </w:r>
      <w:r>
        <w:rPr>
          <w:spacing w:val="12"/>
          <w:sz w:val="26"/>
        </w:rPr>
        <w:t xml:space="preserve"> </w:t>
      </w:r>
      <w:r>
        <w:rPr>
          <w:spacing w:val="-2"/>
          <w:sz w:val="26"/>
        </w:rPr>
        <w:t>технологій</w:t>
      </w:r>
      <w:r>
        <w:rPr>
          <w:spacing w:val="11"/>
          <w:sz w:val="26"/>
        </w:rPr>
        <w:t xml:space="preserve"> </w:t>
      </w:r>
      <w:r>
        <w:rPr>
          <w:spacing w:val="-2"/>
          <w:sz w:val="26"/>
        </w:rPr>
        <w:t>навчання;</w:t>
      </w:r>
    </w:p>
    <w:p w14:paraId="0EDD19DD">
      <w:pPr>
        <w:spacing w:after="0" w:line="299" w:lineRule="exact"/>
        <w:jc w:val="left"/>
        <w:rPr>
          <w:sz w:val="26"/>
        </w:rPr>
        <w:sectPr>
          <w:type w:val="continuous"/>
          <w:pgSz w:w="11910" w:h="16840"/>
          <w:pgMar w:top="1100" w:right="700" w:bottom="280" w:left="1280" w:header="720" w:footer="720" w:gutter="0"/>
          <w:cols w:space="720" w:num="1"/>
        </w:sectPr>
      </w:pPr>
    </w:p>
    <w:p w14:paraId="478F2EFF">
      <w:pPr>
        <w:pStyle w:val="9"/>
        <w:numPr>
          <w:ilvl w:val="0"/>
          <w:numId w:val="9"/>
        </w:numPr>
        <w:tabs>
          <w:tab w:val="left" w:pos="662"/>
        </w:tabs>
        <w:spacing w:before="69" w:after="0" w:line="240" w:lineRule="auto"/>
        <w:ind w:left="662" w:right="146" w:hanging="360"/>
        <w:jc w:val="both"/>
        <w:rPr>
          <w:sz w:val="26"/>
        </w:rPr>
      </w:pPr>
      <w:r>
        <w:rPr>
          <w:sz w:val="26"/>
        </w:rPr>
        <w:t>створення умов для поліпшення психолого-педагогічної,</w:t>
      </w:r>
      <w:r>
        <w:rPr>
          <w:spacing w:val="40"/>
          <w:sz w:val="26"/>
        </w:rPr>
        <w:t xml:space="preserve"> </w:t>
      </w:r>
      <w:r>
        <w:rPr>
          <w:sz w:val="26"/>
        </w:rPr>
        <w:t>інформаційної, методичної та практичної підготовки педагогів ліцею;</w:t>
      </w:r>
    </w:p>
    <w:p w14:paraId="66CBFAA9">
      <w:pPr>
        <w:pStyle w:val="9"/>
        <w:numPr>
          <w:ilvl w:val="0"/>
          <w:numId w:val="9"/>
        </w:numPr>
        <w:tabs>
          <w:tab w:val="left" w:pos="661"/>
        </w:tabs>
        <w:spacing w:before="0" w:after="0" w:line="240" w:lineRule="auto"/>
        <w:ind w:left="661" w:right="0" w:hanging="359"/>
        <w:jc w:val="both"/>
        <w:rPr>
          <w:sz w:val="26"/>
        </w:rPr>
      </w:pPr>
      <w:r>
        <w:rPr>
          <w:sz w:val="26"/>
        </w:rPr>
        <w:t>стимулювання</w:t>
      </w:r>
      <w:r>
        <w:rPr>
          <w:spacing w:val="-11"/>
          <w:sz w:val="26"/>
        </w:rPr>
        <w:t xml:space="preserve"> </w:t>
      </w:r>
      <w:r>
        <w:rPr>
          <w:sz w:val="26"/>
        </w:rPr>
        <w:t>педагогів</w:t>
      </w:r>
      <w:r>
        <w:rPr>
          <w:spacing w:val="-10"/>
          <w:sz w:val="26"/>
        </w:rPr>
        <w:t xml:space="preserve"> </w:t>
      </w:r>
      <w:r>
        <w:rPr>
          <w:sz w:val="26"/>
        </w:rPr>
        <w:t>до</w:t>
      </w:r>
      <w:r>
        <w:rPr>
          <w:spacing w:val="-11"/>
          <w:sz w:val="26"/>
        </w:rPr>
        <w:t xml:space="preserve"> </w:t>
      </w:r>
      <w:r>
        <w:rPr>
          <w:sz w:val="26"/>
        </w:rPr>
        <w:t>особистого</w:t>
      </w:r>
      <w:r>
        <w:rPr>
          <w:spacing w:val="-10"/>
          <w:sz w:val="26"/>
        </w:rPr>
        <w:t xml:space="preserve"> </w:t>
      </w:r>
      <w:r>
        <w:rPr>
          <w:sz w:val="26"/>
        </w:rPr>
        <w:t>і</w:t>
      </w:r>
      <w:r>
        <w:rPr>
          <w:spacing w:val="-11"/>
          <w:sz w:val="26"/>
        </w:rPr>
        <w:t xml:space="preserve"> </w:t>
      </w:r>
      <w:r>
        <w:rPr>
          <w:sz w:val="26"/>
        </w:rPr>
        <w:t>професійного</w:t>
      </w:r>
      <w:r>
        <w:rPr>
          <w:spacing w:val="-10"/>
          <w:sz w:val="26"/>
        </w:rPr>
        <w:t xml:space="preserve"> </w:t>
      </w:r>
      <w:r>
        <w:rPr>
          <w:spacing w:val="-2"/>
          <w:sz w:val="26"/>
        </w:rPr>
        <w:t>зростання;</w:t>
      </w:r>
    </w:p>
    <w:p w14:paraId="23AB5BAD">
      <w:pPr>
        <w:pStyle w:val="9"/>
        <w:numPr>
          <w:ilvl w:val="0"/>
          <w:numId w:val="9"/>
        </w:numPr>
        <w:tabs>
          <w:tab w:val="left" w:pos="662"/>
        </w:tabs>
        <w:spacing w:before="1" w:after="0" w:line="240" w:lineRule="auto"/>
        <w:ind w:left="662" w:right="156" w:hanging="360"/>
        <w:jc w:val="both"/>
        <w:rPr>
          <w:sz w:val="26"/>
        </w:rPr>
      </w:pPr>
      <w:r>
        <w:rPr>
          <w:sz w:val="26"/>
        </w:rPr>
        <w:t>вивчення якості забезпечення освітнього процесу педагогічними кадрами, готовими до роботи в нових умовах;</w:t>
      </w:r>
    </w:p>
    <w:p w14:paraId="72946A91">
      <w:pPr>
        <w:pStyle w:val="9"/>
        <w:numPr>
          <w:ilvl w:val="0"/>
          <w:numId w:val="9"/>
        </w:numPr>
        <w:tabs>
          <w:tab w:val="left" w:pos="662"/>
        </w:tabs>
        <w:spacing w:before="0" w:after="0" w:line="240" w:lineRule="auto"/>
        <w:ind w:left="662" w:right="147" w:hanging="360"/>
        <w:jc w:val="both"/>
        <w:rPr>
          <w:sz w:val="26"/>
        </w:rPr>
      </w:pPr>
      <w:r>
        <w:rPr>
          <w:sz w:val="26"/>
        </w:rPr>
        <w:t>створення умов для активної, постійно діючої системи безперервної освіти педагогів, оптимальних умов для реалізації інноваційних проєктів та співробітництва між учителями-фахівцями, втілення педагогіки партнерства;</w:t>
      </w:r>
    </w:p>
    <w:p w14:paraId="549F48CF">
      <w:pPr>
        <w:pStyle w:val="9"/>
        <w:numPr>
          <w:ilvl w:val="0"/>
          <w:numId w:val="9"/>
        </w:numPr>
        <w:tabs>
          <w:tab w:val="left" w:pos="662"/>
        </w:tabs>
        <w:spacing w:before="0" w:after="0" w:line="240" w:lineRule="auto"/>
        <w:ind w:left="662" w:right="152" w:hanging="360"/>
        <w:jc w:val="both"/>
        <w:rPr>
          <w:sz w:val="26"/>
        </w:rPr>
      </w:pPr>
      <w:r>
        <w:rPr>
          <w:sz w:val="26"/>
        </w:rPr>
        <w:t>створення системи методичних заходів щодо розвитку професійної компетентності, інтелектуально-кадрового потенціалу вчителів, поширення та впровадження інноваційного досвіду роботи;</w:t>
      </w:r>
    </w:p>
    <w:p w14:paraId="5EA2632D">
      <w:pPr>
        <w:pStyle w:val="9"/>
        <w:numPr>
          <w:ilvl w:val="0"/>
          <w:numId w:val="9"/>
        </w:numPr>
        <w:tabs>
          <w:tab w:val="left" w:pos="662"/>
        </w:tabs>
        <w:spacing w:before="0" w:after="0" w:line="240" w:lineRule="auto"/>
        <w:ind w:left="662" w:right="141" w:hanging="360"/>
        <w:jc w:val="both"/>
        <w:rPr>
          <w:sz w:val="26"/>
        </w:rPr>
      </w:pPr>
      <w:r>
        <w:rPr>
          <w:sz w:val="26"/>
        </w:rPr>
        <w:t>посилення інтелектуально-кадрового потенціалу як важливого ресурсу інноваційного розвитку та ефективної діяльності закладу освіти.</w:t>
      </w:r>
    </w:p>
    <w:p w14:paraId="4F6DFCBD">
      <w:pPr>
        <w:pStyle w:val="6"/>
        <w:spacing w:before="7"/>
      </w:pPr>
    </w:p>
    <w:p w14:paraId="06626F94">
      <w:pPr>
        <w:spacing w:before="0"/>
        <w:ind w:left="422" w:right="0" w:firstLine="0"/>
        <w:jc w:val="left"/>
        <w:rPr>
          <w:b/>
          <w:sz w:val="26"/>
        </w:rPr>
      </w:pPr>
      <w:r>
        <w:rPr>
          <w:b/>
          <w:sz w:val="26"/>
        </w:rPr>
        <w:t>Операційні</w:t>
      </w:r>
      <w:r>
        <w:rPr>
          <w:b/>
          <w:spacing w:val="-15"/>
          <w:sz w:val="26"/>
        </w:rPr>
        <w:t xml:space="preserve"> </w:t>
      </w:r>
      <w:r>
        <w:rPr>
          <w:b/>
          <w:spacing w:val="-4"/>
          <w:sz w:val="26"/>
        </w:rPr>
        <w:t>цілі</w:t>
      </w: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4457"/>
        <w:gridCol w:w="2491"/>
        <w:gridCol w:w="1854"/>
      </w:tblGrid>
      <w:tr w14:paraId="7B49F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542" w:type="dxa"/>
          </w:tcPr>
          <w:p w14:paraId="3441CF3A">
            <w:pPr>
              <w:pStyle w:val="10"/>
              <w:spacing w:line="298" w:lineRule="exact"/>
              <w:ind w:right="90"/>
              <w:rPr>
                <w:b/>
                <w:sz w:val="26"/>
              </w:rPr>
            </w:pPr>
            <w:r>
              <w:rPr>
                <w:b/>
                <w:spacing w:val="-10"/>
                <w:sz w:val="26"/>
              </w:rPr>
              <w:t xml:space="preserve">№ </w:t>
            </w:r>
            <w:r>
              <w:rPr>
                <w:b/>
                <w:spacing w:val="-4"/>
                <w:sz w:val="26"/>
              </w:rPr>
              <w:t>з/п</w:t>
            </w:r>
          </w:p>
        </w:tc>
        <w:tc>
          <w:tcPr>
            <w:tcW w:w="4457" w:type="dxa"/>
          </w:tcPr>
          <w:p w14:paraId="689BF5CC">
            <w:pPr>
              <w:pStyle w:val="10"/>
              <w:spacing w:before="2"/>
              <w:ind w:left="108"/>
              <w:rPr>
                <w:b/>
                <w:sz w:val="26"/>
              </w:rPr>
            </w:pPr>
            <w:r>
              <w:rPr>
                <w:b/>
                <w:sz w:val="26"/>
              </w:rPr>
              <w:t>Шляхи</w:t>
            </w:r>
            <w:r>
              <w:rPr>
                <w:b/>
                <w:spacing w:val="-9"/>
                <w:sz w:val="26"/>
              </w:rPr>
              <w:t xml:space="preserve"> </w:t>
            </w:r>
            <w:r>
              <w:rPr>
                <w:b/>
                <w:spacing w:val="-2"/>
                <w:sz w:val="26"/>
              </w:rPr>
              <w:t>реалізації</w:t>
            </w:r>
          </w:p>
        </w:tc>
        <w:tc>
          <w:tcPr>
            <w:tcW w:w="2491" w:type="dxa"/>
          </w:tcPr>
          <w:p w14:paraId="4AEB97A0">
            <w:pPr>
              <w:pStyle w:val="10"/>
              <w:spacing w:before="2"/>
              <w:ind w:left="106"/>
              <w:rPr>
                <w:b/>
                <w:sz w:val="26"/>
              </w:rPr>
            </w:pPr>
            <w:r>
              <w:rPr>
                <w:b/>
                <w:sz w:val="26"/>
              </w:rPr>
              <w:t>Термін</w:t>
            </w:r>
            <w:r>
              <w:rPr>
                <w:b/>
                <w:spacing w:val="-11"/>
                <w:sz w:val="26"/>
              </w:rPr>
              <w:t xml:space="preserve"> </w:t>
            </w:r>
            <w:r>
              <w:rPr>
                <w:b/>
                <w:spacing w:val="-2"/>
                <w:sz w:val="26"/>
              </w:rPr>
              <w:t>виконання</w:t>
            </w:r>
          </w:p>
        </w:tc>
        <w:tc>
          <w:tcPr>
            <w:tcW w:w="1854" w:type="dxa"/>
          </w:tcPr>
          <w:p w14:paraId="4F5EC00F">
            <w:pPr>
              <w:pStyle w:val="10"/>
              <w:spacing w:before="2"/>
              <w:ind w:left="109"/>
              <w:rPr>
                <w:b/>
                <w:sz w:val="26"/>
              </w:rPr>
            </w:pPr>
            <w:r>
              <w:rPr>
                <w:b/>
                <w:spacing w:val="-2"/>
                <w:sz w:val="26"/>
              </w:rPr>
              <w:t>Відповідальні</w:t>
            </w:r>
          </w:p>
        </w:tc>
      </w:tr>
      <w:tr w14:paraId="648BE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542" w:type="dxa"/>
          </w:tcPr>
          <w:p w14:paraId="0BF6DE34">
            <w:pPr>
              <w:pStyle w:val="10"/>
              <w:spacing w:line="294" w:lineRule="exact"/>
              <w:ind w:left="0" w:right="121"/>
              <w:jc w:val="center"/>
              <w:rPr>
                <w:sz w:val="26"/>
              </w:rPr>
            </w:pPr>
            <w:r>
              <w:rPr>
                <w:spacing w:val="-5"/>
                <w:sz w:val="26"/>
              </w:rPr>
              <w:t>1.</w:t>
            </w:r>
          </w:p>
        </w:tc>
        <w:tc>
          <w:tcPr>
            <w:tcW w:w="4457" w:type="dxa"/>
          </w:tcPr>
          <w:p w14:paraId="3A54A9B2">
            <w:pPr>
              <w:pStyle w:val="10"/>
              <w:spacing w:line="294" w:lineRule="exact"/>
              <w:ind w:left="108"/>
              <w:rPr>
                <w:sz w:val="26"/>
              </w:rPr>
            </w:pPr>
            <w:r>
              <w:rPr>
                <w:sz w:val="26"/>
              </w:rPr>
              <w:t>Організовувати</w:t>
            </w:r>
            <w:r>
              <w:rPr>
                <w:spacing w:val="19"/>
                <w:sz w:val="26"/>
              </w:rPr>
              <w:t xml:space="preserve"> </w:t>
            </w:r>
            <w:r>
              <w:rPr>
                <w:sz w:val="26"/>
              </w:rPr>
              <w:t>роботу</w:t>
            </w:r>
            <w:r>
              <w:rPr>
                <w:spacing w:val="13"/>
                <w:sz w:val="26"/>
              </w:rPr>
              <w:t xml:space="preserve"> </w:t>
            </w:r>
            <w:r>
              <w:rPr>
                <w:spacing w:val="-2"/>
                <w:sz w:val="26"/>
              </w:rPr>
              <w:t>педагогічного</w:t>
            </w:r>
          </w:p>
          <w:p w14:paraId="62E840DB">
            <w:pPr>
              <w:pStyle w:val="10"/>
              <w:tabs>
                <w:tab w:val="left" w:pos="1475"/>
                <w:tab w:val="left" w:pos="1966"/>
                <w:tab w:val="left" w:pos="3031"/>
              </w:tabs>
              <w:spacing w:line="298" w:lineRule="exact"/>
              <w:ind w:left="108" w:right="103"/>
              <w:rPr>
                <w:sz w:val="26"/>
              </w:rPr>
            </w:pPr>
            <w:r>
              <w:rPr>
                <w:spacing w:val="-2"/>
                <w:sz w:val="26"/>
              </w:rPr>
              <w:t>колективу</w:t>
            </w:r>
            <w:r>
              <w:rPr>
                <w:sz w:val="26"/>
              </w:rPr>
              <w:tab/>
            </w:r>
            <w:r>
              <w:rPr>
                <w:spacing w:val="-6"/>
                <w:sz w:val="26"/>
              </w:rPr>
              <w:t>на</w:t>
            </w:r>
            <w:r>
              <w:rPr>
                <w:sz w:val="26"/>
              </w:rPr>
              <w:tab/>
            </w:r>
            <w:r>
              <w:rPr>
                <w:spacing w:val="-2"/>
                <w:sz w:val="26"/>
              </w:rPr>
              <w:t>засадах</w:t>
            </w:r>
            <w:r>
              <w:rPr>
                <w:sz w:val="26"/>
              </w:rPr>
              <w:tab/>
            </w:r>
            <w:r>
              <w:rPr>
                <w:spacing w:val="-2"/>
                <w:sz w:val="26"/>
              </w:rPr>
              <w:t>академічної доброчесності</w:t>
            </w:r>
          </w:p>
        </w:tc>
        <w:tc>
          <w:tcPr>
            <w:tcW w:w="2491" w:type="dxa"/>
          </w:tcPr>
          <w:p w14:paraId="3FC397A0">
            <w:pPr>
              <w:pStyle w:val="10"/>
              <w:spacing w:line="294" w:lineRule="exact"/>
              <w:ind w:left="106"/>
              <w:rPr>
                <w:sz w:val="26"/>
              </w:rPr>
            </w:pPr>
            <w:r>
              <w:rPr>
                <w:spacing w:val="-2"/>
                <w:sz w:val="26"/>
              </w:rPr>
              <w:t>Постійно</w:t>
            </w:r>
          </w:p>
        </w:tc>
        <w:tc>
          <w:tcPr>
            <w:tcW w:w="1854" w:type="dxa"/>
          </w:tcPr>
          <w:p w14:paraId="261943AB">
            <w:pPr>
              <w:pStyle w:val="10"/>
              <w:spacing w:line="294" w:lineRule="exact"/>
              <w:ind w:left="109"/>
              <w:rPr>
                <w:sz w:val="26"/>
              </w:rPr>
            </w:pPr>
            <w:r>
              <w:rPr>
                <w:spacing w:val="-2"/>
                <w:sz w:val="26"/>
              </w:rPr>
              <w:t>Заступник</w:t>
            </w:r>
          </w:p>
          <w:p w14:paraId="151F4391">
            <w:pPr>
              <w:pStyle w:val="10"/>
              <w:tabs>
                <w:tab w:val="left" w:pos="1642"/>
              </w:tabs>
              <w:spacing w:line="298" w:lineRule="exact"/>
              <w:ind w:left="109" w:right="96"/>
              <w:rPr>
                <w:sz w:val="26"/>
              </w:rPr>
            </w:pPr>
            <w:r>
              <w:rPr>
                <w:spacing w:val="-2"/>
                <w:sz w:val="26"/>
              </w:rPr>
              <w:t>директора</w:t>
            </w:r>
            <w:r>
              <w:rPr>
                <w:sz w:val="26"/>
              </w:rPr>
              <w:tab/>
            </w:r>
            <w:r>
              <w:rPr>
                <w:spacing w:val="-10"/>
                <w:sz w:val="26"/>
              </w:rPr>
              <w:t xml:space="preserve">з </w:t>
            </w:r>
            <w:r>
              <w:rPr>
                <w:spacing w:val="-4"/>
                <w:sz w:val="26"/>
              </w:rPr>
              <w:t>НВР</w:t>
            </w:r>
          </w:p>
        </w:tc>
      </w:tr>
      <w:tr w14:paraId="04966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542" w:type="dxa"/>
          </w:tcPr>
          <w:p w14:paraId="09F34DB3">
            <w:pPr>
              <w:pStyle w:val="10"/>
              <w:spacing w:line="294" w:lineRule="exact"/>
              <w:ind w:left="0" w:right="121"/>
              <w:jc w:val="center"/>
              <w:rPr>
                <w:sz w:val="26"/>
              </w:rPr>
            </w:pPr>
            <w:r>
              <w:rPr>
                <w:spacing w:val="-5"/>
                <w:sz w:val="26"/>
              </w:rPr>
              <w:t>2.</w:t>
            </w:r>
          </w:p>
        </w:tc>
        <w:tc>
          <w:tcPr>
            <w:tcW w:w="4457" w:type="dxa"/>
          </w:tcPr>
          <w:p w14:paraId="212C41DE">
            <w:pPr>
              <w:pStyle w:val="10"/>
              <w:tabs>
                <w:tab w:val="left" w:pos="2946"/>
              </w:tabs>
              <w:spacing w:line="294" w:lineRule="exact"/>
              <w:ind w:left="108"/>
              <w:jc w:val="both"/>
              <w:rPr>
                <w:sz w:val="26"/>
              </w:rPr>
            </w:pPr>
            <w:r>
              <w:rPr>
                <w:spacing w:val="-2"/>
                <w:sz w:val="26"/>
              </w:rPr>
              <w:t>Здійснення</w:t>
            </w:r>
            <w:r>
              <w:rPr>
                <w:sz w:val="26"/>
              </w:rPr>
              <w:tab/>
            </w:r>
            <w:r>
              <w:rPr>
                <w:spacing w:val="-2"/>
                <w:sz w:val="26"/>
              </w:rPr>
              <w:t>коригування</w:t>
            </w:r>
          </w:p>
          <w:p w14:paraId="7D1406CD">
            <w:pPr>
              <w:pStyle w:val="10"/>
              <w:tabs>
                <w:tab w:val="left" w:pos="3056"/>
              </w:tabs>
              <w:spacing w:before="1"/>
              <w:ind w:left="108" w:right="92"/>
              <w:jc w:val="both"/>
              <w:rPr>
                <w:sz w:val="26"/>
              </w:rPr>
            </w:pPr>
            <w:r>
              <w:rPr>
                <w:spacing w:val="-2"/>
                <w:sz w:val="26"/>
              </w:rPr>
              <w:t>календарного</w:t>
            </w:r>
            <w:r>
              <w:rPr>
                <w:sz w:val="26"/>
              </w:rPr>
              <w:tab/>
            </w:r>
            <w:r>
              <w:rPr>
                <w:spacing w:val="-2"/>
                <w:sz w:val="26"/>
              </w:rPr>
              <w:t xml:space="preserve">планування </w:t>
            </w:r>
            <w:r>
              <w:rPr>
                <w:sz w:val="26"/>
              </w:rPr>
              <w:t>педагогічними працівниками в залежності від якості засвоєння учнями</w:t>
            </w:r>
            <w:r>
              <w:rPr>
                <w:spacing w:val="80"/>
                <w:sz w:val="26"/>
              </w:rPr>
              <w:t xml:space="preserve">   </w:t>
            </w:r>
            <w:r>
              <w:rPr>
                <w:sz w:val="26"/>
              </w:rPr>
              <w:t>навчального</w:t>
            </w:r>
            <w:r>
              <w:rPr>
                <w:spacing w:val="80"/>
                <w:sz w:val="26"/>
              </w:rPr>
              <w:t xml:space="preserve">   </w:t>
            </w:r>
            <w:r>
              <w:rPr>
                <w:sz w:val="26"/>
              </w:rPr>
              <w:t>матеріалу з</w:t>
            </w:r>
            <w:r>
              <w:rPr>
                <w:spacing w:val="37"/>
                <w:sz w:val="26"/>
              </w:rPr>
              <w:t xml:space="preserve">  </w:t>
            </w:r>
            <w:r>
              <w:rPr>
                <w:sz w:val="26"/>
              </w:rPr>
              <w:t>предметів</w:t>
            </w:r>
            <w:r>
              <w:rPr>
                <w:spacing w:val="39"/>
                <w:sz w:val="26"/>
              </w:rPr>
              <w:t xml:space="preserve">  </w:t>
            </w:r>
            <w:r>
              <w:rPr>
                <w:sz w:val="26"/>
              </w:rPr>
              <w:t>Державного</w:t>
            </w:r>
            <w:r>
              <w:rPr>
                <w:spacing w:val="77"/>
                <w:sz w:val="26"/>
              </w:rPr>
              <w:t xml:space="preserve"> </w:t>
            </w:r>
            <w:r>
              <w:rPr>
                <w:spacing w:val="-2"/>
                <w:sz w:val="26"/>
              </w:rPr>
              <w:t>стандарту</w:t>
            </w:r>
          </w:p>
          <w:p w14:paraId="594E7993">
            <w:pPr>
              <w:pStyle w:val="10"/>
              <w:spacing w:line="283" w:lineRule="exact"/>
              <w:ind w:left="108"/>
              <w:jc w:val="both"/>
              <w:rPr>
                <w:sz w:val="26"/>
              </w:rPr>
            </w:pPr>
            <w:r>
              <w:rPr>
                <w:sz w:val="26"/>
              </w:rPr>
              <w:t>базової</w:t>
            </w:r>
            <w:r>
              <w:rPr>
                <w:spacing w:val="-12"/>
                <w:sz w:val="26"/>
              </w:rPr>
              <w:t xml:space="preserve"> </w:t>
            </w:r>
            <w:r>
              <w:rPr>
                <w:sz w:val="26"/>
              </w:rPr>
              <w:t>середньої</w:t>
            </w:r>
            <w:r>
              <w:rPr>
                <w:spacing w:val="-11"/>
                <w:sz w:val="26"/>
              </w:rPr>
              <w:t xml:space="preserve"> </w:t>
            </w:r>
            <w:r>
              <w:rPr>
                <w:spacing w:val="-2"/>
                <w:sz w:val="26"/>
              </w:rPr>
              <w:t>освіти</w:t>
            </w:r>
          </w:p>
        </w:tc>
        <w:tc>
          <w:tcPr>
            <w:tcW w:w="2491" w:type="dxa"/>
          </w:tcPr>
          <w:p w14:paraId="52462559">
            <w:pPr>
              <w:pStyle w:val="10"/>
              <w:spacing w:line="294" w:lineRule="exact"/>
              <w:ind w:left="106"/>
              <w:rPr>
                <w:sz w:val="26"/>
              </w:rPr>
            </w:pPr>
            <w:r>
              <w:rPr>
                <w:sz w:val="26"/>
              </w:rPr>
              <w:t>Двічі</w:t>
            </w:r>
            <w:r>
              <w:rPr>
                <w:spacing w:val="-6"/>
                <w:sz w:val="26"/>
              </w:rPr>
              <w:t xml:space="preserve"> </w:t>
            </w:r>
            <w:r>
              <w:rPr>
                <w:sz w:val="26"/>
              </w:rPr>
              <w:t>на</w:t>
            </w:r>
            <w:r>
              <w:rPr>
                <w:spacing w:val="-6"/>
                <w:sz w:val="26"/>
              </w:rPr>
              <w:t xml:space="preserve"> </w:t>
            </w:r>
            <w:r>
              <w:rPr>
                <w:spacing w:val="-5"/>
                <w:sz w:val="26"/>
              </w:rPr>
              <w:t>рік</w:t>
            </w:r>
          </w:p>
        </w:tc>
        <w:tc>
          <w:tcPr>
            <w:tcW w:w="1854" w:type="dxa"/>
          </w:tcPr>
          <w:p w14:paraId="51241BDD">
            <w:pPr>
              <w:pStyle w:val="10"/>
              <w:tabs>
                <w:tab w:val="left" w:pos="1642"/>
              </w:tabs>
              <w:ind w:left="109" w:right="96"/>
              <w:rPr>
                <w:sz w:val="26"/>
              </w:rPr>
            </w:pPr>
            <w:r>
              <w:rPr>
                <w:spacing w:val="-2"/>
                <w:sz w:val="26"/>
              </w:rPr>
              <w:t>Заступники директора</w:t>
            </w:r>
            <w:r>
              <w:rPr>
                <w:sz w:val="26"/>
              </w:rPr>
              <w:tab/>
            </w:r>
            <w:r>
              <w:rPr>
                <w:spacing w:val="-10"/>
                <w:sz w:val="26"/>
              </w:rPr>
              <w:t xml:space="preserve">з </w:t>
            </w:r>
            <w:r>
              <w:rPr>
                <w:spacing w:val="-4"/>
                <w:sz w:val="26"/>
              </w:rPr>
              <w:t>нвр</w:t>
            </w:r>
          </w:p>
        </w:tc>
      </w:tr>
      <w:tr w14:paraId="45BB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542" w:type="dxa"/>
          </w:tcPr>
          <w:p w14:paraId="1DF055B4">
            <w:pPr>
              <w:pStyle w:val="10"/>
              <w:spacing w:line="294" w:lineRule="exact"/>
              <w:ind w:left="0" w:right="121"/>
              <w:jc w:val="center"/>
              <w:rPr>
                <w:sz w:val="26"/>
              </w:rPr>
            </w:pPr>
            <w:r>
              <w:rPr>
                <w:spacing w:val="-5"/>
                <w:sz w:val="26"/>
              </w:rPr>
              <w:t>3.</w:t>
            </w:r>
          </w:p>
        </w:tc>
        <w:tc>
          <w:tcPr>
            <w:tcW w:w="4457" w:type="dxa"/>
          </w:tcPr>
          <w:p w14:paraId="4E5A4DB7">
            <w:pPr>
              <w:pStyle w:val="10"/>
              <w:ind w:left="108" w:right="100"/>
              <w:jc w:val="both"/>
              <w:rPr>
                <w:sz w:val="26"/>
              </w:rPr>
            </w:pPr>
            <w:r>
              <w:rPr>
                <w:sz w:val="26"/>
              </w:rPr>
              <w:t xml:space="preserve">Впровадження сучасних освітніх </w:t>
            </w:r>
            <w:r>
              <w:rPr>
                <w:spacing w:val="-2"/>
                <w:sz w:val="26"/>
              </w:rPr>
              <w:t>технологій</w:t>
            </w:r>
            <w:r>
              <w:rPr>
                <w:spacing w:val="-11"/>
                <w:sz w:val="26"/>
              </w:rPr>
              <w:t xml:space="preserve"> </w:t>
            </w:r>
            <w:r>
              <w:rPr>
                <w:spacing w:val="-2"/>
                <w:sz w:val="26"/>
              </w:rPr>
              <w:t>та</w:t>
            </w:r>
            <w:r>
              <w:rPr>
                <w:spacing w:val="-9"/>
                <w:sz w:val="26"/>
              </w:rPr>
              <w:t xml:space="preserve"> </w:t>
            </w:r>
            <w:r>
              <w:rPr>
                <w:spacing w:val="-2"/>
                <w:sz w:val="26"/>
              </w:rPr>
              <w:t>мережі</w:t>
            </w:r>
            <w:r>
              <w:rPr>
                <w:spacing w:val="-11"/>
                <w:sz w:val="26"/>
              </w:rPr>
              <w:t xml:space="preserve"> </w:t>
            </w:r>
            <w:r>
              <w:rPr>
                <w:spacing w:val="-2"/>
                <w:sz w:val="26"/>
              </w:rPr>
              <w:t>Інтернет</w:t>
            </w:r>
            <w:r>
              <w:rPr>
                <w:spacing w:val="-11"/>
                <w:sz w:val="26"/>
              </w:rPr>
              <w:t xml:space="preserve"> </w:t>
            </w:r>
            <w:r>
              <w:rPr>
                <w:spacing w:val="-2"/>
                <w:sz w:val="26"/>
              </w:rPr>
              <w:t>з</w:t>
            </w:r>
            <w:r>
              <w:rPr>
                <w:spacing w:val="-8"/>
                <w:sz w:val="26"/>
              </w:rPr>
              <w:t xml:space="preserve"> </w:t>
            </w:r>
            <w:r>
              <w:rPr>
                <w:spacing w:val="-2"/>
                <w:sz w:val="26"/>
              </w:rPr>
              <w:t xml:space="preserve">метою </w:t>
            </w:r>
            <w:r>
              <w:rPr>
                <w:sz w:val="26"/>
              </w:rPr>
              <w:t xml:space="preserve">формування компетенцій сучасного </w:t>
            </w:r>
            <w:r>
              <w:rPr>
                <w:spacing w:val="-4"/>
                <w:sz w:val="26"/>
              </w:rPr>
              <w:t>учня</w:t>
            </w:r>
          </w:p>
        </w:tc>
        <w:tc>
          <w:tcPr>
            <w:tcW w:w="2491" w:type="dxa"/>
          </w:tcPr>
          <w:p w14:paraId="6B21D034">
            <w:pPr>
              <w:pStyle w:val="10"/>
              <w:spacing w:line="294" w:lineRule="exact"/>
              <w:ind w:left="106"/>
              <w:rPr>
                <w:sz w:val="26"/>
              </w:rPr>
            </w:pPr>
            <w:r>
              <w:rPr>
                <w:spacing w:val="-2"/>
                <w:sz w:val="26"/>
              </w:rPr>
              <w:t>Постійно</w:t>
            </w:r>
          </w:p>
        </w:tc>
        <w:tc>
          <w:tcPr>
            <w:tcW w:w="1854" w:type="dxa"/>
          </w:tcPr>
          <w:p w14:paraId="791EEDB6">
            <w:pPr>
              <w:pStyle w:val="10"/>
              <w:tabs>
                <w:tab w:val="left" w:pos="988"/>
                <w:tab w:val="left" w:pos="1642"/>
              </w:tabs>
              <w:ind w:left="109" w:right="96"/>
              <w:rPr>
                <w:sz w:val="26"/>
              </w:rPr>
            </w:pPr>
            <w:r>
              <w:rPr>
                <w:spacing w:val="-2"/>
                <w:sz w:val="26"/>
              </w:rPr>
              <w:t>Заступник директора</w:t>
            </w:r>
            <w:r>
              <w:rPr>
                <w:sz w:val="26"/>
              </w:rPr>
              <w:tab/>
            </w:r>
            <w:r>
              <w:rPr>
                <w:spacing w:val="-10"/>
                <w:sz w:val="26"/>
              </w:rPr>
              <w:t xml:space="preserve">з </w:t>
            </w:r>
            <w:r>
              <w:rPr>
                <w:spacing w:val="-4"/>
                <w:sz w:val="26"/>
              </w:rPr>
              <w:t>НВР,</w:t>
            </w:r>
            <w:r>
              <w:rPr>
                <w:sz w:val="26"/>
              </w:rPr>
              <w:tab/>
            </w:r>
            <w:r>
              <w:rPr>
                <w:spacing w:val="-2"/>
                <w:sz w:val="26"/>
              </w:rPr>
              <w:t>голови</w:t>
            </w:r>
          </w:p>
          <w:p w14:paraId="097E7130">
            <w:pPr>
              <w:pStyle w:val="10"/>
              <w:spacing w:line="298" w:lineRule="exact"/>
              <w:ind w:left="109" w:right="416"/>
              <w:rPr>
                <w:sz w:val="26"/>
              </w:rPr>
            </w:pPr>
            <w:r>
              <w:rPr>
                <w:spacing w:val="-2"/>
                <w:sz w:val="26"/>
              </w:rPr>
              <w:t>предметних спільнот</w:t>
            </w:r>
          </w:p>
        </w:tc>
      </w:tr>
      <w:tr w14:paraId="67D39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542" w:type="dxa"/>
          </w:tcPr>
          <w:p w14:paraId="2102D64B">
            <w:pPr>
              <w:pStyle w:val="10"/>
              <w:spacing w:line="294" w:lineRule="exact"/>
              <w:ind w:left="0" w:right="121"/>
              <w:jc w:val="center"/>
              <w:rPr>
                <w:sz w:val="26"/>
              </w:rPr>
            </w:pPr>
            <w:r>
              <w:rPr>
                <w:spacing w:val="-5"/>
                <w:sz w:val="26"/>
              </w:rPr>
              <w:t>4.</w:t>
            </w:r>
          </w:p>
        </w:tc>
        <w:tc>
          <w:tcPr>
            <w:tcW w:w="4457" w:type="dxa"/>
          </w:tcPr>
          <w:p w14:paraId="6D4F6DCF">
            <w:pPr>
              <w:pStyle w:val="10"/>
              <w:ind w:left="108" w:right="98"/>
              <w:jc w:val="both"/>
              <w:rPr>
                <w:sz w:val="26"/>
              </w:rPr>
            </w:pPr>
            <w:r>
              <w:rPr>
                <w:sz w:val="26"/>
              </w:rPr>
              <w:t>Планування та організація роботи творчих груп, наставництва для професійного самовдосконалення педагогічних працівників ліцею</w:t>
            </w:r>
          </w:p>
        </w:tc>
        <w:tc>
          <w:tcPr>
            <w:tcW w:w="2491" w:type="dxa"/>
          </w:tcPr>
          <w:p w14:paraId="1B700A53">
            <w:pPr>
              <w:pStyle w:val="10"/>
              <w:spacing w:line="294" w:lineRule="exact"/>
              <w:ind w:left="106"/>
              <w:rPr>
                <w:sz w:val="26"/>
              </w:rPr>
            </w:pPr>
            <w:r>
              <w:rPr>
                <w:sz w:val="26"/>
              </w:rPr>
              <w:t>Вересень,</w:t>
            </w:r>
            <w:r>
              <w:rPr>
                <w:spacing w:val="-16"/>
                <w:sz w:val="26"/>
              </w:rPr>
              <w:t xml:space="preserve"> </w:t>
            </w:r>
            <w:r>
              <w:rPr>
                <w:spacing w:val="-2"/>
                <w:sz w:val="26"/>
              </w:rPr>
              <w:t>травень</w:t>
            </w:r>
          </w:p>
        </w:tc>
        <w:tc>
          <w:tcPr>
            <w:tcW w:w="1854" w:type="dxa"/>
          </w:tcPr>
          <w:p w14:paraId="164815DF">
            <w:pPr>
              <w:pStyle w:val="10"/>
              <w:tabs>
                <w:tab w:val="left" w:pos="990"/>
                <w:tab w:val="left" w:pos="1642"/>
              </w:tabs>
              <w:ind w:left="109" w:right="95"/>
              <w:rPr>
                <w:sz w:val="26"/>
              </w:rPr>
            </w:pPr>
            <w:r>
              <w:rPr>
                <w:spacing w:val="-2"/>
                <w:sz w:val="26"/>
              </w:rPr>
              <w:t>Заступники директора</w:t>
            </w:r>
            <w:r>
              <w:rPr>
                <w:sz w:val="26"/>
              </w:rPr>
              <w:tab/>
            </w:r>
            <w:r>
              <w:rPr>
                <w:spacing w:val="-10"/>
                <w:sz w:val="26"/>
              </w:rPr>
              <w:t xml:space="preserve">з </w:t>
            </w:r>
            <w:r>
              <w:rPr>
                <w:spacing w:val="-4"/>
                <w:sz w:val="26"/>
              </w:rPr>
              <w:t>нвр,</w:t>
            </w:r>
            <w:r>
              <w:rPr>
                <w:sz w:val="26"/>
              </w:rPr>
              <w:tab/>
            </w:r>
            <w:r>
              <w:rPr>
                <w:spacing w:val="-2"/>
                <w:sz w:val="26"/>
              </w:rPr>
              <w:t>голови предметних</w:t>
            </w:r>
          </w:p>
          <w:p w14:paraId="5E897BBE">
            <w:pPr>
              <w:pStyle w:val="10"/>
              <w:spacing w:line="285" w:lineRule="exact"/>
              <w:ind w:left="109"/>
              <w:rPr>
                <w:sz w:val="26"/>
              </w:rPr>
            </w:pPr>
            <w:r>
              <w:rPr>
                <w:spacing w:val="-2"/>
                <w:sz w:val="26"/>
              </w:rPr>
              <w:t>спільнот</w:t>
            </w:r>
          </w:p>
        </w:tc>
      </w:tr>
      <w:tr w14:paraId="618CA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trPr>
        <w:tc>
          <w:tcPr>
            <w:tcW w:w="542" w:type="dxa"/>
          </w:tcPr>
          <w:p w14:paraId="0F568524">
            <w:pPr>
              <w:pStyle w:val="10"/>
              <w:spacing w:line="292" w:lineRule="exact"/>
              <w:ind w:left="0" w:right="121"/>
              <w:jc w:val="center"/>
              <w:rPr>
                <w:sz w:val="26"/>
              </w:rPr>
            </w:pPr>
            <w:r>
              <w:rPr>
                <w:spacing w:val="-5"/>
                <w:sz w:val="26"/>
              </w:rPr>
              <w:t>5.</w:t>
            </w:r>
          </w:p>
        </w:tc>
        <w:tc>
          <w:tcPr>
            <w:tcW w:w="4457" w:type="dxa"/>
          </w:tcPr>
          <w:p w14:paraId="3994F082">
            <w:pPr>
              <w:pStyle w:val="10"/>
              <w:tabs>
                <w:tab w:val="left" w:pos="1915"/>
                <w:tab w:val="left" w:pos="3723"/>
              </w:tabs>
              <w:spacing w:line="292" w:lineRule="exact"/>
              <w:ind w:left="108"/>
              <w:rPr>
                <w:sz w:val="26"/>
              </w:rPr>
            </w:pPr>
            <w:r>
              <w:rPr>
                <w:spacing w:val="-2"/>
                <w:sz w:val="26"/>
              </w:rPr>
              <w:t>Проведення</w:t>
            </w:r>
            <w:r>
              <w:rPr>
                <w:sz w:val="26"/>
              </w:rPr>
              <w:tab/>
            </w:r>
            <w:r>
              <w:rPr>
                <w:spacing w:val="-2"/>
                <w:sz w:val="26"/>
              </w:rPr>
              <w:t>методичних</w:t>
            </w:r>
            <w:r>
              <w:rPr>
                <w:sz w:val="26"/>
              </w:rPr>
              <w:tab/>
            </w:r>
            <w:r>
              <w:rPr>
                <w:spacing w:val="-4"/>
                <w:sz w:val="26"/>
              </w:rPr>
              <w:t>декад</w:t>
            </w:r>
          </w:p>
          <w:p w14:paraId="2BF3CC71">
            <w:pPr>
              <w:pStyle w:val="10"/>
              <w:spacing w:line="298" w:lineRule="exact"/>
              <w:ind w:left="108"/>
              <w:rPr>
                <w:sz w:val="26"/>
              </w:rPr>
            </w:pPr>
            <w:r>
              <w:rPr>
                <w:sz w:val="26"/>
              </w:rPr>
              <w:t>вчителів,</w:t>
            </w:r>
            <w:r>
              <w:rPr>
                <w:spacing w:val="80"/>
                <w:sz w:val="26"/>
              </w:rPr>
              <w:t xml:space="preserve"> </w:t>
            </w:r>
            <w:r>
              <w:rPr>
                <w:sz w:val="26"/>
              </w:rPr>
              <w:t>які</w:t>
            </w:r>
            <w:r>
              <w:rPr>
                <w:spacing w:val="80"/>
                <w:sz w:val="26"/>
              </w:rPr>
              <w:t xml:space="preserve"> </w:t>
            </w:r>
            <w:r>
              <w:rPr>
                <w:sz w:val="26"/>
              </w:rPr>
              <w:t>атестуються,</w:t>
            </w:r>
            <w:r>
              <w:rPr>
                <w:spacing w:val="80"/>
                <w:sz w:val="26"/>
              </w:rPr>
              <w:t xml:space="preserve"> </w:t>
            </w:r>
            <w:r>
              <w:rPr>
                <w:sz w:val="26"/>
              </w:rPr>
              <w:t xml:space="preserve">молодих </w:t>
            </w:r>
            <w:r>
              <w:rPr>
                <w:spacing w:val="-2"/>
                <w:sz w:val="26"/>
              </w:rPr>
              <w:t>педагогів</w:t>
            </w:r>
          </w:p>
        </w:tc>
        <w:tc>
          <w:tcPr>
            <w:tcW w:w="2491" w:type="dxa"/>
          </w:tcPr>
          <w:p w14:paraId="2EEA7DB3">
            <w:pPr>
              <w:pStyle w:val="10"/>
              <w:spacing w:line="292" w:lineRule="exact"/>
              <w:ind w:left="106"/>
              <w:rPr>
                <w:sz w:val="26"/>
              </w:rPr>
            </w:pPr>
            <w:r>
              <w:rPr>
                <w:sz w:val="26"/>
              </w:rPr>
              <w:t>Лютий,</w:t>
            </w:r>
            <w:r>
              <w:rPr>
                <w:spacing w:val="-12"/>
                <w:sz w:val="26"/>
              </w:rPr>
              <w:t xml:space="preserve"> </w:t>
            </w:r>
            <w:r>
              <w:rPr>
                <w:spacing w:val="-2"/>
                <w:sz w:val="26"/>
              </w:rPr>
              <w:t>квітень</w:t>
            </w:r>
          </w:p>
        </w:tc>
        <w:tc>
          <w:tcPr>
            <w:tcW w:w="1854" w:type="dxa"/>
          </w:tcPr>
          <w:p w14:paraId="2C280267">
            <w:pPr>
              <w:pStyle w:val="10"/>
              <w:spacing w:line="292" w:lineRule="exact"/>
              <w:ind w:left="109"/>
              <w:rPr>
                <w:sz w:val="26"/>
              </w:rPr>
            </w:pPr>
            <w:r>
              <w:rPr>
                <w:spacing w:val="-2"/>
                <w:sz w:val="26"/>
              </w:rPr>
              <w:t>Заступник</w:t>
            </w:r>
          </w:p>
          <w:p w14:paraId="61DED2BC">
            <w:pPr>
              <w:pStyle w:val="10"/>
              <w:tabs>
                <w:tab w:val="left" w:pos="1642"/>
              </w:tabs>
              <w:spacing w:line="298" w:lineRule="exact"/>
              <w:ind w:left="109" w:right="96"/>
              <w:rPr>
                <w:sz w:val="26"/>
              </w:rPr>
            </w:pPr>
            <w:r>
              <w:rPr>
                <w:spacing w:val="-2"/>
                <w:sz w:val="26"/>
              </w:rPr>
              <w:t>директора</w:t>
            </w:r>
            <w:r>
              <w:rPr>
                <w:sz w:val="26"/>
              </w:rPr>
              <w:tab/>
            </w:r>
            <w:r>
              <w:rPr>
                <w:spacing w:val="-10"/>
                <w:sz w:val="26"/>
              </w:rPr>
              <w:t xml:space="preserve">з </w:t>
            </w:r>
            <w:r>
              <w:rPr>
                <w:spacing w:val="-4"/>
                <w:sz w:val="26"/>
              </w:rPr>
              <w:t>НВР</w:t>
            </w:r>
          </w:p>
        </w:tc>
      </w:tr>
      <w:tr w14:paraId="49E0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542" w:type="dxa"/>
          </w:tcPr>
          <w:p w14:paraId="0CCD3646">
            <w:pPr>
              <w:pStyle w:val="10"/>
              <w:spacing w:line="294" w:lineRule="exact"/>
              <w:ind w:left="0" w:right="121"/>
              <w:jc w:val="center"/>
              <w:rPr>
                <w:sz w:val="26"/>
              </w:rPr>
            </w:pPr>
            <w:r>
              <w:rPr>
                <w:spacing w:val="-5"/>
                <w:sz w:val="26"/>
              </w:rPr>
              <w:t>6.</w:t>
            </w:r>
          </w:p>
        </w:tc>
        <w:tc>
          <w:tcPr>
            <w:tcW w:w="4457" w:type="dxa"/>
          </w:tcPr>
          <w:p w14:paraId="55D0D8E4">
            <w:pPr>
              <w:pStyle w:val="10"/>
              <w:tabs>
                <w:tab w:val="left" w:pos="1883"/>
                <w:tab w:val="left" w:pos="2813"/>
              </w:tabs>
              <w:spacing w:line="294" w:lineRule="exact"/>
              <w:ind w:left="108"/>
              <w:rPr>
                <w:sz w:val="26"/>
              </w:rPr>
            </w:pPr>
            <w:r>
              <w:rPr>
                <w:spacing w:val="-2"/>
                <w:sz w:val="26"/>
              </w:rPr>
              <w:t>Вивчення</w:t>
            </w:r>
            <w:r>
              <w:rPr>
                <w:sz w:val="26"/>
              </w:rPr>
              <w:tab/>
            </w:r>
            <w:r>
              <w:rPr>
                <w:spacing w:val="-5"/>
                <w:sz w:val="26"/>
              </w:rPr>
              <w:t>та</w:t>
            </w:r>
            <w:r>
              <w:rPr>
                <w:sz w:val="26"/>
              </w:rPr>
              <w:tab/>
            </w:r>
            <w:r>
              <w:rPr>
                <w:spacing w:val="-2"/>
                <w:sz w:val="26"/>
              </w:rPr>
              <w:t>узагальнення,</w:t>
            </w:r>
          </w:p>
          <w:p w14:paraId="2043F82C">
            <w:pPr>
              <w:pStyle w:val="10"/>
              <w:spacing w:line="298" w:lineRule="exact"/>
              <w:ind w:left="108"/>
              <w:rPr>
                <w:sz w:val="26"/>
              </w:rPr>
            </w:pPr>
            <w:r>
              <w:rPr>
                <w:sz w:val="26"/>
              </w:rPr>
              <w:t>впровадження</w:t>
            </w:r>
            <w:r>
              <w:rPr>
                <w:spacing w:val="80"/>
                <w:sz w:val="26"/>
              </w:rPr>
              <w:t xml:space="preserve"> </w:t>
            </w:r>
            <w:r>
              <w:rPr>
                <w:sz w:val="26"/>
              </w:rPr>
              <w:t>кращих</w:t>
            </w:r>
            <w:r>
              <w:rPr>
                <w:spacing w:val="80"/>
                <w:sz w:val="26"/>
              </w:rPr>
              <w:t xml:space="preserve"> </w:t>
            </w:r>
            <w:r>
              <w:rPr>
                <w:sz w:val="26"/>
              </w:rPr>
              <w:t>педагогічних практик вчителів ліцею</w:t>
            </w:r>
          </w:p>
        </w:tc>
        <w:tc>
          <w:tcPr>
            <w:tcW w:w="2491" w:type="dxa"/>
          </w:tcPr>
          <w:p w14:paraId="368E10CD">
            <w:pPr>
              <w:pStyle w:val="10"/>
              <w:spacing w:line="294" w:lineRule="exact"/>
              <w:ind w:left="106"/>
              <w:rPr>
                <w:sz w:val="26"/>
              </w:rPr>
            </w:pPr>
            <w:r>
              <w:rPr>
                <w:spacing w:val="-2"/>
                <w:sz w:val="26"/>
              </w:rPr>
              <w:t>Щороку</w:t>
            </w:r>
          </w:p>
        </w:tc>
        <w:tc>
          <w:tcPr>
            <w:tcW w:w="1854" w:type="dxa"/>
          </w:tcPr>
          <w:p w14:paraId="7DB7B834">
            <w:pPr>
              <w:pStyle w:val="10"/>
              <w:spacing w:line="294" w:lineRule="exact"/>
              <w:ind w:left="109"/>
              <w:rPr>
                <w:sz w:val="26"/>
              </w:rPr>
            </w:pPr>
            <w:r>
              <w:rPr>
                <w:spacing w:val="-2"/>
                <w:sz w:val="26"/>
              </w:rPr>
              <w:t>Заступник</w:t>
            </w:r>
          </w:p>
          <w:p w14:paraId="16C23DBC">
            <w:pPr>
              <w:pStyle w:val="10"/>
              <w:tabs>
                <w:tab w:val="left" w:pos="1642"/>
              </w:tabs>
              <w:spacing w:line="298" w:lineRule="exact"/>
              <w:ind w:left="109" w:right="96"/>
              <w:rPr>
                <w:sz w:val="26"/>
              </w:rPr>
            </w:pPr>
            <w:r>
              <w:rPr>
                <w:spacing w:val="-2"/>
                <w:sz w:val="26"/>
              </w:rPr>
              <w:t>директора</w:t>
            </w:r>
            <w:r>
              <w:rPr>
                <w:sz w:val="26"/>
              </w:rPr>
              <w:tab/>
            </w:r>
            <w:r>
              <w:rPr>
                <w:spacing w:val="-10"/>
                <w:sz w:val="26"/>
              </w:rPr>
              <w:t xml:space="preserve">з </w:t>
            </w:r>
            <w:r>
              <w:rPr>
                <w:spacing w:val="-4"/>
                <w:sz w:val="26"/>
              </w:rPr>
              <w:t>НВР</w:t>
            </w:r>
          </w:p>
        </w:tc>
      </w:tr>
      <w:tr w14:paraId="69A32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542" w:type="dxa"/>
          </w:tcPr>
          <w:p w14:paraId="4845727F">
            <w:pPr>
              <w:pStyle w:val="10"/>
              <w:spacing w:line="294" w:lineRule="exact"/>
              <w:ind w:left="0" w:right="121"/>
              <w:jc w:val="center"/>
              <w:rPr>
                <w:sz w:val="26"/>
              </w:rPr>
            </w:pPr>
            <w:r>
              <w:rPr>
                <w:spacing w:val="-5"/>
                <w:sz w:val="26"/>
              </w:rPr>
              <w:t>7.</w:t>
            </w:r>
          </w:p>
        </w:tc>
        <w:tc>
          <w:tcPr>
            <w:tcW w:w="4457" w:type="dxa"/>
          </w:tcPr>
          <w:p w14:paraId="7C973501">
            <w:pPr>
              <w:pStyle w:val="10"/>
              <w:tabs>
                <w:tab w:val="left" w:pos="3507"/>
              </w:tabs>
              <w:ind w:left="108" w:right="98"/>
              <w:jc w:val="both"/>
              <w:rPr>
                <w:sz w:val="26"/>
              </w:rPr>
            </w:pPr>
            <w:r>
              <w:rPr>
                <w:spacing w:val="-2"/>
                <w:sz w:val="26"/>
              </w:rPr>
              <w:t>Поширення</w:t>
            </w:r>
            <w:r>
              <w:rPr>
                <w:sz w:val="26"/>
              </w:rPr>
              <w:tab/>
            </w:r>
            <w:r>
              <w:rPr>
                <w:spacing w:val="-2"/>
                <w:sz w:val="26"/>
              </w:rPr>
              <w:t xml:space="preserve">кращих </w:t>
            </w:r>
            <w:r>
              <w:rPr>
                <w:sz w:val="26"/>
              </w:rPr>
              <w:t>практик педагогічних працівників через</w:t>
            </w:r>
            <w:r>
              <w:rPr>
                <w:spacing w:val="41"/>
                <w:sz w:val="26"/>
              </w:rPr>
              <w:t xml:space="preserve"> </w:t>
            </w:r>
            <w:r>
              <w:rPr>
                <w:sz w:val="26"/>
              </w:rPr>
              <w:t>участь</w:t>
            </w:r>
            <w:r>
              <w:rPr>
                <w:spacing w:val="40"/>
                <w:sz w:val="26"/>
              </w:rPr>
              <w:t xml:space="preserve"> </w:t>
            </w:r>
            <w:r>
              <w:rPr>
                <w:sz w:val="26"/>
              </w:rPr>
              <w:t>у</w:t>
            </w:r>
            <w:r>
              <w:rPr>
                <w:spacing w:val="34"/>
                <w:sz w:val="26"/>
              </w:rPr>
              <w:t xml:space="preserve"> </w:t>
            </w:r>
            <w:r>
              <w:rPr>
                <w:sz w:val="26"/>
              </w:rPr>
              <w:t>фахових</w:t>
            </w:r>
            <w:r>
              <w:rPr>
                <w:spacing w:val="37"/>
                <w:sz w:val="26"/>
              </w:rPr>
              <w:t xml:space="preserve"> </w:t>
            </w:r>
            <w:r>
              <w:rPr>
                <w:spacing w:val="-2"/>
                <w:sz w:val="26"/>
              </w:rPr>
              <w:t>професійних</w:t>
            </w:r>
          </w:p>
          <w:p w14:paraId="5E675160">
            <w:pPr>
              <w:pStyle w:val="10"/>
              <w:spacing w:line="298" w:lineRule="exact"/>
              <w:ind w:left="108" w:right="98"/>
              <w:jc w:val="both"/>
              <w:rPr>
                <w:sz w:val="26"/>
              </w:rPr>
            </w:pPr>
            <w:r>
              <w:rPr>
                <w:sz w:val="26"/>
              </w:rPr>
              <w:t>конкурсах, виставках, друку у фахових</w:t>
            </w:r>
            <w:r>
              <w:rPr>
                <w:spacing w:val="-16"/>
                <w:sz w:val="26"/>
              </w:rPr>
              <w:t xml:space="preserve"> </w:t>
            </w:r>
            <w:r>
              <w:rPr>
                <w:sz w:val="26"/>
              </w:rPr>
              <w:t>виданнях,</w:t>
            </w:r>
            <w:r>
              <w:rPr>
                <w:spacing w:val="-13"/>
                <w:sz w:val="26"/>
              </w:rPr>
              <w:t xml:space="preserve"> </w:t>
            </w:r>
            <w:r>
              <w:rPr>
                <w:sz w:val="26"/>
              </w:rPr>
              <w:t>інтернет-</w:t>
            </w:r>
            <w:r>
              <w:rPr>
                <w:spacing w:val="-2"/>
                <w:sz w:val="26"/>
              </w:rPr>
              <w:t>виданнях</w:t>
            </w:r>
          </w:p>
        </w:tc>
        <w:tc>
          <w:tcPr>
            <w:tcW w:w="2491" w:type="dxa"/>
          </w:tcPr>
          <w:p w14:paraId="0B96296F">
            <w:pPr>
              <w:pStyle w:val="10"/>
              <w:spacing w:before="294"/>
              <w:ind w:left="106"/>
              <w:rPr>
                <w:sz w:val="26"/>
              </w:rPr>
            </w:pPr>
            <w:r>
              <w:rPr>
                <w:spacing w:val="-2"/>
                <w:sz w:val="26"/>
              </w:rPr>
              <w:t>Постійно</w:t>
            </w:r>
          </w:p>
        </w:tc>
        <w:tc>
          <w:tcPr>
            <w:tcW w:w="1854" w:type="dxa"/>
          </w:tcPr>
          <w:p w14:paraId="17208839">
            <w:pPr>
              <w:pStyle w:val="10"/>
              <w:tabs>
                <w:tab w:val="left" w:pos="988"/>
                <w:tab w:val="left" w:pos="1642"/>
              </w:tabs>
              <w:ind w:left="109" w:right="96"/>
              <w:rPr>
                <w:sz w:val="26"/>
              </w:rPr>
            </w:pPr>
            <w:r>
              <w:rPr>
                <w:spacing w:val="-2"/>
                <w:sz w:val="26"/>
              </w:rPr>
              <w:t>Заступник директора</w:t>
            </w:r>
            <w:r>
              <w:rPr>
                <w:sz w:val="26"/>
              </w:rPr>
              <w:tab/>
            </w:r>
            <w:r>
              <w:rPr>
                <w:spacing w:val="-10"/>
                <w:sz w:val="26"/>
              </w:rPr>
              <w:t xml:space="preserve">з </w:t>
            </w:r>
            <w:r>
              <w:rPr>
                <w:spacing w:val="-4"/>
                <w:sz w:val="26"/>
              </w:rPr>
              <w:t>НВР,</w:t>
            </w:r>
            <w:r>
              <w:rPr>
                <w:sz w:val="26"/>
              </w:rPr>
              <w:tab/>
            </w:r>
            <w:r>
              <w:rPr>
                <w:spacing w:val="-2"/>
                <w:sz w:val="26"/>
              </w:rPr>
              <w:t>голови</w:t>
            </w:r>
          </w:p>
          <w:p w14:paraId="4B502B8D">
            <w:pPr>
              <w:pStyle w:val="10"/>
              <w:spacing w:line="298" w:lineRule="exact"/>
              <w:ind w:left="109" w:right="416"/>
              <w:rPr>
                <w:sz w:val="26"/>
              </w:rPr>
            </w:pPr>
            <w:r>
              <w:rPr>
                <w:spacing w:val="-2"/>
                <w:sz w:val="26"/>
              </w:rPr>
              <w:t>предметних спільнот</w:t>
            </w:r>
          </w:p>
        </w:tc>
      </w:tr>
    </w:tbl>
    <w:p w14:paraId="78B7D3AA">
      <w:pPr>
        <w:spacing w:after="0" w:line="298" w:lineRule="exact"/>
        <w:rPr>
          <w:sz w:val="26"/>
        </w:rPr>
        <w:sectPr>
          <w:pgSz w:w="11910" w:h="16840"/>
          <w:pgMar w:top="1040" w:right="700" w:bottom="280" w:left="1280" w:header="720" w:footer="720" w:gutter="0"/>
          <w:cols w:space="720" w:num="1"/>
        </w:sectPr>
      </w:pPr>
    </w:p>
    <w:tbl>
      <w:tblPr>
        <w:tblStyle w:val="5"/>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4457"/>
        <w:gridCol w:w="2491"/>
        <w:gridCol w:w="1854"/>
      </w:tblGrid>
      <w:tr w14:paraId="7A5C0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5" w:hRule="atLeast"/>
        </w:trPr>
        <w:tc>
          <w:tcPr>
            <w:tcW w:w="542" w:type="dxa"/>
          </w:tcPr>
          <w:p w14:paraId="00A21E93">
            <w:pPr>
              <w:pStyle w:val="10"/>
              <w:spacing w:line="294" w:lineRule="exact"/>
              <w:ind w:left="0" w:right="121"/>
              <w:jc w:val="center"/>
              <w:rPr>
                <w:sz w:val="26"/>
              </w:rPr>
            </w:pPr>
            <w:r>
              <w:rPr>
                <w:spacing w:val="-5"/>
                <w:sz w:val="26"/>
              </w:rPr>
              <w:t>8.</w:t>
            </w:r>
          </w:p>
        </w:tc>
        <w:tc>
          <w:tcPr>
            <w:tcW w:w="4457" w:type="dxa"/>
          </w:tcPr>
          <w:p w14:paraId="73A9F77A">
            <w:pPr>
              <w:pStyle w:val="10"/>
              <w:tabs>
                <w:tab w:val="left" w:pos="2700"/>
              </w:tabs>
              <w:ind w:left="108" w:right="99"/>
              <w:jc w:val="both"/>
              <w:rPr>
                <w:sz w:val="26"/>
              </w:rPr>
            </w:pPr>
            <w:r>
              <w:rPr>
                <w:spacing w:val="-2"/>
                <w:sz w:val="26"/>
              </w:rPr>
              <w:t>Удосконалення</w:t>
            </w:r>
            <w:r>
              <w:rPr>
                <w:sz w:val="26"/>
              </w:rPr>
              <w:tab/>
            </w:r>
            <w:r>
              <w:rPr>
                <w:spacing w:val="-2"/>
                <w:sz w:val="26"/>
              </w:rPr>
              <w:t xml:space="preserve">індивідуальної </w:t>
            </w:r>
            <w:r>
              <w:rPr>
                <w:sz w:val="26"/>
              </w:rPr>
              <w:t>траєкторії педагогів через курсову підготовку (вебінари, семінари, освітні інтернет-платформи)</w:t>
            </w:r>
          </w:p>
        </w:tc>
        <w:tc>
          <w:tcPr>
            <w:tcW w:w="2491" w:type="dxa"/>
          </w:tcPr>
          <w:p w14:paraId="7083751C">
            <w:pPr>
              <w:pStyle w:val="10"/>
              <w:tabs>
                <w:tab w:val="left" w:pos="2278"/>
              </w:tabs>
              <w:spacing w:line="294" w:lineRule="exact"/>
              <w:ind w:left="106"/>
              <w:rPr>
                <w:sz w:val="26"/>
              </w:rPr>
            </w:pPr>
            <w:r>
              <w:rPr>
                <w:spacing w:val="-2"/>
                <w:sz w:val="26"/>
              </w:rPr>
              <w:t>Згідно</w:t>
            </w:r>
            <w:r>
              <w:rPr>
                <w:sz w:val="26"/>
              </w:rPr>
              <w:tab/>
            </w:r>
            <w:r>
              <w:rPr>
                <w:spacing w:val="-10"/>
                <w:sz w:val="26"/>
              </w:rPr>
              <w:t>з</w:t>
            </w:r>
          </w:p>
          <w:p w14:paraId="1D421E44">
            <w:pPr>
              <w:pStyle w:val="10"/>
              <w:spacing w:before="1" w:line="298" w:lineRule="exact"/>
              <w:ind w:left="106"/>
              <w:rPr>
                <w:sz w:val="26"/>
              </w:rPr>
            </w:pPr>
            <w:r>
              <w:rPr>
                <w:spacing w:val="-2"/>
                <w:sz w:val="26"/>
              </w:rPr>
              <w:t>перспективним</w:t>
            </w:r>
          </w:p>
          <w:p w14:paraId="2093E08E">
            <w:pPr>
              <w:pStyle w:val="10"/>
              <w:tabs>
                <w:tab w:val="left" w:pos="1423"/>
              </w:tabs>
              <w:ind w:left="106" w:right="100"/>
              <w:rPr>
                <w:sz w:val="26"/>
              </w:rPr>
            </w:pPr>
            <w:r>
              <w:rPr>
                <w:spacing w:val="-2"/>
                <w:sz w:val="26"/>
              </w:rPr>
              <w:t>планом</w:t>
            </w:r>
            <w:r>
              <w:rPr>
                <w:sz w:val="26"/>
              </w:rPr>
              <w:tab/>
            </w:r>
            <w:r>
              <w:rPr>
                <w:spacing w:val="-2"/>
                <w:sz w:val="26"/>
              </w:rPr>
              <w:t>курсової перепідготовки</w:t>
            </w:r>
          </w:p>
          <w:p w14:paraId="65226E51">
            <w:pPr>
              <w:pStyle w:val="10"/>
              <w:spacing w:before="1"/>
              <w:ind w:left="106"/>
              <w:rPr>
                <w:sz w:val="26"/>
              </w:rPr>
            </w:pPr>
            <w:r>
              <w:rPr>
                <w:spacing w:val="-2"/>
                <w:sz w:val="26"/>
              </w:rPr>
              <w:t>педагогічних працівників</w:t>
            </w:r>
          </w:p>
          <w:p w14:paraId="11C92724">
            <w:pPr>
              <w:pStyle w:val="10"/>
              <w:spacing w:line="285" w:lineRule="exact"/>
              <w:ind w:left="106"/>
              <w:rPr>
                <w:sz w:val="26"/>
              </w:rPr>
            </w:pPr>
            <w:r>
              <w:rPr>
                <w:spacing w:val="-2"/>
                <w:sz w:val="26"/>
              </w:rPr>
              <w:t>(серпень)</w:t>
            </w:r>
          </w:p>
        </w:tc>
        <w:tc>
          <w:tcPr>
            <w:tcW w:w="1854" w:type="dxa"/>
          </w:tcPr>
          <w:p w14:paraId="7B166C89">
            <w:pPr>
              <w:pStyle w:val="10"/>
              <w:tabs>
                <w:tab w:val="left" w:pos="1642"/>
              </w:tabs>
              <w:ind w:left="109" w:right="96"/>
              <w:rPr>
                <w:sz w:val="26"/>
              </w:rPr>
            </w:pPr>
            <w:r>
              <w:rPr>
                <w:spacing w:val="-2"/>
                <w:sz w:val="26"/>
              </w:rPr>
              <w:t>Заступник директора</w:t>
            </w:r>
            <w:r>
              <w:rPr>
                <w:sz w:val="26"/>
              </w:rPr>
              <w:tab/>
            </w:r>
            <w:r>
              <w:rPr>
                <w:spacing w:val="-10"/>
                <w:sz w:val="26"/>
              </w:rPr>
              <w:t xml:space="preserve">з </w:t>
            </w:r>
            <w:r>
              <w:rPr>
                <w:spacing w:val="-4"/>
                <w:sz w:val="26"/>
              </w:rPr>
              <w:t>НВР</w:t>
            </w:r>
          </w:p>
        </w:tc>
      </w:tr>
      <w:tr w14:paraId="178AA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542" w:type="dxa"/>
          </w:tcPr>
          <w:p w14:paraId="27B4A617">
            <w:pPr>
              <w:pStyle w:val="10"/>
              <w:spacing w:line="291" w:lineRule="exact"/>
              <w:ind w:left="0" w:right="121"/>
              <w:jc w:val="center"/>
              <w:rPr>
                <w:sz w:val="26"/>
              </w:rPr>
            </w:pPr>
            <w:r>
              <w:rPr>
                <w:spacing w:val="-5"/>
                <w:sz w:val="26"/>
              </w:rPr>
              <w:t>9.</w:t>
            </w:r>
          </w:p>
        </w:tc>
        <w:tc>
          <w:tcPr>
            <w:tcW w:w="4457" w:type="dxa"/>
          </w:tcPr>
          <w:p w14:paraId="0D4DCFAB">
            <w:pPr>
              <w:pStyle w:val="10"/>
              <w:tabs>
                <w:tab w:val="left" w:pos="1653"/>
                <w:tab w:val="left" w:pos="3063"/>
                <w:tab w:val="left" w:pos="3541"/>
              </w:tabs>
              <w:ind w:left="108" w:right="100"/>
              <w:rPr>
                <w:sz w:val="26"/>
              </w:rPr>
            </w:pPr>
            <w:r>
              <w:rPr>
                <w:sz w:val="26"/>
              </w:rPr>
              <w:t>Обрання</w:t>
            </w:r>
            <w:r>
              <w:rPr>
                <w:spacing w:val="80"/>
                <w:sz w:val="26"/>
              </w:rPr>
              <w:t xml:space="preserve"> </w:t>
            </w:r>
            <w:r>
              <w:rPr>
                <w:sz w:val="26"/>
              </w:rPr>
              <w:t>тем</w:t>
            </w:r>
            <w:r>
              <w:rPr>
                <w:spacing w:val="80"/>
                <w:sz w:val="26"/>
              </w:rPr>
              <w:t xml:space="preserve"> </w:t>
            </w:r>
            <w:r>
              <w:rPr>
                <w:sz w:val="26"/>
              </w:rPr>
              <w:t>та</w:t>
            </w:r>
            <w:r>
              <w:rPr>
                <w:spacing w:val="80"/>
                <w:sz w:val="26"/>
              </w:rPr>
              <w:t xml:space="preserve"> </w:t>
            </w:r>
            <w:r>
              <w:rPr>
                <w:sz w:val="26"/>
              </w:rPr>
              <w:t>форм</w:t>
            </w:r>
            <w:r>
              <w:rPr>
                <w:spacing w:val="80"/>
                <w:sz w:val="26"/>
              </w:rPr>
              <w:t xml:space="preserve"> </w:t>
            </w:r>
            <w:r>
              <w:rPr>
                <w:sz w:val="26"/>
              </w:rPr>
              <w:t xml:space="preserve">підвищення </w:t>
            </w:r>
            <w:r>
              <w:rPr>
                <w:spacing w:val="-2"/>
                <w:sz w:val="26"/>
              </w:rPr>
              <w:t>кваліфікації</w:t>
            </w:r>
            <w:r>
              <w:rPr>
                <w:sz w:val="26"/>
              </w:rPr>
              <w:tab/>
            </w:r>
            <w:r>
              <w:rPr>
                <w:spacing w:val="-2"/>
                <w:sz w:val="26"/>
              </w:rPr>
              <w:t>відповідно</w:t>
            </w:r>
            <w:r>
              <w:rPr>
                <w:sz w:val="26"/>
              </w:rPr>
              <w:tab/>
            </w:r>
            <w:r>
              <w:rPr>
                <w:spacing w:val="-5"/>
                <w:sz w:val="26"/>
              </w:rPr>
              <w:t>до</w:t>
            </w:r>
            <w:r>
              <w:rPr>
                <w:sz w:val="26"/>
              </w:rPr>
              <w:tab/>
            </w:r>
            <w:r>
              <w:rPr>
                <w:spacing w:val="-2"/>
                <w:sz w:val="26"/>
              </w:rPr>
              <w:t>запитів</w:t>
            </w:r>
          </w:p>
          <w:p w14:paraId="05DE9A6B">
            <w:pPr>
              <w:pStyle w:val="10"/>
              <w:spacing w:line="285" w:lineRule="exact"/>
              <w:ind w:left="108"/>
              <w:rPr>
                <w:sz w:val="26"/>
              </w:rPr>
            </w:pPr>
            <w:r>
              <w:rPr>
                <w:spacing w:val="-2"/>
                <w:sz w:val="26"/>
              </w:rPr>
              <w:t>вчителів</w:t>
            </w:r>
          </w:p>
        </w:tc>
        <w:tc>
          <w:tcPr>
            <w:tcW w:w="2491" w:type="dxa"/>
          </w:tcPr>
          <w:p w14:paraId="53EBAD25">
            <w:pPr>
              <w:pStyle w:val="10"/>
              <w:spacing w:line="291" w:lineRule="exact"/>
              <w:ind w:left="106"/>
              <w:rPr>
                <w:sz w:val="26"/>
              </w:rPr>
            </w:pPr>
            <w:r>
              <w:rPr>
                <w:spacing w:val="-2"/>
                <w:sz w:val="26"/>
              </w:rPr>
              <w:t>червень-серпень</w:t>
            </w:r>
          </w:p>
        </w:tc>
        <w:tc>
          <w:tcPr>
            <w:tcW w:w="1854" w:type="dxa"/>
          </w:tcPr>
          <w:p w14:paraId="04237736">
            <w:pPr>
              <w:pStyle w:val="10"/>
              <w:tabs>
                <w:tab w:val="left" w:pos="1642"/>
              </w:tabs>
              <w:ind w:left="109" w:right="96"/>
              <w:rPr>
                <w:sz w:val="26"/>
              </w:rPr>
            </w:pPr>
            <w:r>
              <w:rPr>
                <w:spacing w:val="-2"/>
                <w:sz w:val="26"/>
              </w:rPr>
              <w:t>Заступник директора</w:t>
            </w:r>
            <w:r>
              <w:rPr>
                <w:sz w:val="26"/>
              </w:rPr>
              <w:tab/>
            </w:r>
            <w:r>
              <w:rPr>
                <w:spacing w:val="-10"/>
                <w:sz w:val="26"/>
              </w:rPr>
              <w:t>з</w:t>
            </w:r>
          </w:p>
          <w:p w14:paraId="7971FA9B">
            <w:pPr>
              <w:pStyle w:val="10"/>
              <w:spacing w:line="285" w:lineRule="exact"/>
              <w:ind w:left="109"/>
              <w:rPr>
                <w:sz w:val="26"/>
              </w:rPr>
            </w:pPr>
            <w:r>
              <w:rPr>
                <w:spacing w:val="-5"/>
                <w:sz w:val="26"/>
              </w:rPr>
              <w:t>НВР</w:t>
            </w:r>
          </w:p>
        </w:tc>
      </w:tr>
      <w:tr w14:paraId="0CA15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542" w:type="dxa"/>
          </w:tcPr>
          <w:p w14:paraId="7F66BF1F">
            <w:pPr>
              <w:pStyle w:val="10"/>
              <w:spacing w:line="291" w:lineRule="exact"/>
              <w:ind w:left="66" w:right="121"/>
              <w:jc w:val="center"/>
              <w:rPr>
                <w:sz w:val="26"/>
              </w:rPr>
            </w:pPr>
            <w:r>
              <w:rPr>
                <w:spacing w:val="-5"/>
                <w:sz w:val="26"/>
              </w:rPr>
              <w:t>10</w:t>
            </w:r>
          </w:p>
        </w:tc>
        <w:tc>
          <w:tcPr>
            <w:tcW w:w="4457" w:type="dxa"/>
          </w:tcPr>
          <w:p w14:paraId="1B99361F">
            <w:pPr>
              <w:pStyle w:val="10"/>
              <w:tabs>
                <w:tab w:val="left" w:pos="2888"/>
              </w:tabs>
              <w:ind w:left="108" w:right="102"/>
              <w:jc w:val="both"/>
              <w:rPr>
                <w:sz w:val="26"/>
              </w:rPr>
            </w:pPr>
            <w:r>
              <w:rPr>
                <w:sz w:val="26"/>
              </w:rPr>
              <w:t>Проведення</w:t>
            </w:r>
            <w:r>
              <w:rPr>
                <w:spacing w:val="-17"/>
                <w:sz w:val="26"/>
              </w:rPr>
              <w:t xml:space="preserve"> </w:t>
            </w:r>
            <w:r>
              <w:rPr>
                <w:sz w:val="26"/>
              </w:rPr>
              <w:t>анкетування,</w:t>
            </w:r>
            <w:r>
              <w:rPr>
                <w:spacing w:val="-16"/>
                <w:sz w:val="26"/>
              </w:rPr>
              <w:t xml:space="preserve"> </w:t>
            </w:r>
            <w:r>
              <w:rPr>
                <w:sz w:val="26"/>
              </w:rPr>
              <w:t xml:space="preserve">опитування, </w:t>
            </w:r>
            <w:r>
              <w:rPr>
                <w:spacing w:val="-2"/>
                <w:sz w:val="26"/>
              </w:rPr>
              <w:t>самооцінювання</w:t>
            </w:r>
            <w:r>
              <w:rPr>
                <w:sz w:val="26"/>
              </w:rPr>
              <w:tab/>
            </w:r>
            <w:r>
              <w:rPr>
                <w:spacing w:val="-2"/>
                <w:sz w:val="26"/>
              </w:rPr>
              <w:t xml:space="preserve">педагогічних </w:t>
            </w:r>
            <w:r>
              <w:rPr>
                <w:sz w:val="26"/>
              </w:rPr>
              <w:t>працівників</w:t>
            </w:r>
            <w:r>
              <w:rPr>
                <w:spacing w:val="70"/>
                <w:sz w:val="26"/>
              </w:rPr>
              <w:t xml:space="preserve"> </w:t>
            </w:r>
            <w:r>
              <w:rPr>
                <w:sz w:val="26"/>
              </w:rPr>
              <w:t>з</w:t>
            </w:r>
            <w:r>
              <w:rPr>
                <w:spacing w:val="72"/>
                <w:sz w:val="26"/>
              </w:rPr>
              <w:t xml:space="preserve"> </w:t>
            </w:r>
            <w:r>
              <w:rPr>
                <w:sz w:val="26"/>
              </w:rPr>
              <w:t>метою</w:t>
            </w:r>
            <w:r>
              <w:rPr>
                <w:spacing w:val="75"/>
                <w:sz w:val="26"/>
              </w:rPr>
              <w:t xml:space="preserve"> </w:t>
            </w:r>
            <w:r>
              <w:rPr>
                <w:spacing w:val="-2"/>
                <w:sz w:val="26"/>
              </w:rPr>
              <w:t>удосконалення</w:t>
            </w:r>
          </w:p>
          <w:p w14:paraId="706E553D">
            <w:pPr>
              <w:pStyle w:val="10"/>
              <w:spacing w:line="285" w:lineRule="exact"/>
              <w:ind w:left="108"/>
              <w:jc w:val="both"/>
              <w:rPr>
                <w:sz w:val="26"/>
              </w:rPr>
            </w:pPr>
            <w:r>
              <w:rPr>
                <w:sz w:val="26"/>
              </w:rPr>
              <w:t>освітнього</w:t>
            </w:r>
            <w:r>
              <w:rPr>
                <w:spacing w:val="-10"/>
                <w:sz w:val="26"/>
              </w:rPr>
              <w:t xml:space="preserve"> </w:t>
            </w:r>
            <w:r>
              <w:rPr>
                <w:sz w:val="26"/>
              </w:rPr>
              <w:t>процесу</w:t>
            </w:r>
            <w:r>
              <w:rPr>
                <w:spacing w:val="-11"/>
                <w:sz w:val="26"/>
              </w:rPr>
              <w:t xml:space="preserve"> </w:t>
            </w:r>
            <w:r>
              <w:rPr>
                <w:sz w:val="26"/>
              </w:rPr>
              <w:t>в</w:t>
            </w:r>
            <w:r>
              <w:rPr>
                <w:spacing w:val="-5"/>
                <w:sz w:val="26"/>
              </w:rPr>
              <w:t xml:space="preserve"> </w:t>
            </w:r>
            <w:r>
              <w:rPr>
                <w:spacing w:val="-2"/>
                <w:sz w:val="26"/>
              </w:rPr>
              <w:t>ліцеї</w:t>
            </w:r>
          </w:p>
        </w:tc>
        <w:tc>
          <w:tcPr>
            <w:tcW w:w="2491" w:type="dxa"/>
          </w:tcPr>
          <w:p w14:paraId="1A2BB976">
            <w:pPr>
              <w:pStyle w:val="10"/>
              <w:spacing w:line="291" w:lineRule="exact"/>
              <w:ind w:left="106"/>
              <w:rPr>
                <w:sz w:val="26"/>
              </w:rPr>
            </w:pPr>
            <w:r>
              <w:rPr>
                <w:sz w:val="26"/>
              </w:rPr>
              <w:t>Двічі</w:t>
            </w:r>
            <w:r>
              <w:rPr>
                <w:spacing w:val="-6"/>
                <w:sz w:val="26"/>
              </w:rPr>
              <w:t xml:space="preserve"> </w:t>
            </w:r>
            <w:r>
              <w:rPr>
                <w:sz w:val="26"/>
              </w:rPr>
              <w:t>на</w:t>
            </w:r>
            <w:r>
              <w:rPr>
                <w:spacing w:val="-6"/>
                <w:sz w:val="26"/>
              </w:rPr>
              <w:t xml:space="preserve"> </w:t>
            </w:r>
            <w:r>
              <w:rPr>
                <w:spacing w:val="-5"/>
                <w:sz w:val="26"/>
              </w:rPr>
              <w:t>рік</w:t>
            </w:r>
          </w:p>
        </w:tc>
        <w:tc>
          <w:tcPr>
            <w:tcW w:w="1854" w:type="dxa"/>
          </w:tcPr>
          <w:p w14:paraId="55EB9C8B">
            <w:pPr>
              <w:pStyle w:val="10"/>
              <w:tabs>
                <w:tab w:val="left" w:pos="1642"/>
              </w:tabs>
              <w:ind w:left="109" w:right="96"/>
              <w:rPr>
                <w:sz w:val="26"/>
              </w:rPr>
            </w:pPr>
            <w:r>
              <w:rPr>
                <w:spacing w:val="-2"/>
                <w:sz w:val="26"/>
              </w:rPr>
              <w:t>Заступник директора</w:t>
            </w:r>
            <w:r>
              <w:rPr>
                <w:sz w:val="26"/>
              </w:rPr>
              <w:tab/>
            </w:r>
            <w:r>
              <w:rPr>
                <w:spacing w:val="-10"/>
                <w:sz w:val="26"/>
              </w:rPr>
              <w:t xml:space="preserve">з </w:t>
            </w:r>
            <w:r>
              <w:rPr>
                <w:spacing w:val="-4"/>
                <w:sz w:val="26"/>
              </w:rPr>
              <w:t>НВР</w:t>
            </w:r>
          </w:p>
        </w:tc>
      </w:tr>
      <w:tr w14:paraId="34069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542" w:type="dxa"/>
          </w:tcPr>
          <w:p w14:paraId="1E2C500B">
            <w:pPr>
              <w:pStyle w:val="10"/>
              <w:spacing w:line="294" w:lineRule="exact"/>
              <w:ind w:left="66" w:right="121"/>
              <w:jc w:val="center"/>
              <w:rPr>
                <w:sz w:val="26"/>
              </w:rPr>
            </w:pPr>
            <w:r>
              <w:rPr>
                <w:spacing w:val="-5"/>
                <w:sz w:val="26"/>
              </w:rPr>
              <w:t>11</w:t>
            </w:r>
          </w:p>
        </w:tc>
        <w:tc>
          <w:tcPr>
            <w:tcW w:w="4457" w:type="dxa"/>
          </w:tcPr>
          <w:p w14:paraId="0F3CF85B">
            <w:pPr>
              <w:pStyle w:val="10"/>
              <w:ind w:left="108"/>
              <w:rPr>
                <w:sz w:val="26"/>
              </w:rPr>
            </w:pPr>
            <w:r>
              <w:rPr>
                <w:sz w:val="26"/>
              </w:rPr>
              <w:t>Підтримка</w:t>
            </w:r>
            <w:r>
              <w:rPr>
                <w:spacing w:val="32"/>
                <w:sz w:val="26"/>
              </w:rPr>
              <w:t xml:space="preserve"> </w:t>
            </w:r>
            <w:r>
              <w:rPr>
                <w:sz w:val="26"/>
              </w:rPr>
              <w:t>добровільної</w:t>
            </w:r>
            <w:r>
              <w:rPr>
                <w:spacing w:val="33"/>
                <w:sz w:val="26"/>
              </w:rPr>
              <w:t xml:space="preserve"> </w:t>
            </w:r>
            <w:r>
              <w:rPr>
                <w:sz w:val="26"/>
              </w:rPr>
              <w:t>сертифікації вчителів початкових класів</w:t>
            </w:r>
          </w:p>
        </w:tc>
        <w:tc>
          <w:tcPr>
            <w:tcW w:w="2491" w:type="dxa"/>
          </w:tcPr>
          <w:p w14:paraId="4068A784">
            <w:pPr>
              <w:pStyle w:val="10"/>
              <w:spacing w:line="294" w:lineRule="exact"/>
              <w:ind w:left="106"/>
              <w:rPr>
                <w:sz w:val="26"/>
              </w:rPr>
            </w:pPr>
            <w:r>
              <w:rPr>
                <w:spacing w:val="-2"/>
                <w:sz w:val="26"/>
              </w:rPr>
              <w:t>Щорічно</w:t>
            </w:r>
          </w:p>
        </w:tc>
        <w:tc>
          <w:tcPr>
            <w:tcW w:w="1854" w:type="dxa"/>
          </w:tcPr>
          <w:p w14:paraId="4E60E753">
            <w:pPr>
              <w:pStyle w:val="10"/>
              <w:ind w:left="109"/>
              <w:rPr>
                <w:sz w:val="26"/>
              </w:rPr>
            </w:pPr>
            <w:r>
              <w:rPr>
                <w:spacing w:val="-2"/>
                <w:sz w:val="26"/>
              </w:rPr>
              <w:t>Адміністрація, вчителі початкових</w:t>
            </w:r>
          </w:p>
          <w:p w14:paraId="6993D470">
            <w:pPr>
              <w:pStyle w:val="10"/>
              <w:spacing w:line="286" w:lineRule="exact"/>
              <w:ind w:left="109"/>
              <w:rPr>
                <w:sz w:val="26"/>
              </w:rPr>
            </w:pPr>
            <w:r>
              <w:rPr>
                <w:spacing w:val="-2"/>
                <w:sz w:val="26"/>
              </w:rPr>
              <w:t>класів</w:t>
            </w:r>
          </w:p>
        </w:tc>
      </w:tr>
    </w:tbl>
    <w:p w14:paraId="30E93BFD">
      <w:pPr>
        <w:spacing w:after="0" w:line="286" w:lineRule="exact"/>
        <w:rPr>
          <w:sz w:val="26"/>
        </w:rPr>
        <w:sectPr>
          <w:type w:val="continuous"/>
          <w:pgSz w:w="11910" w:h="16840"/>
          <w:pgMar w:top="1100" w:right="700" w:bottom="280" w:left="1280" w:header="720" w:footer="720" w:gutter="0"/>
          <w:cols w:space="720" w:num="1"/>
        </w:sectPr>
      </w:pPr>
    </w:p>
    <w:p w14:paraId="523CCB95">
      <w:pPr>
        <w:pStyle w:val="2"/>
        <w:numPr>
          <w:ilvl w:val="0"/>
          <w:numId w:val="2"/>
        </w:numPr>
        <w:tabs>
          <w:tab w:val="left" w:pos="702"/>
        </w:tabs>
        <w:spacing w:before="72" w:after="0" w:line="240" w:lineRule="auto"/>
        <w:ind w:left="702" w:right="0" w:hanging="280"/>
        <w:jc w:val="left"/>
      </w:pPr>
      <w:bookmarkStart w:id="8" w:name="_bookmark8"/>
      <w:bookmarkEnd w:id="8"/>
      <w:r>
        <w:t>Очікувані</w:t>
      </w:r>
      <w:r>
        <w:rPr>
          <w:spacing w:val="-9"/>
        </w:rPr>
        <w:t xml:space="preserve"> </w:t>
      </w:r>
      <w:r>
        <w:t>результати</w:t>
      </w:r>
      <w:r>
        <w:rPr>
          <w:spacing w:val="-9"/>
        </w:rPr>
        <w:t xml:space="preserve"> </w:t>
      </w:r>
      <w:r>
        <w:t>стратегії</w:t>
      </w:r>
      <w:r>
        <w:rPr>
          <w:spacing w:val="-7"/>
        </w:rPr>
        <w:t xml:space="preserve"> </w:t>
      </w:r>
      <w:r>
        <w:t>розвитку</w:t>
      </w:r>
      <w:r>
        <w:rPr>
          <w:spacing w:val="-6"/>
        </w:rPr>
        <w:t xml:space="preserve"> </w:t>
      </w:r>
      <w:r>
        <w:rPr>
          <w:spacing w:val="-2"/>
        </w:rPr>
        <w:t>закладу</w:t>
      </w:r>
    </w:p>
    <w:p w14:paraId="39378EFD">
      <w:pPr>
        <w:pStyle w:val="6"/>
        <w:spacing w:before="16"/>
        <w:rPr>
          <w:b/>
          <w:sz w:val="20"/>
        </w:rPr>
      </w:pPr>
      <w:r>
        <w:drawing>
          <wp:anchor distT="0" distB="0" distL="0" distR="0" simplePos="0" relativeHeight="251660288" behindDoc="1" locked="0" layoutInCell="1" allowOverlap="1">
            <wp:simplePos x="0" y="0"/>
            <wp:positionH relativeFrom="page">
              <wp:posOffset>1080135</wp:posOffset>
            </wp:positionH>
            <wp:positionV relativeFrom="paragraph">
              <wp:posOffset>170815</wp:posOffset>
            </wp:positionV>
            <wp:extent cx="5937885" cy="8147050"/>
            <wp:effectExtent l="0" t="0" r="0" b="0"/>
            <wp:wrapTopAndBottom/>
            <wp:docPr id="4" name="Image 4" descr="C:\Users\mlkus\Desktop\очікувані результати-5-2024.png"/>
            <wp:cNvGraphicFramePr/>
            <a:graphic xmlns:a="http://schemas.openxmlformats.org/drawingml/2006/main">
              <a:graphicData uri="http://schemas.openxmlformats.org/drawingml/2006/picture">
                <pic:pic xmlns:pic="http://schemas.openxmlformats.org/drawingml/2006/picture">
                  <pic:nvPicPr>
                    <pic:cNvPr id="4" name="Image 4" descr="C:\Users\mlkus\Desktop\очікувані результати-5-2024.png"/>
                    <pic:cNvPicPr/>
                  </pic:nvPicPr>
                  <pic:blipFill>
                    <a:blip r:embed="rId7" cstate="print"/>
                    <a:stretch>
                      <a:fillRect/>
                    </a:stretch>
                  </pic:blipFill>
                  <pic:spPr>
                    <a:xfrm>
                      <a:off x="0" y="0"/>
                      <a:ext cx="5937660" cy="8147304"/>
                    </a:xfrm>
                    <a:prstGeom prst="rect">
                      <a:avLst/>
                    </a:prstGeom>
                  </pic:spPr>
                </pic:pic>
              </a:graphicData>
            </a:graphic>
          </wp:anchor>
        </w:drawing>
      </w:r>
    </w:p>
    <w:p w14:paraId="06313384">
      <w:pPr>
        <w:spacing w:after="0"/>
        <w:rPr>
          <w:sz w:val="20"/>
        </w:rPr>
        <w:sectPr>
          <w:pgSz w:w="11910" w:h="16840"/>
          <w:pgMar w:top="1040" w:right="700" w:bottom="280" w:left="1280" w:header="720" w:footer="720" w:gutter="0"/>
          <w:cols w:space="720" w:num="1"/>
        </w:sectPr>
      </w:pPr>
    </w:p>
    <w:p w14:paraId="11219548">
      <w:pPr>
        <w:pStyle w:val="2"/>
        <w:numPr>
          <w:ilvl w:val="0"/>
          <w:numId w:val="2"/>
        </w:numPr>
        <w:tabs>
          <w:tab w:val="left" w:pos="843"/>
        </w:tabs>
        <w:spacing w:before="72" w:after="0" w:line="240" w:lineRule="auto"/>
        <w:ind w:left="843" w:right="0" w:hanging="421"/>
        <w:jc w:val="left"/>
      </w:pPr>
      <w:bookmarkStart w:id="9" w:name="_bookmark9"/>
      <w:bookmarkEnd w:id="9"/>
      <w:r>
        <w:t>Моніторинг</w:t>
      </w:r>
      <w:r>
        <w:rPr>
          <w:spacing w:val="-10"/>
        </w:rPr>
        <w:t xml:space="preserve"> </w:t>
      </w:r>
      <w:r>
        <w:t>і</w:t>
      </w:r>
      <w:r>
        <w:rPr>
          <w:spacing w:val="-9"/>
        </w:rPr>
        <w:t xml:space="preserve"> </w:t>
      </w:r>
      <w:r>
        <w:t>оцінювання</w:t>
      </w:r>
      <w:r>
        <w:rPr>
          <w:spacing w:val="-10"/>
        </w:rPr>
        <w:t xml:space="preserve"> </w:t>
      </w:r>
      <w:r>
        <w:t>якості</w:t>
      </w:r>
      <w:r>
        <w:rPr>
          <w:spacing w:val="-8"/>
        </w:rPr>
        <w:t xml:space="preserve"> </w:t>
      </w:r>
      <w:r>
        <w:t>впровадження</w:t>
      </w:r>
      <w:r>
        <w:rPr>
          <w:spacing w:val="-9"/>
        </w:rPr>
        <w:t xml:space="preserve"> </w:t>
      </w:r>
      <w:r>
        <w:t>Стратегії</w:t>
      </w:r>
      <w:r>
        <w:rPr>
          <w:spacing w:val="-6"/>
        </w:rPr>
        <w:t xml:space="preserve"> </w:t>
      </w:r>
      <w:r>
        <w:rPr>
          <w:spacing w:val="-2"/>
        </w:rPr>
        <w:t>розвитку</w:t>
      </w:r>
    </w:p>
    <w:p w14:paraId="7B12D62D">
      <w:pPr>
        <w:pStyle w:val="6"/>
        <w:spacing w:before="263"/>
        <w:ind w:left="422" w:right="150"/>
        <w:jc w:val="both"/>
      </w:pPr>
      <w:r>
        <w:t>Моніторинг і оцінювання є важливими елементами ефективного впровадження Стратегії розвитку школи. Цей процес дозволяє вчителям, адміністрації та іншим учасникам шкільного середовища відстежувати прогрес у виконанні стратегічних завдань, а також виявляти області, які потребують корекцій. Ось кілька ключових аспектів моніторингу і оцінювання якості впровадження Стратегії розвитку</w:t>
      </w:r>
      <w:r>
        <w:rPr>
          <w:spacing w:val="-1"/>
        </w:rPr>
        <w:t xml:space="preserve"> </w:t>
      </w:r>
      <w:r>
        <w:rPr>
          <w:lang w:val="uk-UA"/>
        </w:rPr>
        <w:t>ліцею</w:t>
      </w:r>
      <w:r>
        <w:t>:</w:t>
      </w:r>
    </w:p>
    <w:p w14:paraId="2B753086">
      <w:pPr>
        <w:pStyle w:val="6"/>
        <w:spacing w:before="9"/>
      </w:pPr>
    </w:p>
    <w:p w14:paraId="1A483038">
      <w:pPr>
        <w:pStyle w:val="3"/>
        <w:spacing w:line="295" w:lineRule="exact"/>
        <w:jc w:val="both"/>
      </w:pPr>
      <w:r>
        <w:t>Визначення</w:t>
      </w:r>
      <w:r>
        <w:rPr>
          <w:spacing w:val="-17"/>
        </w:rPr>
        <w:t xml:space="preserve"> </w:t>
      </w:r>
      <w:r>
        <w:t>ключових</w:t>
      </w:r>
      <w:r>
        <w:rPr>
          <w:spacing w:val="-16"/>
        </w:rPr>
        <w:t xml:space="preserve"> </w:t>
      </w:r>
      <w:r>
        <w:t>показників</w:t>
      </w:r>
      <w:r>
        <w:rPr>
          <w:spacing w:val="-16"/>
        </w:rPr>
        <w:t xml:space="preserve"> </w:t>
      </w:r>
      <w:r>
        <w:rPr>
          <w:spacing w:val="-2"/>
        </w:rPr>
        <w:t>прогресу:</w:t>
      </w:r>
    </w:p>
    <w:p w14:paraId="438E2F30">
      <w:pPr>
        <w:pStyle w:val="9"/>
        <w:numPr>
          <w:ilvl w:val="0"/>
          <w:numId w:val="10"/>
        </w:numPr>
        <w:tabs>
          <w:tab w:val="left" w:pos="1141"/>
        </w:tabs>
        <w:spacing w:before="0" w:after="0" w:line="240" w:lineRule="auto"/>
        <w:ind w:left="1141" w:right="152" w:hanging="360"/>
        <w:jc w:val="both"/>
        <w:rPr>
          <w:sz w:val="26"/>
        </w:rPr>
      </w:pPr>
      <w:r>
        <w:rPr>
          <w:sz w:val="26"/>
        </w:rPr>
        <w:t>Розроблення конкретних, вимірюваних та досяжних цілей та завдань, які відображають стратегічні пріоритети.</w:t>
      </w:r>
    </w:p>
    <w:p w14:paraId="6AEE3C4A">
      <w:pPr>
        <w:pStyle w:val="9"/>
        <w:numPr>
          <w:ilvl w:val="0"/>
          <w:numId w:val="10"/>
        </w:numPr>
        <w:tabs>
          <w:tab w:val="left" w:pos="1140"/>
        </w:tabs>
        <w:spacing w:before="0" w:after="0" w:line="240" w:lineRule="auto"/>
        <w:ind w:left="1140" w:right="0" w:hanging="359"/>
        <w:jc w:val="both"/>
        <w:rPr>
          <w:sz w:val="26"/>
        </w:rPr>
      </w:pPr>
      <w:r>
        <w:rPr>
          <w:sz w:val="26"/>
        </w:rPr>
        <w:t>Встановлення</w:t>
      </w:r>
      <w:r>
        <w:rPr>
          <w:spacing w:val="-10"/>
          <w:sz w:val="26"/>
        </w:rPr>
        <w:t xml:space="preserve"> </w:t>
      </w:r>
      <w:r>
        <w:rPr>
          <w:sz w:val="26"/>
        </w:rPr>
        <w:t>ключових</w:t>
      </w:r>
      <w:r>
        <w:rPr>
          <w:spacing w:val="-13"/>
          <w:sz w:val="26"/>
        </w:rPr>
        <w:t xml:space="preserve"> </w:t>
      </w:r>
      <w:r>
        <w:rPr>
          <w:sz w:val="26"/>
        </w:rPr>
        <w:t>показників</w:t>
      </w:r>
      <w:r>
        <w:rPr>
          <w:spacing w:val="-8"/>
          <w:sz w:val="26"/>
        </w:rPr>
        <w:t xml:space="preserve"> </w:t>
      </w:r>
      <w:r>
        <w:rPr>
          <w:sz w:val="26"/>
        </w:rPr>
        <w:t>успішності</w:t>
      </w:r>
      <w:r>
        <w:rPr>
          <w:spacing w:val="-12"/>
          <w:sz w:val="26"/>
        </w:rPr>
        <w:t xml:space="preserve"> </w:t>
      </w:r>
      <w:r>
        <w:rPr>
          <w:sz w:val="26"/>
        </w:rPr>
        <w:t>та</w:t>
      </w:r>
      <w:r>
        <w:rPr>
          <w:spacing w:val="-10"/>
          <w:sz w:val="26"/>
        </w:rPr>
        <w:t xml:space="preserve"> </w:t>
      </w:r>
      <w:r>
        <w:rPr>
          <w:sz w:val="26"/>
        </w:rPr>
        <w:t>методів</w:t>
      </w:r>
      <w:r>
        <w:rPr>
          <w:spacing w:val="-12"/>
          <w:sz w:val="26"/>
        </w:rPr>
        <w:t xml:space="preserve"> </w:t>
      </w:r>
      <w:r>
        <w:rPr>
          <w:sz w:val="26"/>
        </w:rPr>
        <w:t>їх</w:t>
      </w:r>
      <w:r>
        <w:rPr>
          <w:spacing w:val="-12"/>
          <w:sz w:val="26"/>
        </w:rPr>
        <w:t xml:space="preserve"> </w:t>
      </w:r>
      <w:r>
        <w:rPr>
          <w:spacing w:val="-2"/>
          <w:sz w:val="26"/>
        </w:rPr>
        <w:t>вимірювання.</w:t>
      </w:r>
    </w:p>
    <w:p w14:paraId="0EF767E0">
      <w:pPr>
        <w:pStyle w:val="3"/>
        <w:spacing w:before="4"/>
        <w:jc w:val="both"/>
      </w:pPr>
      <w:r>
        <w:rPr>
          <w:spacing w:val="-2"/>
        </w:rPr>
        <w:t>Розроблення</w:t>
      </w:r>
      <w:r>
        <w:rPr>
          <w:spacing w:val="5"/>
        </w:rPr>
        <w:t xml:space="preserve"> </w:t>
      </w:r>
      <w:r>
        <w:rPr>
          <w:spacing w:val="-2"/>
        </w:rPr>
        <w:t>інструментів</w:t>
      </w:r>
      <w:r>
        <w:rPr>
          <w:spacing w:val="5"/>
        </w:rPr>
        <w:t xml:space="preserve"> </w:t>
      </w:r>
      <w:r>
        <w:rPr>
          <w:spacing w:val="-2"/>
        </w:rPr>
        <w:t>оцінювання:</w:t>
      </w:r>
    </w:p>
    <w:p w14:paraId="353A0B5F">
      <w:pPr>
        <w:pStyle w:val="9"/>
        <w:numPr>
          <w:ilvl w:val="0"/>
          <w:numId w:val="10"/>
        </w:numPr>
        <w:tabs>
          <w:tab w:val="left" w:pos="1141"/>
        </w:tabs>
        <w:spacing w:before="0" w:after="0" w:line="240" w:lineRule="auto"/>
        <w:ind w:left="1141" w:right="149" w:hanging="360"/>
        <w:jc w:val="both"/>
        <w:rPr>
          <w:sz w:val="26"/>
        </w:rPr>
      </w:pPr>
      <w:r>
        <w:rPr>
          <w:sz w:val="26"/>
        </w:rPr>
        <w:t>Створення</w:t>
      </w:r>
      <w:r>
        <w:rPr>
          <w:spacing w:val="-1"/>
          <w:sz w:val="26"/>
        </w:rPr>
        <w:t xml:space="preserve"> </w:t>
      </w:r>
      <w:r>
        <w:rPr>
          <w:sz w:val="26"/>
        </w:rPr>
        <w:t>системи</w:t>
      </w:r>
      <w:r>
        <w:rPr>
          <w:spacing w:val="-5"/>
          <w:sz w:val="26"/>
        </w:rPr>
        <w:t xml:space="preserve"> </w:t>
      </w:r>
      <w:r>
        <w:rPr>
          <w:sz w:val="26"/>
        </w:rPr>
        <w:t>оцінювання,</w:t>
      </w:r>
      <w:r>
        <w:rPr>
          <w:spacing w:val="-5"/>
          <w:sz w:val="26"/>
        </w:rPr>
        <w:t xml:space="preserve"> </w:t>
      </w:r>
      <w:r>
        <w:rPr>
          <w:sz w:val="26"/>
        </w:rPr>
        <w:t>яка</w:t>
      </w:r>
      <w:r>
        <w:rPr>
          <w:spacing w:val="-2"/>
          <w:sz w:val="26"/>
        </w:rPr>
        <w:t xml:space="preserve"> </w:t>
      </w:r>
      <w:r>
        <w:rPr>
          <w:sz w:val="26"/>
        </w:rPr>
        <w:t>включає</w:t>
      </w:r>
      <w:r>
        <w:rPr>
          <w:spacing w:val="-5"/>
          <w:sz w:val="26"/>
        </w:rPr>
        <w:t xml:space="preserve"> </w:t>
      </w:r>
      <w:r>
        <w:rPr>
          <w:sz w:val="26"/>
        </w:rPr>
        <w:t>як</w:t>
      </w:r>
      <w:r>
        <w:rPr>
          <w:spacing w:val="-4"/>
          <w:sz w:val="26"/>
        </w:rPr>
        <w:t xml:space="preserve"> </w:t>
      </w:r>
      <w:r>
        <w:rPr>
          <w:sz w:val="26"/>
        </w:rPr>
        <w:t>кількісні,</w:t>
      </w:r>
      <w:r>
        <w:rPr>
          <w:spacing w:val="-2"/>
          <w:sz w:val="26"/>
        </w:rPr>
        <w:t xml:space="preserve"> </w:t>
      </w:r>
      <w:r>
        <w:rPr>
          <w:sz w:val="26"/>
        </w:rPr>
        <w:t>так</w:t>
      </w:r>
      <w:r>
        <w:rPr>
          <w:spacing w:val="-4"/>
          <w:sz w:val="26"/>
        </w:rPr>
        <w:t xml:space="preserve"> </w:t>
      </w:r>
      <w:r>
        <w:rPr>
          <w:sz w:val="26"/>
        </w:rPr>
        <w:t>і якісні</w:t>
      </w:r>
      <w:r>
        <w:rPr>
          <w:spacing w:val="-2"/>
          <w:sz w:val="26"/>
        </w:rPr>
        <w:t xml:space="preserve"> </w:t>
      </w:r>
      <w:r>
        <w:rPr>
          <w:sz w:val="26"/>
        </w:rPr>
        <w:t>аспекти впровадження стратегії.</w:t>
      </w:r>
    </w:p>
    <w:p w14:paraId="1C2C954D">
      <w:pPr>
        <w:pStyle w:val="9"/>
        <w:numPr>
          <w:ilvl w:val="0"/>
          <w:numId w:val="10"/>
        </w:numPr>
        <w:tabs>
          <w:tab w:val="left" w:pos="1141"/>
        </w:tabs>
        <w:spacing w:before="0" w:after="0" w:line="240" w:lineRule="auto"/>
        <w:ind w:left="1141" w:right="156" w:hanging="360"/>
        <w:jc w:val="both"/>
        <w:rPr>
          <w:sz w:val="26"/>
        </w:rPr>
      </w:pPr>
      <w:r>
        <w:rPr>
          <w:sz w:val="26"/>
        </w:rPr>
        <w:t>Використання різноманітних методів оцінювання, таких як опитування, спостереження, аналіз результатів навчання та інші.</w:t>
      </w:r>
    </w:p>
    <w:p w14:paraId="2199BD33">
      <w:pPr>
        <w:pStyle w:val="3"/>
        <w:spacing w:before="3"/>
        <w:jc w:val="both"/>
      </w:pPr>
      <w:r>
        <w:t>Система</w:t>
      </w:r>
      <w:r>
        <w:rPr>
          <w:spacing w:val="-7"/>
        </w:rPr>
        <w:t xml:space="preserve"> </w:t>
      </w:r>
      <w:r>
        <w:t>збору</w:t>
      </w:r>
      <w:r>
        <w:rPr>
          <w:spacing w:val="-7"/>
        </w:rPr>
        <w:t xml:space="preserve"> </w:t>
      </w:r>
      <w:r>
        <w:t>та</w:t>
      </w:r>
      <w:r>
        <w:rPr>
          <w:spacing w:val="-9"/>
        </w:rPr>
        <w:t xml:space="preserve"> </w:t>
      </w:r>
      <w:r>
        <w:t>аналізу</w:t>
      </w:r>
      <w:r>
        <w:rPr>
          <w:spacing w:val="-7"/>
        </w:rPr>
        <w:t xml:space="preserve"> </w:t>
      </w:r>
      <w:r>
        <w:rPr>
          <w:spacing w:val="-2"/>
        </w:rPr>
        <w:t>даних:</w:t>
      </w:r>
    </w:p>
    <w:p w14:paraId="6EE53949">
      <w:pPr>
        <w:pStyle w:val="9"/>
        <w:numPr>
          <w:ilvl w:val="0"/>
          <w:numId w:val="10"/>
        </w:numPr>
        <w:tabs>
          <w:tab w:val="left" w:pos="1141"/>
        </w:tabs>
        <w:spacing w:before="0" w:after="0" w:line="240" w:lineRule="auto"/>
        <w:ind w:left="1141" w:right="148" w:hanging="360"/>
        <w:jc w:val="both"/>
        <w:rPr>
          <w:sz w:val="26"/>
        </w:rPr>
      </w:pPr>
      <w:r>
        <w:rPr>
          <w:sz w:val="26"/>
        </w:rPr>
        <w:t xml:space="preserve">Організація системи збору даних для оцінювання різних аспектів стратегії </w:t>
      </w:r>
      <w:r>
        <w:rPr>
          <w:spacing w:val="-2"/>
          <w:sz w:val="26"/>
        </w:rPr>
        <w:t>розвитку.</w:t>
      </w:r>
    </w:p>
    <w:p w14:paraId="73FB2C13">
      <w:pPr>
        <w:pStyle w:val="9"/>
        <w:numPr>
          <w:ilvl w:val="0"/>
          <w:numId w:val="10"/>
        </w:numPr>
        <w:tabs>
          <w:tab w:val="left" w:pos="1140"/>
        </w:tabs>
        <w:spacing w:before="0" w:after="0" w:line="299" w:lineRule="exact"/>
        <w:ind w:left="1140" w:right="0" w:hanging="359"/>
        <w:jc w:val="both"/>
        <w:rPr>
          <w:sz w:val="26"/>
        </w:rPr>
      </w:pPr>
      <w:r>
        <w:rPr>
          <w:sz w:val="26"/>
        </w:rPr>
        <w:t>Аналіз</w:t>
      </w:r>
      <w:r>
        <w:rPr>
          <w:spacing w:val="-11"/>
          <w:sz w:val="26"/>
        </w:rPr>
        <w:t xml:space="preserve"> </w:t>
      </w:r>
      <w:r>
        <w:rPr>
          <w:sz w:val="26"/>
        </w:rPr>
        <w:t>отриманих</w:t>
      </w:r>
      <w:r>
        <w:rPr>
          <w:spacing w:val="-11"/>
          <w:sz w:val="26"/>
        </w:rPr>
        <w:t xml:space="preserve"> </w:t>
      </w:r>
      <w:r>
        <w:rPr>
          <w:sz w:val="26"/>
        </w:rPr>
        <w:t>даних</w:t>
      </w:r>
      <w:r>
        <w:rPr>
          <w:spacing w:val="-11"/>
          <w:sz w:val="26"/>
        </w:rPr>
        <w:t xml:space="preserve"> </w:t>
      </w:r>
      <w:r>
        <w:rPr>
          <w:sz w:val="26"/>
        </w:rPr>
        <w:t>для</w:t>
      </w:r>
      <w:r>
        <w:rPr>
          <w:spacing w:val="-10"/>
          <w:sz w:val="26"/>
        </w:rPr>
        <w:t xml:space="preserve"> </w:t>
      </w:r>
      <w:r>
        <w:rPr>
          <w:sz w:val="26"/>
        </w:rPr>
        <w:t>виявлення</w:t>
      </w:r>
      <w:r>
        <w:rPr>
          <w:spacing w:val="-10"/>
          <w:sz w:val="26"/>
        </w:rPr>
        <w:t xml:space="preserve"> </w:t>
      </w:r>
      <w:r>
        <w:rPr>
          <w:sz w:val="26"/>
        </w:rPr>
        <w:t>тенденцій,</w:t>
      </w:r>
      <w:r>
        <w:rPr>
          <w:spacing w:val="-7"/>
          <w:sz w:val="26"/>
        </w:rPr>
        <w:t xml:space="preserve"> </w:t>
      </w:r>
      <w:r>
        <w:rPr>
          <w:sz w:val="26"/>
        </w:rPr>
        <w:t>успіхів</w:t>
      </w:r>
      <w:r>
        <w:rPr>
          <w:spacing w:val="-8"/>
          <w:sz w:val="26"/>
        </w:rPr>
        <w:t xml:space="preserve"> </w:t>
      </w:r>
      <w:r>
        <w:rPr>
          <w:sz w:val="26"/>
        </w:rPr>
        <w:t>та</w:t>
      </w:r>
      <w:r>
        <w:rPr>
          <w:spacing w:val="-11"/>
          <w:sz w:val="26"/>
        </w:rPr>
        <w:t xml:space="preserve"> </w:t>
      </w:r>
      <w:r>
        <w:rPr>
          <w:spacing w:val="-2"/>
          <w:sz w:val="26"/>
        </w:rPr>
        <w:t>проблем.</w:t>
      </w:r>
    </w:p>
    <w:p w14:paraId="2B996B56">
      <w:pPr>
        <w:pStyle w:val="3"/>
        <w:spacing w:before="3"/>
        <w:jc w:val="both"/>
      </w:pPr>
      <w:r>
        <w:t>Залучення</w:t>
      </w:r>
      <w:r>
        <w:rPr>
          <w:spacing w:val="-9"/>
        </w:rPr>
        <w:t xml:space="preserve"> </w:t>
      </w:r>
      <w:r>
        <w:t>всіх</w:t>
      </w:r>
      <w:r>
        <w:rPr>
          <w:spacing w:val="-7"/>
        </w:rPr>
        <w:t xml:space="preserve"> </w:t>
      </w:r>
      <w:r>
        <w:t>спільнот</w:t>
      </w:r>
      <w:r>
        <w:rPr>
          <w:spacing w:val="-8"/>
        </w:rPr>
        <w:t xml:space="preserve"> </w:t>
      </w:r>
      <w:r>
        <w:rPr>
          <w:spacing w:val="-2"/>
        </w:rPr>
        <w:t>закладу:</w:t>
      </w:r>
    </w:p>
    <w:p w14:paraId="2B8B1E61">
      <w:pPr>
        <w:pStyle w:val="9"/>
        <w:numPr>
          <w:ilvl w:val="0"/>
          <w:numId w:val="10"/>
        </w:numPr>
        <w:tabs>
          <w:tab w:val="left" w:pos="1141"/>
        </w:tabs>
        <w:spacing w:before="0" w:after="0" w:line="240" w:lineRule="auto"/>
        <w:ind w:left="1141" w:right="156" w:hanging="360"/>
        <w:jc w:val="both"/>
        <w:rPr>
          <w:sz w:val="26"/>
        </w:rPr>
      </w:pPr>
      <w:r>
        <w:rPr>
          <w:sz w:val="26"/>
        </w:rPr>
        <w:t>Впровадження механізмів для залучення вчителів, учнів, батьків та інших стейкхолдерів до процесу оцінювання.</w:t>
      </w:r>
    </w:p>
    <w:p w14:paraId="6E750747">
      <w:pPr>
        <w:pStyle w:val="9"/>
        <w:numPr>
          <w:ilvl w:val="0"/>
          <w:numId w:val="10"/>
        </w:numPr>
        <w:tabs>
          <w:tab w:val="left" w:pos="1141"/>
        </w:tabs>
        <w:spacing w:before="0" w:after="0" w:line="240" w:lineRule="auto"/>
        <w:ind w:left="1141" w:right="150" w:hanging="360"/>
        <w:jc w:val="both"/>
        <w:rPr>
          <w:sz w:val="26"/>
        </w:rPr>
      </w:pPr>
      <w:r>
        <w:rPr>
          <w:sz w:val="26"/>
        </w:rPr>
        <w:t>Проведення</w:t>
      </w:r>
      <w:r>
        <w:rPr>
          <w:spacing w:val="-1"/>
          <w:sz w:val="26"/>
        </w:rPr>
        <w:t xml:space="preserve"> </w:t>
      </w:r>
      <w:r>
        <w:rPr>
          <w:sz w:val="26"/>
        </w:rPr>
        <w:t>регулярних</w:t>
      </w:r>
      <w:r>
        <w:rPr>
          <w:spacing w:val="-2"/>
          <w:sz w:val="26"/>
        </w:rPr>
        <w:t xml:space="preserve"> </w:t>
      </w:r>
      <w:r>
        <w:rPr>
          <w:sz w:val="26"/>
        </w:rPr>
        <w:t>зустрічей</w:t>
      </w:r>
      <w:r>
        <w:rPr>
          <w:spacing w:val="-2"/>
          <w:sz w:val="26"/>
        </w:rPr>
        <w:t xml:space="preserve"> </w:t>
      </w:r>
      <w:r>
        <w:rPr>
          <w:sz w:val="26"/>
        </w:rPr>
        <w:t>із</w:t>
      </w:r>
      <w:r>
        <w:rPr>
          <w:spacing w:val="-2"/>
          <w:sz w:val="26"/>
        </w:rPr>
        <w:t xml:space="preserve"> </w:t>
      </w:r>
      <w:r>
        <w:rPr>
          <w:sz w:val="26"/>
        </w:rPr>
        <w:t>спільнотою</w:t>
      </w:r>
      <w:r>
        <w:rPr>
          <w:spacing w:val="-2"/>
          <w:sz w:val="26"/>
        </w:rPr>
        <w:t xml:space="preserve"> </w:t>
      </w:r>
      <w:r>
        <w:rPr>
          <w:sz w:val="26"/>
        </w:rPr>
        <w:t>для</w:t>
      </w:r>
      <w:r>
        <w:rPr>
          <w:spacing w:val="-1"/>
          <w:sz w:val="26"/>
        </w:rPr>
        <w:t xml:space="preserve"> </w:t>
      </w:r>
      <w:r>
        <w:rPr>
          <w:sz w:val="26"/>
        </w:rPr>
        <w:t>обговорення</w:t>
      </w:r>
      <w:r>
        <w:rPr>
          <w:spacing w:val="-1"/>
          <w:sz w:val="26"/>
        </w:rPr>
        <w:t xml:space="preserve"> </w:t>
      </w:r>
      <w:r>
        <w:rPr>
          <w:sz w:val="26"/>
        </w:rPr>
        <w:t>результатів та отримання фідбеку.</w:t>
      </w:r>
    </w:p>
    <w:p w14:paraId="75899F97">
      <w:pPr>
        <w:pStyle w:val="3"/>
        <w:spacing w:before="4"/>
        <w:jc w:val="both"/>
      </w:pPr>
      <w:r>
        <w:t>Регулярність</w:t>
      </w:r>
      <w:r>
        <w:rPr>
          <w:spacing w:val="-11"/>
        </w:rPr>
        <w:t xml:space="preserve"> </w:t>
      </w:r>
      <w:r>
        <w:t>та</w:t>
      </w:r>
      <w:r>
        <w:rPr>
          <w:spacing w:val="-12"/>
        </w:rPr>
        <w:t xml:space="preserve"> </w:t>
      </w:r>
      <w:r>
        <w:t>спроможність</w:t>
      </w:r>
      <w:r>
        <w:rPr>
          <w:spacing w:val="-11"/>
        </w:rPr>
        <w:t xml:space="preserve"> </w:t>
      </w:r>
      <w:r>
        <w:rPr>
          <w:spacing w:val="-2"/>
        </w:rPr>
        <w:t>коригування:</w:t>
      </w:r>
    </w:p>
    <w:p w14:paraId="4172B301">
      <w:pPr>
        <w:pStyle w:val="9"/>
        <w:numPr>
          <w:ilvl w:val="0"/>
          <w:numId w:val="10"/>
        </w:numPr>
        <w:tabs>
          <w:tab w:val="left" w:pos="1141"/>
        </w:tabs>
        <w:spacing w:before="0" w:after="0" w:line="240" w:lineRule="auto"/>
        <w:ind w:left="1141" w:right="154" w:hanging="360"/>
        <w:jc w:val="both"/>
        <w:rPr>
          <w:sz w:val="26"/>
        </w:rPr>
      </w:pPr>
      <w:r>
        <w:rPr>
          <w:sz w:val="26"/>
        </w:rPr>
        <w:t>Здійснення регулярних моніторингових оглядів для перевірки прогресу та ідентифікації можливих проблем.</w:t>
      </w:r>
    </w:p>
    <w:p w14:paraId="1EF7CE88">
      <w:pPr>
        <w:pStyle w:val="9"/>
        <w:numPr>
          <w:ilvl w:val="0"/>
          <w:numId w:val="10"/>
        </w:numPr>
        <w:tabs>
          <w:tab w:val="left" w:pos="1141"/>
        </w:tabs>
        <w:spacing w:before="0" w:after="0" w:line="240" w:lineRule="auto"/>
        <w:ind w:left="1141" w:right="148" w:hanging="360"/>
        <w:jc w:val="both"/>
        <w:rPr>
          <w:sz w:val="26"/>
        </w:rPr>
      </w:pPr>
      <w:r>
        <w:rPr>
          <w:sz w:val="26"/>
        </w:rPr>
        <w:t>Розроблення механізмів коригування стратегії на основі отриманих даних та здобутих висновків.</w:t>
      </w:r>
    </w:p>
    <w:p w14:paraId="78B9CA03">
      <w:pPr>
        <w:pStyle w:val="3"/>
        <w:spacing w:before="3"/>
        <w:jc w:val="both"/>
      </w:pPr>
      <w:r>
        <w:t>Звітність</w:t>
      </w:r>
      <w:r>
        <w:rPr>
          <w:spacing w:val="-10"/>
        </w:rPr>
        <w:t xml:space="preserve"> </w:t>
      </w:r>
      <w:r>
        <w:t>та</w:t>
      </w:r>
      <w:r>
        <w:rPr>
          <w:spacing w:val="-10"/>
        </w:rPr>
        <w:t xml:space="preserve"> </w:t>
      </w:r>
      <w:r>
        <w:t>зворотний</w:t>
      </w:r>
      <w:r>
        <w:rPr>
          <w:spacing w:val="-12"/>
        </w:rPr>
        <w:t xml:space="preserve"> </w:t>
      </w:r>
      <w:r>
        <w:rPr>
          <w:spacing w:val="-2"/>
        </w:rPr>
        <w:t>зв'язок:</w:t>
      </w:r>
    </w:p>
    <w:p w14:paraId="5402C2CD">
      <w:pPr>
        <w:pStyle w:val="9"/>
        <w:numPr>
          <w:ilvl w:val="0"/>
          <w:numId w:val="10"/>
        </w:numPr>
        <w:tabs>
          <w:tab w:val="left" w:pos="1141"/>
        </w:tabs>
        <w:spacing w:before="0" w:after="0" w:line="240" w:lineRule="auto"/>
        <w:ind w:left="1141" w:right="155" w:hanging="360"/>
        <w:jc w:val="both"/>
        <w:rPr>
          <w:sz w:val="26"/>
        </w:rPr>
      </w:pPr>
      <w:r>
        <w:rPr>
          <w:sz w:val="26"/>
        </w:rPr>
        <w:t>Забезпечення прозорості у процесі впровадження стратегії через регулярні звітність та комунікацію.</w:t>
      </w:r>
    </w:p>
    <w:p w14:paraId="4D2BF15C">
      <w:pPr>
        <w:pStyle w:val="9"/>
        <w:numPr>
          <w:ilvl w:val="0"/>
          <w:numId w:val="10"/>
        </w:numPr>
        <w:tabs>
          <w:tab w:val="left" w:pos="1141"/>
        </w:tabs>
        <w:spacing w:before="0" w:after="0" w:line="240" w:lineRule="auto"/>
        <w:ind w:left="1141" w:right="148" w:hanging="360"/>
        <w:jc w:val="both"/>
        <w:rPr>
          <w:sz w:val="26"/>
        </w:rPr>
      </w:pPr>
      <w:r>
        <w:rPr>
          <w:sz w:val="26"/>
        </w:rPr>
        <w:t>Забезпечення</w:t>
      </w:r>
      <w:r>
        <w:rPr>
          <w:spacing w:val="-17"/>
          <w:sz w:val="26"/>
        </w:rPr>
        <w:t xml:space="preserve"> </w:t>
      </w:r>
      <w:r>
        <w:rPr>
          <w:sz w:val="26"/>
        </w:rPr>
        <w:t>можливості</w:t>
      </w:r>
      <w:r>
        <w:rPr>
          <w:spacing w:val="-16"/>
          <w:sz w:val="26"/>
        </w:rPr>
        <w:t xml:space="preserve"> </w:t>
      </w:r>
      <w:r>
        <w:rPr>
          <w:sz w:val="26"/>
        </w:rPr>
        <w:t>для</w:t>
      </w:r>
      <w:r>
        <w:rPr>
          <w:spacing w:val="-16"/>
          <w:sz w:val="26"/>
        </w:rPr>
        <w:t xml:space="preserve"> </w:t>
      </w:r>
      <w:r>
        <w:rPr>
          <w:sz w:val="26"/>
        </w:rPr>
        <w:t>отримання</w:t>
      </w:r>
      <w:r>
        <w:rPr>
          <w:spacing w:val="-16"/>
          <w:sz w:val="26"/>
        </w:rPr>
        <w:t xml:space="preserve"> </w:t>
      </w:r>
      <w:r>
        <w:rPr>
          <w:sz w:val="26"/>
        </w:rPr>
        <w:t>зворотного</w:t>
      </w:r>
      <w:r>
        <w:rPr>
          <w:spacing w:val="-17"/>
          <w:sz w:val="26"/>
        </w:rPr>
        <w:t xml:space="preserve"> </w:t>
      </w:r>
      <w:r>
        <w:rPr>
          <w:sz w:val="26"/>
        </w:rPr>
        <w:t>зв'язку</w:t>
      </w:r>
      <w:r>
        <w:rPr>
          <w:spacing w:val="-16"/>
          <w:sz w:val="26"/>
        </w:rPr>
        <w:t xml:space="preserve"> </w:t>
      </w:r>
      <w:r>
        <w:rPr>
          <w:sz w:val="26"/>
        </w:rPr>
        <w:t>від</w:t>
      </w:r>
      <w:r>
        <w:rPr>
          <w:spacing w:val="-16"/>
          <w:sz w:val="26"/>
        </w:rPr>
        <w:t xml:space="preserve"> </w:t>
      </w:r>
      <w:r>
        <w:rPr>
          <w:sz w:val="26"/>
        </w:rPr>
        <w:t>усіх</w:t>
      </w:r>
      <w:r>
        <w:rPr>
          <w:spacing w:val="-16"/>
          <w:sz w:val="26"/>
        </w:rPr>
        <w:t xml:space="preserve"> </w:t>
      </w:r>
      <w:r>
        <w:rPr>
          <w:sz w:val="26"/>
        </w:rPr>
        <w:t>учасників шкільної спільноти.</w:t>
      </w:r>
    </w:p>
    <w:p w14:paraId="12F11AC4">
      <w:pPr>
        <w:pStyle w:val="3"/>
        <w:spacing w:before="4"/>
        <w:jc w:val="both"/>
      </w:pPr>
      <w:r>
        <w:rPr>
          <w:spacing w:val="-2"/>
        </w:rPr>
        <w:t>Професійний</w:t>
      </w:r>
      <w:r>
        <w:rPr>
          <w:spacing w:val="3"/>
        </w:rPr>
        <w:t xml:space="preserve"> </w:t>
      </w:r>
      <w:r>
        <w:rPr>
          <w:spacing w:val="-2"/>
        </w:rPr>
        <w:t>розвиток:</w:t>
      </w:r>
    </w:p>
    <w:p w14:paraId="2EBA51A2">
      <w:pPr>
        <w:pStyle w:val="9"/>
        <w:numPr>
          <w:ilvl w:val="0"/>
          <w:numId w:val="10"/>
        </w:numPr>
        <w:tabs>
          <w:tab w:val="left" w:pos="1141"/>
        </w:tabs>
        <w:spacing w:before="0" w:after="0" w:line="240" w:lineRule="auto"/>
        <w:ind w:left="1141" w:right="154" w:hanging="360"/>
        <w:jc w:val="both"/>
        <w:rPr>
          <w:sz w:val="26"/>
        </w:rPr>
      </w:pPr>
      <w:r>
        <w:rPr>
          <w:sz w:val="26"/>
        </w:rPr>
        <w:t>Забезпечення можливостей для професійного розвитку вчителів та адміністрації відповідно до потреб стратегії.</w:t>
      </w:r>
    </w:p>
    <w:p w14:paraId="7E7D1C07">
      <w:pPr>
        <w:pStyle w:val="9"/>
        <w:numPr>
          <w:ilvl w:val="0"/>
          <w:numId w:val="10"/>
        </w:numPr>
        <w:tabs>
          <w:tab w:val="left" w:pos="1141"/>
        </w:tabs>
        <w:spacing w:before="0" w:after="0" w:line="240" w:lineRule="auto"/>
        <w:ind w:left="1141" w:right="149" w:hanging="360"/>
        <w:jc w:val="both"/>
        <w:rPr>
          <w:sz w:val="26"/>
        </w:rPr>
      </w:pPr>
      <w:r>
        <w:rPr>
          <w:sz w:val="26"/>
        </w:rPr>
        <w:t>Впровадження</w:t>
      </w:r>
      <w:r>
        <w:rPr>
          <w:spacing w:val="-17"/>
          <w:sz w:val="26"/>
        </w:rPr>
        <w:t xml:space="preserve"> </w:t>
      </w:r>
      <w:r>
        <w:rPr>
          <w:sz w:val="26"/>
        </w:rPr>
        <w:t>механізмів</w:t>
      </w:r>
      <w:r>
        <w:rPr>
          <w:spacing w:val="-16"/>
          <w:sz w:val="26"/>
        </w:rPr>
        <w:t xml:space="preserve"> </w:t>
      </w:r>
      <w:r>
        <w:rPr>
          <w:sz w:val="26"/>
        </w:rPr>
        <w:t>самооцінки</w:t>
      </w:r>
      <w:r>
        <w:rPr>
          <w:spacing w:val="-16"/>
          <w:sz w:val="26"/>
        </w:rPr>
        <w:t xml:space="preserve"> </w:t>
      </w:r>
      <w:r>
        <w:rPr>
          <w:sz w:val="26"/>
        </w:rPr>
        <w:t>та</w:t>
      </w:r>
      <w:r>
        <w:rPr>
          <w:spacing w:val="-16"/>
          <w:sz w:val="26"/>
        </w:rPr>
        <w:t xml:space="preserve"> </w:t>
      </w:r>
      <w:r>
        <w:rPr>
          <w:sz w:val="26"/>
        </w:rPr>
        <w:t>обміну</w:t>
      </w:r>
      <w:r>
        <w:rPr>
          <w:spacing w:val="-17"/>
          <w:sz w:val="26"/>
        </w:rPr>
        <w:t xml:space="preserve"> </w:t>
      </w:r>
      <w:r>
        <w:rPr>
          <w:sz w:val="26"/>
        </w:rPr>
        <w:t>досвідом</w:t>
      </w:r>
      <w:r>
        <w:rPr>
          <w:spacing w:val="-16"/>
          <w:sz w:val="26"/>
        </w:rPr>
        <w:t xml:space="preserve"> </w:t>
      </w:r>
      <w:r>
        <w:rPr>
          <w:sz w:val="26"/>
        </w:rPr>
        <w:t>серед</w:t>
      </w:r>
      <w:r>
        <w:rPr>
          <w:spacing w:val="-16"/>
          <w:sz w:val="26"/>
        </w:rPr>
        <w:t xml:space="preserve"> </w:t>
      </w:r>
      <w:r>
        <w:rPr>
          <w:sz w:val="26"/>
        </w:rPr>
        <w:t xml:space="preserve">педагогічного </w:t>
      </w:r>
      <w:r>
        <w:rPr>
          <w:spacing w:val="-2"/>
          <w:sz w:val="26"/>
        </w:rPr>
        <w:t>колективу.</w:t>
      </w:r>
    </w:p>
    <w:p w14:paraId="6A4959ED">
      <w:pPr>
        <w:pStyle w:val="6"/>
        <w:ind w:left="422" w:right="146"/>
        <w:jc w:val="both"/>
      </w:pPr>
      <w:r>
        <w:t>Моніторинг і оцінювання якості впровадження Стратегії розвитку закладу освіти є невід'ємною частиною управління освітнім процесом. З цим підходом заклад може ефективно</w:t>
      </w:r>
      <w:r>
        <w:rPr>
          <w:spacing w:val="-16"/>
        </w:rPr>
        <w:t xml:space="preserve"> </w:t>
      </w:r>
      <w:r>
        <w:t>реагувати</w:t>
      </w:r>
      <w:r>
        <w:rPr>
          <w:spacing w:val="-13"/>
        </w:rPr>
        <w:t xml:space="preserve"> </w:t>
      </w:r>
      <w:r>
        <w:t>на</w:t>
      </w:r>
      <w:r>
        <w:rPr>
          <w:spacing w:val="-15"/>
        </w:rPr>
        <w:t xml:space="preserve"> </w:t>
      </w:r>
      <w:r>
        <w:t>зміни,</w:t>
      </w:r>
      <w:r>
        <w:rPr>
          <w:spacing w:val="-14"/>
        </w:rPr>
        <w:t xml:space="preserve"> </w:t>
      </w:r>
      <w:r>
        <w:t>досягати</w:t>
      </w:r>
      <w:r>
        <w:rPr>
          <w:spacing w:val="-16"/>
        </w:rPr>
        <w:t xml:space="preserve"> </w:t>
      </w:r>
      <w:r>
        <w:t>поставлених</w:t>
      </w:r>
      <w:r>
        <w:rPr>
          <w:spacing w:val="-16"/>
        </w:rPr>
        <w:t xml:space="preserve"> </w:t>
      </w:r>
      <w:r>
        <w:t>цілей</w:t>
      </w:r>
      <w:r>
        <w:rPr>
          <w:spacing w:val="-15"/>
        </w:rPr>
        <w:t xml:space="preserve"> </w:t>
      </w:r>
      <w:r>
        <w:t>та</w:t>
      </w:r>
      <w:r>
        <w:rPr>
          <w:spacing w:val="-16"/>
        </w:rPr>
        <w:t xml:space="preserve"> </w:t>
      </w:r>
      <w:r>
        <w:t>забезпечувати</w:t>
      </w:r>
      <w:r>
        <w:rPr>
          <w:spacing w:val="-13"/>
        </w:rPr>
        <w:t xml:space="preserve"> </w:t>
      </w:r>
      <w:r>
        <w:t>високий стандарт якості навчання та виховання.</w:t>
      </w:r>
    </w:p>
    <w:p w14:paraId="7EA027BA">
      <w:pPr>
        <w:spacing w:after="0"/>
        <w:jc w:val="both"/>
        <w:sectPr>
          <w:pgSz w:w="11910" w:h="16840"/>
          <w:pgMar w:top="1040" w:right="700" w:bottom="280" w:left="1280" w:header="720" w:footer="720" w:gutter="0"/>
          <w:cols w:space="720" w:num="1"/>
        </w:sectPr>
      </w:pPr>
    </w:p>
    <w:p w14:paraId="76080A12">
      <w:pPr>
        <w:pStyle w:val="2"/>
        <w:numPr>
          <w:ilvl w:val="0"/>
          <w:numId w:val="2"/>
        </w:numPr>
        <w:tabs>
          <w:tab w:val="left" w:pos="772"/>
        </w:tabs>
        <w:spacing w:before="72" w:after="0" w:line="240" w:lineRule="auto"/>
        <w:ind w:left="772" w:right="0" w:hanging="350"/>
        <w:jc w:val="left"/>
      </w:pPr>
      <w:bookmarkStart w:id="10" w:name="_bookmark10"/>
      <w:bookmarkEnd w:id="10"/>
      <w:r>
        <w:rPr>
          <w:spacing w:val="-2"/>
        </w:rPr>
        <w:t>Висновки</w:t>
      </w:r>
    </w:p>
    <w:p w14:paraId="43B9B817">
      <w:pPr>
        <w:pStyle w:val="6"/>
        <w:spacing w:before="23"/>
        <w:ind w:left="422" w:right="146"/>
        <w:jc w:val="both"/>
      </w:pPr>
      <w:r>
        <w:t>Стратегія передбачає створення в ліцеї умов, за яких учень зможе реалізувати все найкраще, що закладене природою, і зрозуміє, що він сам відповідає за розвиток своїх здібностей. Різні напрямки стратегії об’єднані метою дати високоякісну академічну,</w:t>
      </w:r>
      <w:r>
        <w:rPr>
          <w:spacing w:val="80"/>
        </w:rPr>
        <w:t xml:space="preserve">  </w:t>
      </w:r>
      <w:r>
        <w:t>морально-психологічну</w:t>
      </w:r>
      <w:r>
        <w:rPr>
          <w:spacing w:val="80"/>
        </w:rPr>
        <w:t xml:space="preserve">  </w:t>
      </w:r>
      <w:r>
        <w:t>підготовку</w:t>
      </w:r>
      <w:r>
        <w:rPr>
          <w:spacing w:val="80"/>
        </w:rPr>
        <w:t xml:space="preserve">  </w:t>
      </w:r>
      <w:r>
        <w:t>кожному</w:t>
      </w:r>
      <w:r>
        <w:rPr>
          <w:spacing w:val="80"/>
        </w:rPr>
        <w:t xml:space="preserve">  </w:t>
      </w:r>
      <w:r>
        <w:t>випускнику</w:t>
      </w:r>
      <w:r>
        <w:rPr>
          <w:spacing w:val="40"/>
        </w:rPr>
        <w:t xml:space="preserve"> </w:t>
      </w:r>
      <w:r>
        <w:t>ліцею, забезпечити кожного високим рівнем компетентностей.</w:t>
      </w:r>
    </w:p>
    <w:sectPr>
      <w:pgSz w:w="11910" w:h="16840"/>
      <w:pgMar w:top="1040" w:right="700" w:bottom="280" w:left="12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2AFD56"/>
    <w:multiLevelType w:val="multilevel"/>
    <w:tmpl w:val="B22AFD56"/>
    <w:lvl w:ilvl="0" w:tentative="0">
      <w:start w:val="0"/>
      <w:numFmt w:val="bullet"/>
      <w:lvlText w:val=""/>
      <w:lvlJc w:val="left"/>
      <w:pPr>
        <w:ind w:left="1490" w:hanging="360"/>
      </w:pPr>
      <w:rPr>
        <w:rFonts w:hint="default" w:ascii="Symbol" w:hAnsi="Symbol" w:eastAsia="Symbol" w:cs="Symbol"/>
        <w:b w:val="0"/>
        <w:bCs w:val="0"/>
        <w:i w:val="0"/>
        <w:iCs w:val="0"/>
        <w:spacing w:val="0"/>
        <w:w w:val="99"/>
        <w:sz w:val="26"/>
        <w:szCs w:val="26"/>
        <w:lang w:val="uk-UA" w:eastAsia="en-US" w:bidi="ar-SA"/>
      </w:rPr>
    </w:lvl>
    <w:lvl w:ilvl="1" w:tentative="0">
      <w:start w:val="0"/>
      <w:numFmt w:val="bullet"/>
      <w:lvlText w:val="•"/>
      <w:lvlJc w:val="left"/>
      <w:pPr>
        <w:ind w:left="2342" w:hanging="360"/>
      </w:pPr>
      <w:rPr>
        <w:rFonts w:hint="default"/>
        <w:lang w:val="uk-UA" w:eastAsia="en-US" w:bidi="ar-SA"/>
      </w:rPr>
    </w:lvl>
    <w:lvl w:ilvl="2" w:tentative="0">
      <w:start w:val="0"/>
      <w:numFmt w:val="bullet"/>
      <w:lvlText w:val="•"/>
      <w:lvlJc w:val="left"/>
      <w:pPr>
        <w:ind w:left="3185" w:hanging="360"/>
      </w:pPr>
      <w:rPr>
        <w:rFonts w:hint="default"/>
        <w:lang w:val="uk-UA" w:eastAsia="en-US" w:bidi="ar-SA"/>
      </w:rPr>
    </w:lvl>
    <w:lvl w:ilvl="3" w:tentative="0">
      <w:start w:val="0"/>
      <w:numFmt w:val="bullet"/>
      <w:lvlText w:val="•"/>
      <w:lvlJc w:val="left"/>
      <w:pPr>
        <w:ind w:left="4027" w:hanging="360"/>
      </w:pPr>
      <w:rPr>
        <w:rFonts w:hint="default"/>
        <w:lang w:val="uk-UA" w:eastAsia="en-US" w:bidi="ar-SA"/>
      </w:rPr>
    </w:lvl>
    <w:lvl w:ilvl="4" w:tentative="0">
      <w:start w:val="0"/>
      <w:numFmt w:val="bullet"/>
      <w:lvlText w:val="•"/>
      <w:lvlJc w:val="left"/>
      <w:pPr>
        <w:ind w:left="4870" w:hanging="360"/>
      </w:pPr>
      <w:rPr>
        <w:rFonts w:hint="default"/>
        <w:lang w:val="uk-UA" w:eastAsia="en-US" w:bidi="ar-SA"/>
      </w:rPr>
    </w:lvl>
    <w:lvl w:ilvl="5" w:tentative="0">
      <w:start w:val="0"/>
      <w:numFmt w:val="bullet"/>
      <w:lvlText w:val="•"/>
      <w:lvlJc w:val="left"/>
      <w:pPr>
        <w:ind w:left="5713" w:hanging="360"/>
      </w:pPr>
      <w:rPr>
        <w:rFonts w:hint="default"/>
        <w:lang w:val="uk-UA" w:eastAsia="en-US" w:bidi="ar-SA"/>
      </w:rPr>
    </w:lvl>
    <w:lvl w:ilvl="6" w:tentative="0">
      <w:start w:val="0"/>
      <w:numFmt w:val="bullet"/>
      <w:lvlText w:val="•"/>
      <w:lvlJc w:val="left"/>
      <w:pPr>
        <w:ind w:left="6555" w:hanging="360"/>
      </w:pPr>
      <w:rPr>
        <w:rFonts w:hint="default"/>
        <w:lang w:val="uk-UA" w:eastAsia="en-US" w:bidi="ar-SA"/>
      </w:rPr>
    </w:lvl>
    <w:lvl w:ilvl="7" w:tentative="0">
      <w:start w:val="0"/>
      <w:numFmt w:val="bullet"/>
      <w:lvlText w:val="•"/>
      <w:lvlJc w:val="left"/>
      <w:pPr>
        <w:ind w:left="7398" w:hanging="360"/>
      </w:pPr>
      <w:rPr>
        <w:rFonts w:hint="default"/>
        <w:lang w:val="uk-UA" w:eastAsia="en-US" w:bidi="ar-SA"/>
      </w:rPr>
    </w:lvl>
    <w:lvl w:ilvl="8" w:tentative="0">
      <w:start w:val="0"/>
      <w:numFmt w:val="bullet"/>
      <w:lvlText w:val="•"/>
      <w:lvlJc w:val="left"/>
      <w:pPr>
        <w:ind w:left="8241" w:hanging="360"/>
      </w:pPr>
      <w:rPr>
        <w:rFonts w:hint="default"/>
        <w:lang w:val="uk-UA" w:eastAsia="en-US" w:bidi="ar-SA"/>
      </w:rPr>
    </w:lvl>
  </w:abstractNum>
  <w:abstractNum w:abstractNumId="1">
    <w:nsid w:val="E16E791E"/>
    <w:multiLevelType w:val="multilevel"/>
    <w:tmpl w:val="E16E791E"/>
    <w:lvl w:ilvl="0" w:tentative="0">
      <w:start w:val="0"/>
      <w:numFmt w:val="bullet"/>
      <w:lvlText w:val=""/>
      <w:lvlJc w:val="left"/>
      <w:pPr>
        <w:ind w:left="1142" w:hanging="360"/>
      </w:pPr>
      <w:rPr>
        <w:rFonts w:hint="default" w:ascii="Wingdings" w:hAnsi="Wingdings" w:eastAsia="Wingdings" w:cs="Wingdings"/>
        <w:b w:val="0"/>
        <w:bCs w:val="0"/>
        <w:i w:val="0"/>
        <w:iCs w:val="0"/>
        <w:spacing w:val="0"/>
        <w:w w:val="99"/>
        <w:sz w:val="20"/>
        <w:szCs w:val="20"/>
        <w:lang w:val="uk-UA" w:eastAsia="en-US" w:bidi="ar-SA"/>
      </w:rPr>
    </w:lvl>
    <w:lvl w:ilvl="1" w:tentative="0">
      <w:start w:val="0"/>
      <w:numFmt w:val="bullet"/>
      <w:lvlText w:val="•"/>
      <w:lvlJc w:val="left"/>
      <w:pPr>
        <w:ind w:left="2018" w:hanging="360"/>
      </w:pPr>
      <w:rPr>
        <w:rFonts w:hint="default"/>
        <w:lang w:val="uk-UA" w:eastAsia="en-US" w:bidi="ar-SA"/>
      </w:rPr>
    </w:lvl>
    <w:lvl w:ilvl="2" w:tentative="0">
      <w:start w:val="0"/>
      <w:numFmt w:val="bullet"/>
      <w:lvlText w:val="•"/>
      <w:lvlJc w:val="left"/>
      <w:pPr>
        <w:ind w:left="2897" w:hanging="360"/>
      </w:pPr>
      <w:rPr>
        <w:rFonts w:hint="default"/>
        <w:lang w:val="uk-UA" w:eastAsia="en-US" w:bidi="ar-SA"/>
      </w:rPr>
    </w:lvl>
    <w:lvl w:ilvl="3" w:tentative="0">
      <w:start w:val="0"/>
      <w:numFmt w:val="bullet"/>
      <w:lvlText w:val="•"/>
      <w:lvlJc w:val="left"/>
      <w:pPr>
        <w:ind w:left="3775" w:hanging="360"/>
      </w:pPr>
      <w:rPr>
        <w:rFonts w:hint="default"/>
        <w:lang w:val="uk-UA" w:eastAsia="en-US" w:bidi="ar-SA"/>
      </w:rPr>
    </w:lvl>
    <w:lvl w:ilvl="4" w:tentative="0">
      <w:start w:val="0"/>
      <w:numFmt w:val="bullet"/>
      <w:lvlText w:val="•"/>
      <w:lvlJc w:val="left"/>
      <w:pPr>
        <w:ind w:left="4654" w:hanging="360"/>
      </w:pPr>
      <w:rPr>
        <w:rFonts w:hint="default"/>
        <w:lang w:val="uk-UA" w:eastAsia="en-US" w:bidi="ar-SA"/>
      </w:rPr>
    </w:lvl>
    <w:lvl w:ilvl="5" w:tentative="0">
      <w:start w:val="0"/>
      <w:numFmt w:val="bullet"/>
      <w:lvlText w:val="•"/>
      <w:lvlJc w:val="left"/>
      <w:pPr>
        <w:ind w:left="5533" w:hanging="360"/>
      </w:pPr>
      <w:rPr>
        <w:rFonts w:hint="default"/>
        <w:lang w:val="uk-UA" w:eastAsia="en-US" w:bidi="ar-SA"/>
      </w:rPr>
    </w:lvl>
    <w:lvl w:ilvl="6" w:tentative="0">
      <w:start w:val="0"/>
      <w:numFmt w:val="bullet"/>
      <w:lvlText w:val="•"/>
      <w:lvlJc w:val="left"/>
      <w:pPr>
        <w:ind w:left="6411" w:hanging="360"/>
      </w:pPr>
      <w:rPr>
        <w:rFonts w:hint="default"/>
        <w:lang w:val="uk-UA" w:eastAsia="en-US" w:bidi="ar-SA"/>
      </w:rPr>
    </w:lvl>
    <w:lvl w:ilvl="7" w:tentative="0">
      <w:start w:val="0"/>
      <w:numFmt w:val="bullet"/>
      <w:lvlText w:val="•"/>
      <w:lvlJc w:val="left"/>
      <w:pPr>
        <w:ind w:left="7290" w:hanging="360"/>
      </w:pPr>
      <w:rPr>
        <w:rFonts w:hint="default"/>
        <w:lang w:val="uk-UA" w:eastAsia="en-US" w:bidi="ar-SA"/>
      </w:rPr>
    </w:lvl>
    <w:lvl w:ilvl="8" w:tentative="0">
      <w:start w:val="0"/>
      <w:numFmt w:val="bullet"/>
      <w:lvlText w:val="•"/>
      <w:lvlJc w:val="left"/>
      <w:pPr>
        <w:ind w:left="8169" w:hanging="360"/>
      </w:pPr>
      <w:rPr>
        <w:rFonts w:hint="default"/>
        <w:lang w:val="uk-UA" w:eastAsia="en-US" w:bidi="ar-SA"/>
      </w:rPr>
    </w:lvl>
  </w:abstractNum>
  <w:abstractNum w:abstractNumId="2">
    <w:nsid w:val="EFA2E08D"/>
    <w:multiLevelType w:val="multilevel"/>
    <w:tmpl w:val="EFA2E08D"/>
    <w:lvl w:ilvl="0" w:tentative="0">
      <w:start w:val="0"/>
      <w:numFmt w:val="bullet"/>
      <w:lvlText w:val=""/>
      <w:lvlJc w:val="left"/>
      <w:pPr>
        <w:ind w:left="1342" w:hanging="360"/>
      </w:pPr>
      <w:rPr>
        <w:rFonts w:hint="default" w:ascii="Wingdings" w:hAnsi="Wingdings" w:eastAsia="Wingdings" w:cs="Wingdings"/>
        <w:b w:val="0"/>
        <w:bCs w:val="0"/>
        <w:i w:val="0"/>
        <w:iCs w:val="0"/>
        <w:spacing w:val="0"/>
        <w:w w:val="99"/>
        <w:sz w:val="20"/>
        <w:szCs w:val="20"/>
        <w:lang w:val="uk-UA" w:eastAsia="en-US" w:bidi="ar-SA"/>
      </w:rPr>
    </w:lvl>
    <w:lvl w:ilvl="1" w:tentative="0">
      <w:start w:val="0"/>
      <w:numFmt w:val="bullet"/>
      <w:lvlText w:val="•"/>
      <w:lvlJc w:val="left"/>
      <w:pPr>
        <w:ind w:left="2284" w:hanging="360"/>
      </w:pPr>
      <w:rPr>
        <w:rFonts w:hint="default"/>
        <w:lang w:val="uk-UA" w:eastAsia="en-US" w:bidi="ar-SA"/>
      </w:rPr>
    </w:lvl>
    <w:lvl w:ilvl="2" w:tentative="0">
      <w:start w:val="0"/>
      <w:numFmt w:val="bullet"/>
      <w:lvlText w:val="•"/>
      <w:lvlJc w:val="left"/>
      <w:pPr>
        <w:ind w:left="3229" w:hanging="360"/>
      </w:pPr>
      <w:rPr>
        <w:rFonts w:hint="default"/>
        <w:lang w:val="uk-UA" w:eastAsia="en-US" w:bidi="ar-SA"/>
      </w:rPr>
    </w:lvl>
    <w:lvl w:ilvl="3" w:tentative="0">
      <w:start w:val="0"/>
      <w:numFmt w:val="bullet"/>
      <w:lvlText w:val="•"/>
      <w:lvlJc w:val="left"/>
      <w:pPr>
        <w:ind w:left="4173" w:hanging="360"/>
      </w:pPr>
      <w:rPr>
        <w:rFonts w:hint="default"/>
        <w:lang w:val="uk-UA" w:eastAsia="en-US" w:bidi="ar-SA"/>
      </w:rPr>
    </w:lvl>
    <w:lvl w:ilvl="4" w:tentative="0">
      <w:start w:val="0"/>
      <w:numFmt w:val="bullet"/>
      <w:lvlText w:val="•"/>
      <w:lvlJc w:val="left"/>
      <w:pPr>
        <w:ind w:left="5118" w:hanging="360"/>
      </w:pPr>
      <w:rPr>
        <w:rFonts w:hint="default"/>
        <w:lang w:val="uk-UA" w:eastAsia="en-US" w:bidi="ar-SA"/>
      </w:rPr>
    </w:lvl>
    <w:lvl w:ilvl="5" w:tentative="0">
      <w:start w:val="0"/>
      <w:numFmt w:val="bullet"/>
      <w:lvlText w:val="•"/>
      <w:lvlJc w:val="left"/>
      <w:pPr>
        <w:ind w:left="6063" w:hanging="360"/>
      </w:pPr>
      <w:rPr>
        <w:rFonts w:hint="default"/>
        <w:lang w:val="uk-UA" w:eastAsia="en-US" w:bidi="ar-SA"/>
      </w:rPr>
    </w:lvl>
    <w:lvl w:ilvl="6" w:tentative="0">
      <w:start w:val="0"/>
      <w:numFmt w:val="bullet"/>
      <w:lvlText w:val="•"/>
      <w:lvlJc w:val="left"/>
      <w:pPr>
        <w:ind w:left="7007" w:hanging="360"/>
      </w:pPr>
      <w:rPr>
        <w:rFonts w:hint="default"/>
        <w:lang w:val="uk-UA" w:eastAsia="en-US" w:bidi="ar-SA"/>
      </w:rPr>
    </w:lvl>
    <w:lvl w:ilvl="7" w:tentative="0">
      <w:start w:val="0"/>
      <w:numFmt w:val="bullet"/>
      <w:lvlText w:val="•"/>
      <w:lvlJc w:val="left"/>
      <w:pPr>
        <w:ind w:left="7952" w:hanging="360"/>
      </w:pPr>
      <w:rPr>
        <w:rFonts w:hint="default"/>
        <w:lang w:val="uk-UA" w:eastAsia="en-US" w:bidi="ar-SA"/>
      </w:rPr>
    </w:lvl>
    <w:lvl w:ilvl="8" w:tentative="0">
      <w:start w:val="0"/>
      <w:numFmt w:val="bullet"/>
      <w:lvlText w:val="•"/>
      <w:lvlJc w:val="left"/>
      <w:pPr>
        <w:ind w:left="8897" w:hanging="360"/>
      </w:pPr>
      <w:rPr>
        <w:rFonts w:hint="default"/>
        <w:lang w:val="uk-UA" w:eastAsia="en-US" w:bidi="ar-SA"/>
      </w:rPr>
    </w:lvl>
  </w:abstractNum>
  <w:abstractNum w:abstractNumId="3">
    <w:nsid w:val="1F6BFCFB"/>
    <w:multiLevelType w:val="multilevel"/>
    <w:tmpl w:val="1F6BFCFB"/>
    <w:lvl w:ilvl="0" w:tentative="0">
      <w:start w:val="0"/>
      <w:numFmt w:val="bullet"/>
      <w:lvlText w:val=""/>
      <w:lvlJc w:val="left"/>
      <w:pPr>
        <w:ind w:left="662" w:hanging="360"/>
      </w:pPr>
      <w:rPr>
        <w:rFonts w:hint="default" w:ascii="Wingdings" w:hAnsi="Wingdings" w:eastAsia="Wingdings" w:cs="Wingdings"/>
        <w:b w:val="0"/>
        <w:bCs w:val="0"/>
        <w:i w:val="0"/>
        <w:iCs w:val="0"/>
        <w:spacing w:val="0"/>
        <w:w w:val="99"/>
        <w:sz w:val="20"/>
        <w:szCs w:val="20"/>
        <w:lang w:val="uk-UA" w:eastAsia="en-US" w:bidi="ar-SA"/>
      </w:rPr>
    </w:lvl>
    <w:lvl w:ilvl="1" w:tentative="0">
      <w:start w:val="0"/>
      <w:numFmt w:val="bullet"/>
      <w:lvlText w:val="•"/>
      <w:lvlJc w:val="left"/>
      <w:pPr>
        <w:ind w:left="1586" w:hanging="360"/>
      </w:pPr>
      <w:rPr>
        <w:rFonts w:hint="default"/>
        <w:lang w:val="uk-UA" w:eastAsia="en-US" w:bidi="ar-SA"/>
      </w:rPr>
    </w:lvl>
    <w:lvl w:ilvl="2" w:tentative="0">
      <w:start w:val="0"/>
      <w:numFmt w:val="bullet"/>
      <w:lvlText w:val="•"/>
      <w:lvlJc w:val="left"/>
      <w:pPr>
        <w:ind w:left="2513" w:hanging="360"/>
      </w:pPr>
      <w:rPr>
        <w:rFonts w:hint="default"/>
        <w:lang w:val="uk-UA" w:eastAsia="en-US" w:bidi="ar-SA"/>
      </w:rPr>
    </w:lvl>
    <w:lvl w:ilvl="3" w:tentative="0">
      <w:start w:val="0"/>
      <w:numFmt w:val="bullet"/>
      <w:lvlText w:val="•"/>
      <w:lvlJc w:val="left"/>
      <w:pPr>
        <w:ind w:left="3439" w:hanging="360"/>
      </w:pPr>
      <w:rPr>
        <w:rFonts w:hint="default"/>
        <w:lang w:val="uk-UA" w:eastAsia="en-US" w:bidi="ar-SA"/>
      </w:rPr>
    </w:lvl>
    <w:lvl w:ilvl="4" w:tentative="0">
      <w:start w:val="0"/>
      <w:numFmt w:val="bullet"/>
      <w:lvlText w:val="•"/>
      <w:lvlJc w:val="left"/>
      <w:pPr>
        <w:ind w:left="4366" w:hanging="360"/>
      </w:pPr>
      <w:rPr>
        <w:rFonts w:hint="default"/>
        <w:lang w:val="uk-UA" w:eastAsia="en-US" w:bidi="ar-SA"/>
      </w:rPr>
    </w:lvl>
    <w:lvl w:ilvl="5" w:tentative="0">
      <w:start w:val="0"/>
      <w:numFmt w:val="bullet"/>
      <w:lvlText w:val="•"/>
      <w:lvlJc w:val="left"/>
      <w:pPr>
        <w:ind w:left="5293" w:hanging="360"/>
      </w:pPr>
      <w:rPr>
        <w:rFonts w:hint="default"/>
        <w:lang w:val="uk-UA" w:eastAsia="en-US" w:bidi="ar-SA"/>
      </w:rPr>
    </w:lvl>
    <w:lvl w:ilvl="6" w:tentative="0">
      <w:start w:val="0"/>
      <w:numFmt w:val="bullet"/>
      <w:lvlText w:val="•"/>
      <w:lvlJc w:val="left"/>
      <w:pPr>
        <w:ind w:left="6219" w:hanging="360"/>
      </w:pPr>
      <w:rPr>
        <w:rFonts w:hint="default"/>
        <w:lang w:val="uk-UA" w:eastAsia="en-US" w:bidi="ar-SA"/>
      </w:rPr>
    </w:lvl>
    <w:lvl w:ilvl="7" w:tentative="0">
      <w:start w:val="0"/>
      <w:numFmt w:val="bullet"/>
      <w:lvlText w:val="•"/>
      <w:lvlJc w:val="left"/>
      <w:pPr>
        <w:ind w:left="7146" w:hanging="360"/>
      </w:pPr>
      <w:rPr>
        <w:rFonts w:hint="default"/>
        <w:lang w:val="uk-UA" w:eastAsia="en-US" w:bidi="ar-SA"/>
      </w:rPr>
    </w:lvl>
    <w:lvl w:ilvl="8" w:tentative="0">
      <w:start w:val="0"/>
      <w:numFmt w:val="bullet"/>
      <w:lvlText w:val="•"/>
      <w:lvlJc w:val="left"/>
      <w:pPr>
        <w:ind w:left="8073" w:hanging="360"/>
      </w:pPr>
      <w:rPr>
        <w:rFonts w:hint="default"/>
        <w:lang w:val="uk-UA" w:eastAsia="en-US" w:bidi="ar-SA"/>
      </w:rPr>
    </w:lvl>
  </w:abstractNum>
  <w:abstractNum w:abstractNumId="4">
    <w:nsid w:val="3AFDB20C"/>
    <w:multiLevelType w:val="multilevel"/>
    <w:tmpl w:val="3AFDB20C"/>
    <w:lvl w:ilvl="0" w:tentative="0">
      <w:start w:val="1"/>
      <w:numFmt w:val="decimal"/>
      <w:lvlText w:val="%1."/>
      <w:lvlJc w:val="left"/>
      <w:pPr>
        <w:ind w:left="662" w:hanging="360"/>
        <w:jc w:val="left"/>
      </w:pPr>
      <w:rPr>
        <w:rFonts w:hint="default" w:ascii="Times New Roman" w:hAnsi="Times New Roman" w:eastAsia="Times New Roman" w:cs="Times New Roman"/>
        <w:b w:val="0"/>
        <w:bCs w:val="0"/>
        <w:i w:val="0"/>
        <w:iCs w:val="0"/>
        <w:spacing w:val="0"/>
        <w:w w:val="99"/>
        <w:sz w:val="26"/>
        <w:szCs w:val="26"/>
        <w:lang w:val="uk-UA" w:eastAsia="en-US" w:bidi="ar-SA"/>
      </w:rPr>
    </w:lvl>
    <w:lvl w:ilvl="1" w:tentative="0">
      <w:start w:val="0"/>
      <w:numFmt w:val="bullet"/>
      <w:lvlText w:val=""/>
      <w:lvlJc w:val="left"/>
      <w:pPr>
        <w:ind w:left="662" w:hanging="360"/>
      </w:pPr>
      <w:rPr>
        <w:rFonts w:hint="default" w:ascii="Wingdings" w:hAnsi="Wingdings" w:eastAsia="Wingdings" w:cs="Wingdings"/>
        <w:b w:val="0"/>
        <w:bCs w:val="0"/>
        <w:i w:val="0"/>
        <w:iCs w:val="0"/>
        <w:spacing w:val="0"/>
        <w:w w:val="99"/>
        <w:sz w:val="20"/>
        <w:szCs w:val="20"/>
        <w:lang w:val="uk-UA" w:eastAsia="en-US" w:bidi="ar-SA"/>
      </w:rPr>
    </w:lvl>
    <w:lvl w:ilvl="2" w:tentative="0">
      <w:start w:val="0"/>
      <w:numFmt w:val="bullet"/>
      <w:lvlText w:val="•"/>
      <w:lvlJc w:val="left"/>
      <w:pPr>
        <w:ind w:left="2513" w:hanging="360"/>
      </w:pPr>
      <w:rPr>
        <w:rFonts w:hint="default"/>
        <w:lang w:val="uk-UA" w:eastAsia="en-US" w:bidi="ar-SA"/>
      </w:rPr>
    </w:lvl>
    <w:lvl w:ilvl="3" w:tentative="0">
      <w:start w:val="0"/>
      <w:numFmt w:val="bullet"/>
      <w:lvlText w:val="•"/>
      <w:lvlJc w:val="left"/>
      <w:pPr>
        <w:ind w:left="3439" w:hanging="360"/>
      </w:pPr>
      <w:rPr>
        <w:rFonts w:hint="default"/>
        <w:lang w:val="uk-UA" w:eastAsia="en-US" w:bidi="ar-SA"/>
      </w:rPr>
    </w:lvl>
    <w:lvl w:ilvl="4" w:tentative="0">
      <w:start w:val="0"/>
      <w:numFmt w:val="bullet"/>
      <w:lvlText w:val="•"/>
      <w:lvlJc w:val="left"/>
      <w:pPr>
        <w:ind w:left="4366" w:hanging="360"/>
      </w:pPr>
      <w:rPr>
        <w:rFonts w:hint="default"/>
        <w:lang w:val="uk-UA" w:eastAsia="en-US" w:bidi="ar-SA"/>
      </w:rPr>
    </w:lvl>
    <w:lvl w:ilvl="5" w:tentative="0">
      <w:start w:val="0"/>
      <w:numFmt w:val="bullet"/>
      <w:lvlText w:val="•"/>
      <w:lvlJc w:val="left"/>
      <w:pPr>
        <w:ind w:left="5293" w:hanging="360"/>
      </w:pPr>
      <w:rPr>
        <w:rFonts w:hint="default"/>
        <w:lang w:val="uk-UA" w:eastAsia="en-US" w:bidi="ar-SA"/>
      </w:rPr>
    </w:lvl>
    <w:lvl w:ilvl="6" w:tentative="0">
      <w:start w:val="0"/>
      <w:numFmt w:val="bullet"/>
      <w:lvlText w:val="•"/>
      <w:lvlJc w:val="left"/>
      <w:pPr>
        <w:ind w:left="6219" w:hanging="360"/>
      </w:pPr>
      <w:rPr>
        <w:rFonts w:hint="default"/>
        <w:lang w:val="uk-UA" w:eastAsia="en-US" w:bidi="ar-SA"/>
      </w:rPr>
    </w:lvl>
    <w:lvl w:ilvl="7" w:tentative="0">
      <w:start w:val="0"/>
      <w:numFmt w:val="bullet"/>
      <w:lvlText w:val="•"/>
      <w:lvlJc w:val="left"/>
      <w:pPr>
        <w:ind w:left="7146" w:hanging="360"/>
      </w:pPr>
      <w:rPr>
        <w:rFonts w:hint="default"/>
        <w:lang w:val="uk-UA" w:eastAsia="en-US" w:bidi="ar-SA"/>
      </w:rPr>
    </w:lvl>
    <w:lvl w:ilvl="8" w:tentative="0">
      <w:start w:val="0"/>
      <w:numFmt w:val="bullet"/>
      <w:lvlText w:val="•"/>
      <w:lvlJc w:val="left"/>
      <w:pPr>
        <w:ind w:left="8073" w:hanging="360"/>
      </w:pPr>
      <w:rPr>
        <w:rFonts w:hint="default"/>
        <w:lang w:val="uk-UA" w:eastAsia="en-US" w:bidi="ar-SA"/>
      </w:rPr>
    </w:lvl>
  </w:abstractNum>
  <w:abstractNum w:abstractNumId="5">
    <w:nsid w:val="52641EE5"/>
    <w:multiLevelType w:val="multilevel"/>
    <w:tmpl w:val="52641EE5"/>
    <w:lvl w:ilvl="0" w:tentative="0">
      <w:start w:val="1"/>
      <w:numFmt w:val="decimal"/>
      <w:lvlText w:val="%1."/>
      <w:lvlJc w:val="left"/>
      <w:pPr>
        <w:ind w:left="662" w:hanging="360"/>
        <w:jc w:val="left"/>
      </w:pPr>
      <w:rPr>
        <w:rFonts w:hint="default" w:ascii="Times New Roman" w:hAnsi="Times New Roman" w:eastAsia="Times New Roman" w:cs="Times New Roman"/>
        <w:b w:val="0"/>
        <w:bCs w:val="0"/>
        <w:i w:val="0"/>
        <w:iCs w:val="0"/>
        <w:spacing w:val="0"/>
        <w:w w:val="99"/>
        <w:sz w:val="26"/>
        <w:szCs w:val="26"/>
        <w:lang w:val="uk-UA" w:eastAsia="en-US" w:bidi="ar-SA"/>
      </w:rPr>
    </w:lvl>
    <w:lvl w:ilvl="1" w:tentative="0">
      <w:start w:val="0"/>
      <w:numFmt w:val="bullet"/>
      <w:lvlText w:val="•"/>
      <w:lvlJc w:val="left"/>
      <w:pPr>
        <w:ind w:left="1586" w:hanging="360"/>
      </w:pPr>
      <w:rPr>
        <w:rFonts w:hint="default"/>
        <w:lang w:val="uk-UA" w:eastAsia="en-US" w:bidi="ar-SA"/>
      </w:rPr>
    </w:lvl>
    <w:lvl w:ilvl="2" w:tentative="0">
      <w:start w:val="0"/>
      <w:numFmt w:val="bullet"/>
      <w:lvlText w:val="•"/>
      <w:lvlJc w:val="left"/>
      <w:pPr>
        <w:ind w:left="2513" w:hanging="360"/>
      </w:pPr>
      <w:rPr>
        <w:rFonts w:hint="default"/>
        <w:lang w:val="uk-UA" w:eastAsia="en-US" w:bidi="ar-SA"/>
      </w:rPr>
    </w:lvl>
    <w:lvl w:ilvl="3" w:tentative="0">
      <w:start w:val="0"/>
      <w:numFmt w:val="bullet"/>
      <w:lvlText w:val="•"/>
      <w:lvlJc w:val="left"/>
      <w:pPr>
        <w:ind w:left="3439" w:hanging="360"/>
      </w:pPr>
      <w:rPr>
        <w:rFonts w:hint="default"/>
        <w:lang w:val="uk-UA" w:eastAsia="en-US" w:bidi="ar-SA"/>
      </w:rPr>
    </w:lvl>
    <w:lvl w:ilvl="4" w:tentative="0">
      <w:start w:val="0"/>
      <w:numFmt w:val="bullet"/>
      <w:lvlText w:val="•"/>
      <w:lvlJc w:val="left"/>
      <w:pPr>
        <w:ind w:left="4366" w:hanging="360"/>
      </w:pPr>
      <w:rPr>
        <w:rFonts w:hint="default"/>
        <w:lang w:val="uk-UA" w:eastAsia="en-US" w:bidi="ar-SA"/>
      </w:rPr>
    </w:lvl>
    <w:lvl w:ilvl="5" w:tentative="0">
      <w:start w:val="0"/>
      <w:numFmt w:val="bullet"/>
      <w:lvlText w:val="•"/>
      <w:lvlJc w:val="left"/>
      <w:pPr>
        <w:ind w:left="5293" w:hanging="360"/>
      </w:pPr>
      <w:rPr>
        <w:rFonts w:hint="default"/>
        <w:lang w:val="uk-UA" w:eastAsia="en-US" w:bidi="ar-SA"/>
      </w:rPr>
    </w:lvl>
    <w:lvl w:ilvl="6" w:tentative="0">
      <w:start w:val="0"/>
      <w:numFmt w:val="bullet"/>
      <w:lvlText w:val="•"/>
      <w:lvlJc w:val="left"/>
      <w:pPr>
        <w:ind w:left="6219" w:hanging="360"/>
      </w:pPr>
      <w:rPr>
        <w:rFonts w:hint="default"/>
        <w:lang w:val="uk-UA" w:eastAsia="en-US" w:bidi="ar-SA"/>
      </w:rPr>
    </w:lvl>
    <w:lvl w:ilvl="7" w:tentative="0">
      <w:start w:val="0"/>
      <w:numFmt w:val="bullet"/>
      <w:lvlText w:val="•"/>
      <w:lvlJc w:val="left"/>
      <w:pPr>
        <w:ind w:left="7146" w:hanging="360"/>
      </w:pPr>
      <w:rPr>
        <w:rFonts w:hint="default"/>
        <w:lang w:val="uk-UA" w:eastAsia="en-US" w:bidi="ar-SA"/>
      </w:rPr>
    </w:lvl>
    <w:lvl w:ilvl="8" w:tentative="0">
      <w:start w:val="0"/>
      <w:numFmt w:val="bullet"/>
      <w:lvlText w:val="•"/>
      <w:lvlJc w:val="left"/>
      <w:pPr>
        <w:ind w:left="8073" w:hanging="360"/>
      </w:pPr>
      <w:rPr>
        <w:rFonts w:hint="default"/>
        <w:lang w:val="uk-UA" w:eastAsia="en-US" w:bidi="ar-SA"/>
      </w:rPr>
    </w:lvl>
  </w:abstractNum>
  <w:abstractNum w:abstractNumId="6">
    <w:nsid w:val="59ADCABA"/>
    <w:multiLevelType w:val="multilevel"/>
    <w:tmpl w:val="59ADCABA"/>
    <w:lvl w:ilvl="0" w:tentative="0">
      <w:start w:val="1"/>
      <w:numFmt w:val="decimal"/>
      <w:lvlText w:val="%1."/>
      <w:lvlJc w:val="left"/>
      <w:pPr>
        <w:ind w:left="1603" w:hanging="281"/>
        <w:jc w:val="left"/>
      </w:pPr>
      <w:rPr>
        <w:rFonts w:hint="default" w:ascii="Times New Roman" w:hAnsi="Times New Roman" w:eastAsia="Times New Roman" w:cs="Times New Roman"/>
        <w:b w:val="0"/>
        <w:bCs w:val="0"/>
        <w:i w:val="0"/>
        <w:iCs w:val="0"/>
        <w:spacing w:val="0"/>
        <w:w w:val="90"/>
        <w:sz w:val="28"/>
        <w:szCs w:val="28"/>
        <w:lang w:val="uk-UA" w:eastAsia="en-US" w:bidi="ar-SA"/>
      </w:rPr>
    </w:lvl>
    <w:lvl w:ilvl="1" w:tentative="0">
      <w:start w:val="0"/>
      <w:numFmt w:val="bullet"/>
      <w:lvlText w:val="•"/>
      <w:lvlJc w:val="left"/>
      <w:pPr>
        <w:ind w:left="2518" w:hanging="281"/>
      </w:pPr>
      <w:rPr>
        <w:rFonts w:hint="default"/>
        <w:lang w:val="uk-UA" w:eastAsia="en-US" w:bidi="ar-SA"/>
      </w:rPr>
    </w:lvl>
    <w:lvl w:ilvl="2" w:tentative="0">
      <w:start w:val="0"/>
      <w:numFmt w:val="bullet"/>
      <w:lvlText w:val="•"/>
      <w:lvlJc w:val="left"/>
      <w:pPr>
        <w:ind w:left="3437" w:hanging="281"/>
      </w:pPr>
      <w:rPr>
        <w:rFonts w:hint="default"/>
        <w:lang w:val="uk-UA" w:eastAsia="en-US" w:bidi="ar-SA"/>
      </w:rPr>
    </w:lvl>
    <w:lvl w:ilvl="3" w:tentative="0">
      <w:start w:val="0"/>
      <w:numFmt w:val="bullet"/>
      <w:lvlText w:val="•"/>
      <w:lvlJc w:val="left"/>
      <w:pPr>
        <w:ind w:left="4355" w:hanging="281"/>
      </w:pPr>
      <w:rPr>
        <w:rFonts w:hint="default"/>
        <w:lang w:val="uk-UA" w:eastAsia="en-US" w:bidi="ar-SA"/>
      </w:rPr>
    </w:lvl>
    <w:lvl w:ilvl="4" w:tentative="0">
      <w:start w:val="0"/>
      <w:numFmt w:val="bullet"/>
      <w:lvlText w:val="•"/>
      <w:lvlJc w:val="left"/>
      <w:pPr>
        <w:ind w:left="5274" w:hanging="281"/>
      </w:pPr>
      <w:rPr>
        <w:rFonts w:hint="default"/>
        <w:lang w:val="uk-UA" w:eastAsia="en-US" w:bidi="ar-SA"/>
      </w:rPr>
    </w:lvl>
    <w:lvl w:ilvl="5" w:tentative="0">
      <w:start w:val="0"/>
      <w:numFmt w:val="bullet"/>
      <w:lvlText w:val="•"/>
      <w:lvlJc w:val="left"/>
      <w:pPr>
        <w:ind w:left="6193" w:hanging="281"/>
      </w:pPr>
      <w:rPr>
        <w:rFonts w:hint="default"/>
        <w:lang w:val="uk-UA" w:eastAsia="en-US" w:bidi="ar-SA"/>
      </w:rPr>
    </w:lvl>
    <w:lvl w:ilvl="6" w:tentative="0">
      <w:start w:val="0"/>
      <w:numFmt w:val="bullet"/>
      <w:lvlText w:val="•"/>
      <w:lvlJc w:val="left"/>
      <w:pPr>
        <w:ind w:left="7111" w:hanging="281"/>
      </w:pPr>
      <w:rPr>
        <w:rFonts w:hint="default"/>
        <w:lang w:val="uk-UA" w:eastAsia="en-US" w:bidi="ar-SA"/>
      </w:rPr>
    </w:lvl>
    <w:lvl w:ilvl="7" w:tentative="0">
      <w:start w:val="0"/>
      <w:numFmt w:val="bullet"/>
      <w:lvlText w:val="•"/>
      <w:lvlJc w:val="left"/>
      <w:pPr>
        <w:ind w:left="8030" w:hanging="281"/>
      </w:pPr>
      <w:rPr>
        <w:rFonts w:hint="default"/>
        <w:lang w:val="uk-UA" w:eastAsia="en-US" w:bidi="ar-SA"/>
      </w:rPr>
    </w:lvl>
    <w:lvl w:ilvl="8" w:tentative="0">
      <w:start w:val="0"/>
      <w:numFmt w:val="bullet"/>
      <w:lvlText w:val="•"/>
      <w:lvlJc w:val="left"/>
      <w:pPr>
        <w:ind w:left="8949" w:hanging="281"/>
      </w:pPr>
      <w:rPr>
        <w:rFonts w:hint="default"/>
        <w:lang w:val="uk-UA" w:eastAsia="en-US" w:bidi="ar-SA"/>
      </w:rPr>
    </w:lvl>
  </w:abstractNum>
  <w:abstractNum w:abstractNumId="7">
    <w:nsid w:val="63BE0292"/>
    <w:multiLevelType w:val="multilevel"/>
    <w:tmpl w:val="63BE0292"/>
    <w:lvl w:ilvl="0" w:tentative="0">
      <w:start w:val="0"/>
      <w:numFmt w:val="bullet"/>
      <w:lvlText w:val="-"/>
      <w:lvlJc w:val="left"/>
      <w:pPr>
        <w:ind w:left="106" w:hanging="1268"/>
      </w:pPr>
      <w:rPr>
        <w:rFonts w:hint="default" w:ascii="Times New Roman" w:hAnsi="Times New Roman" w:eastAsia="Times New Roman" w:cs="Times New Roman"/>
        <w:b w:val="0"/>
        <w:bCs w:val="0"/>
        <w:i w:val="0"/>
        <w:iCs w:val="0"/>
        <w:spacing w:val="0"/>
        <w:w w:val="99"/>
        <w:sz w:val="26"/>
        <w:szCs w:val="26"/>
        <w:lang w:val="uk-UA" w:eastAsia="en-US" w:bidi="ar-SA"/>
      </w:rPr>
    </w:lvl>
    <w:lvl w:ilvl="1" w:tentative="0">
      <w:start w:val="0"/>
      <w:numFmt w:val="bullet"/>
      <w:lvlText w:val="•"/>
      <w:lvlJc w:val="left"/>
      <w:pPr>
        <w:ind w:left="316" w:hanging="1268"/>
      </w:pPr>
      <w:rPr>
        <w:rFonts w:hint="default"/>
        <w:lang w:val="uk-UA" w:eastAsia="en-US" w:bidi="ar-SA"/>
      </w:rPr>
    </w:lvl>
    <w:lvl w:ilvl="2" w:tentative="0">
      <w:start w:val="0"/>
      <w:numFmt w:val="bullet"/>
      <w:lvlText w:val="•"/>
      <w:lvlJc w:val="left"/>
      <w:pPr>
        <w:ind w:left="532" w:hanging="1268"/>
      </w:pPr>
      <w:rPr>
        <w:rFonts w:hint="default"/>
        <w:lang w:val="uk-UA" w:eastAsia="en-US" w:bidi="ar-SA"/>
      </w:rPr>
    </w:lvl>
    <w:lvl w:ilvl="3" w:tentative="0">
      <w:start w:val="0"/>
      <w:numFmt w:val="bullet"/>
      <w:lvlText w:val="•"/>
      <w:lvlJc w:val="left"/>
      <w:pPr>
        <w:ind w:left="748" w:hanging="1268"/>
      </w:pPr>
      <w:rPr>
        <w:rFonts w:hint="default"/>
        <w:lang w:val="uk-UA" w:eastAsia="en-US" w:bidi="ar-SA"/>
      </w:rPr>
    </w:lvl>
    <w:lvl w:ilvl="4" w:tentative="0">
      <w:start w:val="0"/>
      <w:numFmt w:val="bullet"/>
      <w:lvlText w:val="•"/>
      <w:lvlJc w:val="left"/>
      <w:pPr>
        <w:ind w:left="964" w:hanging="1268"/>
      </w:pPr>
      <w:rPr>
        <w:rFonts w:hint="default"/>
        <w:lang w:val="uk-UA" w:eastAsia="en-US" w:bidi="ar-SA"/>
      </w:rPr>
    </w:lvl>
    <w:lvl w:ilvl="5" w:tentative="0">
      <w:start w:val="0"/>
      <w:numFmt w:val="bullet"/>
      <w:lvlText w:val="•"/>
      <w:lvlJc w:val="left"/>
      <w:pPr>
        <w:ind w:left="1181" w:hanging="1268"/>
      </w:pPr>
      <w:rPr>
        <w:rFonts w:hint="default"/>
        <w:lang w:val="uk-UA" w:eastAsia="en-US" w:bidi="ar-SA"/>
      </w:rPr>
    </w:lvl>
    <w:lvl w:ilvl="6" w:tentative="0">
      <w:start w:val="0"/>
      <w:numFmt w:val="bullet"/>
      <w:lvlText w:val="•"/>
      <w:lvlJc w:val="left"/>
      <w:pPr>
        <w:ind w:left="1397" w:hanging="1268"/>
      </w:pPr>
      <w:rPr>
        <w:rFonts w:hint="default"/>
        <w:lang w:val="uk-UA" w:eastAsia="en-US" w:bidi="ar-SA"/>
      </w:rPr>
    </w:lvl>
    <w:lvl w:ilvl="7" w:tentative="0">
      <w:start w:val="0"/>
      <w:numFmt w:val="bullet"/>
      <w:lvlText w:val="•"/>
      <w:lvlJc w:val="left"/>
      <w:pPr>
        <w:ind w:left="1613" w:hanging="1268"/>
      </w:pPr>
      <w:rPr>
        <w:rFonts w:hint="default"/>
        <w:lang w:val="uk-UA" w:eastAsia="en-US" w:bidi="ar-SA"/>
      </w:rPr>
    </w:lvl>
    <w:lvl w:ilvl="8" w:tentative="0">
      <w:start w:val="0"/>
      <w:numFmt w:val="bullet"/>
      <w:lvlText w:val="•"/>
      <w:lvlJc w:val="left"/>
      <w:pPr>
        <w:ind w:left="1829" w:hanging="1268"/>
      </w:pPr>
      <w:rPr>
        <w:rFonts w:hint="default"/>
        <w:lang w:val="uk-UA" w:eastAsia="en-US" w:bidi="ar-SA"/>
      </w:rPr>
    </w:lvl>
  </w:abstractNum>
  <w:abstractNum w:abstractNumId="8">
    <w:nsid w:val="762F45F1"/>
    <w:multiLevelType w:val="multilevel"/>
    <w:tmpl w:val="762F45F1"/>
    <w:lvl w:ilvl="0" w:tentative="0">
      <w:start w:val="1"/>
      <w:numFmt w:val="decimal"/>
      <w:lvlText w:val="%1."/>
      <w:lvlJc w:val="left"/>
      <w:pPr>
        <w:ind w:left="662" w:hanging="360"/>
        <w:jc w:val="left"/>
      </w:pPr>
      <w:rPr>
        <w:rFonts w:hint="default" w:ascii="Times New Roman" w:hAnsi="Times New Roman" w:eastAsia="Times New Roman" w:cs="Times New Roman"/>
        <w:b w:val="0"/>
        <w:bCs w:val="0"/>
        <w:i w:val="0"/>
        <w:iCs w:val="0"/>
        <w:spacing w:val="0"/>
        <w:w w:val="99"/>
        <w:sz w:val="26"/>
        <w:szCs w:val="26"/>
        <w:lang w:val="uk-UA" w:eastAsia="en-US" w:bidi="ar-SA"/>
      </w:rPr>
    </w:lvl>
    <w:lvl w:ilvl="1" w:tentative="0">
      <w:start w:val="0"/>
      <w:numFmt w:val="bullet"/>
      <w:lvlText w:val="•"/>
      <w:lvlJc w:val="left"/>
      <w:pPr>
        <w:ind w:left="1586" w:hanging="360"/>
      </w:pPr>
      <w:rPr>
        <w:rFonts w:hint="default"/>
        <w:lang w:val="uk-UA" w:eastAsia="en-US" w:bidi="ar-SA"/>
      </w:rPr>
    </w:lvl>
    <w:lvl w:ilvl="2" w:tentative="0">
      <w:start w:val="0"/>
      <w:numFmt w:val="bullet"/>
      <w:lvlText w:val="•"/>
      <w:lvlJc w:val="left"/>
      <w:pPr>
        <w:ind w:left="2513" w:hanging="360"/>
      </w:pPr>
      <w:rPr>
        <w:rFonts w:hint="default"/>
        <w:lang w:val="uk-UA" w:eastAsia="en-US" w:bidi="ar-SA"/>
      </w:rPr>
    </w:lvl>
    <w:lvl w:ilvl="3" w:tentative="0">
      <w:start w:val="0"/>
      <w:numFmt w:val="bullet"/>
      <w:lvlText w:val="•"/>
      <w:lvlJc w:val="left"/>
      <w:pPr>
        <w:ind w:left="3439" w:hanging="360"/>
      </w:pPr>
      <w:rPr>
        <w:rFonts w:hint="default"/>
        <w:lang w:val="uk-UA" w:eastAsia="en-US" w:bidi="ar-SA"/>
      </w:rPr>
    </w:lvl>
    <w:lvl w:ilvl="4" w:tentative="0">
      <w:start w:val="0"/>
      <w:numFmt w:val="bullet"/>
      <w:lvlText w:val="•"/>
      <w:lvlJc w:val="left"/>
      <w:pPr>
        <w:ind w:left="4366" w:hanging="360"/>
      </w:pPr>
      <w:rPr>
        <w:rFonts w:hint="default"/>
        <w:lang w:val="uk-UA" w:eastAsia="en-US" w:bidi="ar-SA"/>
      </w:rPr>
    </w:lvl>
    <w:lvl w:ilvl="5" w:tentative="0">
      <w:start w:val="0"/>
      <w:numFmt w:val="bullet"/>
      <w:lvlText w:val="•"/>
      <w:lvlJc w:val="left"/>
      <w:pPr>
        <w:ind w:left="5293" w:hanging="360"/>
      </w:pPr>
      <w:rPr>
        <w:rFonts w:hint="default"/>
        <w:lang w:val="uk-UA" w:eastAsia="en-US" w:bidi="ar-SA"/>
      </w:rPr>
    </w:lvl>
    <w:lvl w:ilvl="6" w:tentative="0">
      <w:start w:val="0"/>
      <w:numFmt w:val="bullet"/>
      <w:lvlText w:val="•"/>
      <w:lvlJc w:val="left"/>
      <w:pPr>
        <w:ind w:left="6219" w:hanging="360"/>
      </w:pPr>
      <w:rPr>
        <w:rFonts w:hint="default"/>
        <w:lang w:val="uk-UA" w:eastAsia="en-US" w:bidi="ar-SA"/>
      </w:rPr>
    </w:lvl>
    <w:lvl w:ilvl="7" w:tentative="0">
      <w:start w:val="0"/>
      <w:numFmt w:val="bullet"/>
      <w:lvlText w:val="•"/>
      <w:lvlJc w:val="left"/>
      <w:pPr>
        <w:ind w:left="7146" w:hanging="360"/>
      </w:pPr>
      <w:rPr>
        <w:rFonts w:hint="default"/>
        <w:lang w:val="uk-UA" w:eastAsia="en-US" w:bidi="ar-SA"/>
      </w:rPr>
    </w:lvl>
    <w:lvl w:ilvl="8" w:tentative="0">
      <w:start w:val="0"/>
      <w:numFmt w:val="bullet"/>
      <w:lvlText w:val="•"/>
      <w:lvlJc w:val="left"/>
      <w:pPr>
        <w:ind w:left="8073" w:hanging="360"/>
      </w:pPr>
      <w:rPr>
        <w:rFonts w:hint="default"/>
        <w:lang w:val="uk-UA" w:eastAsia="en-US" w:bidi="ar-SA"/>
      </w:rPr>
    </w:lvl>
  </w:abstractNum>
  <w:abstractNum w:abstractNumId="9">
    <w:nsid w:val="79546615"/>
    <w:multiLevelType w:val="multilevel"/>
    <w:tmpl w:val="79546615"/>
    <w:lvl w:ilvl="0" w:tentative="0">
      <w:start w:val="1"/>
      <w:numFmt w:val="decimal"/>
      <w:lvlText w:val="%1."/>
      <w:lvlJc w:val="left"/>
      <w:pPr>
        <w:ind w:left="1382" w:hanging="281"/>
        <w:jc w:val="right"/>
      </w:pPr>
      <w:rPr>
        <w:rFonts w:hint="default" w:ascii="Times New Roman" w:hAnsi="Times New Roman" w:eastAsia="Times New Roman" w:cs="Times New Roman"/>
        <w:b/>
        <w:bCs/>
        <w:i w:val="0"/>
        <w:iCs w:val="0"/>
        <w:spacing w:val="0"/>
        <w:w w:val="90"/>
        <w:sz w:val="28"/>
        <w:szCs w:val="28"/>
        <w:lang w:val="uk-UA" w:eastAsia="en-US" w:bidi="ar-SA"/>
      </w:rPr>
    </w:lvl>
    <w:lvl w:ilvl="1" w:tentative="0">
      <w:start w:val="1"/>
      <w:numFmt w:val="decimal"/>
      <w:lvlText w:val="%2."/>
      <w:lvlJc w:val="left"/>
      <w:pPr>
        <w:ind w:left="1822" w:hanging="360"/>
        <w:jc w:val="left"/>
      </w:pPr>
      <w:rPr>
        <w:rFonts w:hint="default" w:ascii="Times New Roman" w:hAnsi="Times New Roman" w:eastAsia="Times New Roman" w:cs="Times New Roman"/>
        <w:b w:val="0"/>
        <w:bCs w:val="0"/>
        <w:i w:val="0"/>
        <w:iCs w:val="0"/>
        <w:spacing w:val="0"/>
        <w:w w:val="99"/>
        <w:sz w:val="26"/>
        <w:szCs w:val="26"/>
        <w:lang w:val="uk-UA" w:eastAsia="en-US" w:bidi="ar-SA"/>
      </w:rPr>
    </w:lvl>
    <w:lvl w:ilvl="2" w:tentative="0">
      <w:start w:val="0"/>
      <w:numFmt w:val="bullet"/>
      <w:lvlText w:val=""/>
      <w:lvlJc w:val="left"/>
      <w:pPr>
        <w:ind w:left="1822" w:hanging="360"/>
      </w:pPr>
      <w:rPr>
        <w:rFonts w:hint="default" w:ascii="Wingdings" w:hAnsi="Wingdings" w:eastAsia="Wingdings" w:cs="Wingdings"/>
        <w:b w:val="0"/>
        <w:bCs w:val="0"/>
        <w:i w:val="0"/>
        <w:iCs w:val="0"/>
        <w:spacing w:val="0"/>
        <w:w w:val="99"/>
        <w:sz w:val="20"/>
        <w:szCs w:val="20"/>
        <w:lang w:val="uk-UA" w:eastAsia="en-US" w:bidi="ar-SA"/>
      </w:rPr>
    </w:lvl>
    <w:lvl w:ilvl="3" w:tentative="0">
      <w:start w:val="0"/>
      <w:numFmt w:val="bullet"/>
      <w:lvlText w:val="•"/>
      <w:lvlJc w:val="left"/>
      <w:pPr>
        <w:ind w:left="2833" w:hanging="360"/>
      </w:pPr>
      <w:rPr>
        <w:rFonts w:hint="default"/>
        <w:lang w:val="uk-UA" w:eastAsia="en-US" w:bidi="ar-SA"/>
      </w:rPr>
    </w:lvl>
    <w:lvl w:ilvl="4" w:tentative="0">
      <w:start w:val="0"/>
      <w:numFmt w:val="bullet"/>
      <w:lvlText w:val="•"/>
      <w:lvlJc w:val="left"/>
      <w:pPr>
        <w:ind w:left="3846" w:hanging="360"/>
      </w:pPr>
      <w:rPr>
        <w:rFonts w:hint="default"/>
        <w:lang w:val="uk-UA" w:eastAsia="en-US" w:bidi="ar-SA"/>
      </w:rPr>
    </w:lvl>
    <w:lvl w:ilvl="5" w:tentative="0">
      <w:start w:val="0"/>
      <w:numFmt w:val="bullet"/>
      <w:lvlText w:val="•"/>
      <w:lvlJc w:val="left"/>
      <w:pPr>
        <w:ind w:left="4859" w:hanging="360"/>
      </w:pPr>
      <w:rPr>
        <w:rFonts w:hint="default"/>
        <w:lang w:val="uk-UA" w:eastAsia="en-US" w:bidi="ar-SA"/>
      </w:rPr>
    </w:lvl>
    <w:lvl w:ilvl="6" w:tentative="0">
      <w:start w:val="0"/>
      <w:numFmt w:val="bullet"/>
      <w:lvlText w:val="•"/>
      <w:lvlJc w:val="left"/>
      <w:pPr>
        <w:ind w:left="5873" w:hanging="360"/>
      </w:pPr>
      <w:rPr>
        <w:rFonts w:hint="default"/>
        <w:lang w:val="uk-UA" w:eastAsia="en-US" w:bidi="ar-SA"/>
      </w:rPr>
    </w:lvl>
    <w:lvl w:ilvl="7" w:tentative="0">
      <w:start w:val="0"/>
      <w:numFmt w:val="bullet"/>
      <w:lvlText w:val="•"/>
      <w:lvlJc w:val="left"/>
      <w:pPr>
        <w:ind w:left="6886" w:hanging="360"/>
      </w:pPr>
      <w:rPr>
        <w:rFonts w:hint="default"/>
        <w:lang w:val="uk-UA" w:eastAsia="en-US" w:bidi="ar-SA"/>
      </w:rPr>
    </w:lvl>
    <w:lvl w:ilvl="8" w:tentative="0">
      <w:start w:val="0"/>
      <w:numFmt w:val="bullet"/>
      <w:lvlText w:val="•"/>
      <w:lvlJc w:val="left"/>
      <w:pPr>
        <w:ind w:left="7899" w:hanging="360"/>
      </w:pPr>
      <w:rPr>
        <w:rFonts w:hint="default"/>
        <w:lang w:val="uk-UA" w:eastAsia="en-US" w:bidi="ar-SA"/>
      </w:rPr>
    </w:lvl>
  </w:abstractNum>
  <w:num w:numId="1">
    <w:abstractNumId w:val="6"/>
  </w:num>
  <w:num w:numId="2">
    <w:abstractNumId w:val="9"/>
  </w:num>
  <w:num w:numId="3">
    <w:abstractNumId w:val="2"/>
  </w:num>
  <w:num w:numId="4">
    <w:abstractNumId w:val="8"/>
  </w:num>
  <w:num w:numId="5">
    <w:abstractNumId w:val="0"/>
  </w:num>
  <w:num w:numId="6">
    <w:abstractNumId w:val="5"/>
  </w:num>
  <w:num w:numId="7">
    <w:abstractNumId w:val="4"/>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DBB1E89"/>
    <w:rsid w:val="48E63C26"/>
    <w:rsid w:val="62CE5926"/>
    <w:rsid w:val="6D1A28B6"/>
    <w:rsid w:val="6FC23B83"/>
    <w:rsid w:val="7E3D15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uk-UA" w:eastAsia="en-US" w:bidi="ar-SA"/>
    </w:rPr>
  </w:style>
  <w:style w:type="paragraph" w:styleId="2">
    <w:name w:val="heading 1"/>
    <w:basedOn w:val="1"/>
    <w:qFormat/>
    <w:uiPriority w:val="1"/>
    <w:pPr>
      <w:ind w:left="702" w:hanging="280"/>
      <w:outlineLvl w:val="1"/>
    </w:pPr>
    <w:rPr>
      <w:rFonts w:ascii="Times New Roman" w:hAnsi="Times New Roman" w:eastAsia="Times New Roman" w:cs="Times New Roman"/>
      <w:b/>
      <w:bCs/>
      <w:sz w:val="28"/>
      <w:szCs w:val="28"/>
      <w:lang w:val="uk-UA" w:eastAsia="en-US" w:bidi="ar-SA"/>
    </w:rPr>
  </w:style>
  <w:style w:type="paragraph" w:styleId="3">
    <w:name w:val="heading 2"/>
    <w:basedOn w:val="1"/>
    <w:qFormat/>
    <w:uiPriority w:val="1"/>
    <w:pPr>
      <w:spacing w:line="296" w:lineRule="exact"/>
      <w:ind w:left="422"/>
      <w:outlineLvl w:val="2"/>
    </w:pPr>
    <w:rPr>
      <w:rFonts w:ascii="Times New Roman" w:hAnsi="Times New Roman" w:eastAsia="Times New Roman" w:cs="Times New Roman"/>
      <w:b/>
      <w:bCs/>
      <w:sz w:val="26"/>
      <w:szCs w:val="26"/>
      <w:lang w:val="uk-UA" w:eastAsia="en-US" w:bidi="ar-SA"/>
    </w:rPr>
  </w:style>
  <w:style w:type="character" w:default="1" w:styleId="4">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Times New Roman" w:hAnsi="Times New Roman" w:eastAsia="Times New Roman" w:cs="Times New Roman"/>
      <w:sz w:val="26"/>
      <w:szCs w:val="26"/>
      <w:lang w:val="uk-UA" w:eastAsia="en-US" w:bidi="ar-SA"/>
    </w:rPr>
  </w:style>
  <w:style w:type="paragraph" w:styleId="7">
    <w:name w:val="toc 1"/>
    <w:basedOn w:val="1"/>
    <w:qFormat/>
    <w:uiPriority w:val="1"/>
    <w:pPr>
      <w:spacing w:before="187"/>
      <w:ind w:left="1601" w:hanging="279"/>
    </w:pPr>
    <w:rPr>
      <w:rFonts w:ascii="Times New Roman" w:hAnsi="Times New Roman" w:eastAsia="Times New Roman" w:cs="Times New Roman"/>
      <w:sz w:val="28"/>
      <w:szCs w:val="28"/>
      <w:lang w:val="uk-UA" w:eastAsia="en-US" w:bidi="ar-SA"/>
    </w:rPr>
  </w:style>
  <w:style w:type="table" w:customStyle="1" w:styleId="8">
    <w:name w:val="Table Normal1"/>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662" w:hanging="360"/>
    </w:pPr>
    <w:rPr>
      <w:rFonts w:ascii="Times New Roman" w:hAnsi="Times New Roman" w:eastAsia="Times New Roman" w:cs="Times New Roman"/>
      <w:lang w:val="uk-UA" w:eastAsia="en-US" w:bidi="ar-SA"/>
    </w:rPr>
  </w:style>
  <w:style w:type="paragraph" w:customStyle="1" w:styleId="10">
    <w:name w:val="Table Paragraph"/>
    <w:basedOn w:val="1"/>
    <w:qFormat/>
    <w:uiPriority w:val="1"/>
    <w:pPr>
      <w:ind w:left="107"/>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TotalTime>27</TotalTime>
  <ScaleCrop>false</ScaleCrop>
  <LinksUpToDate>false</LinksUpToDate>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2024-12-23T07:41:00Z</dcterms:created>
  <dc:creator>Sony W</dc:creator>
  <cp:lastModifiedBy>UNICEF</cp:lastModifiedBy>
  <dcterms:modified xsi:type="dcterms:W3CDTF">2025-04-04T08:51:53Z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Microsoft® Word 2016</vt:lpwstr>
  </property>
  <property fmtid="{D5CDD505-2E9C-101B-9397-08002B2CF9AE}" pid="4" name="LastSaved">
    <vt:filetime>2024-12-23T00:00:00Z</vt:filetime>
  </property>
  <property fmtid="{D5CDD505-2E9C-101B-9397-08002B2CF9AE}" pid="5" name="Producer">
    <vt:lpwstr>3-Heights(TM) PDF Security Shell 4.8.25.2 (http://www.pdf-tools.com)</vt:lpwstr>
  </property>
  <property fmtid="{D5CDD505-2E9C-101B-9397-08002B2CF9AE}" pid="6" name="KSOProductBuildVer">
    <vt:lpwstr>1033-12.2.0.20326</vt:lpwstr>
  </property>
  <property fmtid="{D5CDD505-2E9C-101B-9397-08002B2CF9AE}" pid="7" name="ICV">
    <vt:lpwstr>A53880A0457E4D678E16FB4B2FA87079_13</vt:lpwstr>
  </property>
</Properties>
</file>